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6C0A9" w14:textId="77777777" w:rsidR="00F171A3" w:rsidRDefault="00D56BC9">
      <w:pPr>
        <w:spacing w:after="200" w:line="240" w:lineRule="auto"/>
        <w:rPr>
          <w:rFonts w:ascii="Proxima Nova" w:eastAsia="Proxima Nova" w:hAnsi="Proxima Nova" w:cs="Proxima Nova"/>
          <w:color w:val="FF0000"/>
        </w:rPr>
      </w:pPr>
      <w:bookmarkStart w:id="0" w:name="_GoBack"/>
      <w:bookmarkEnd w:id="0"/>
      <w:r>
        <w:rPr>
          <w:rFonts w:ascii="Proxima Nova" w:eastAsia="Proxima Nova" w:hAnsi="Proxima Nova" w:cs="Proxima Nova"/>
          <w:noProof/>
          <w:color w:val="FF0000"/>
        </w:rPr>
        <w:drawing>
          <wp:inline distT="114300" distB="114300" distL="114300" distR="114300" wp14:anchorId="7FAFC459" wp14:editId="150C8AFD">
            <wp:extent cx="5943600" cy="63500"/>
            <wp:effectExtent l="0" t="0" r="0" b="0"/>
            <wp:docPr id="8"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5"/>
                    <a:srcRect/>
                    <a:stretch>
                      <a:fillRect/>
                    </a:stretch>
                  </pic:blipFill>
                  <pic:spPr>
                    <a:xfrm>
                      <a:off x="0" y="0"/>
                      <a:ext cx="5943600" cy="63500"/>
                    </a:xfrm>
                    <a:prstGeom prst="rect">
                      <a:avLst/>
                    </a:prstGeom>
                    <a:ln/>
                  </pic:spPr>
                </pic:pic>
              </a:graphicData>
            </a:graphic>
          </wp:inline>
        </w:drawing>
      </w:r>
    </w:p>
    <w:p w14:paraId="612A0AE7" w14:textId="77777777" w:rsidR="00F171A3" w:rsidRDefault="00D56BC9">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UNH SEDS</w:t>
      </w:r>
    </w:p>
    <w:p w14:paraId="24F13555" w14:textId="77777777" w:rsidR="00F171A3" w:rsidRDefault="00D56BC9">
      <w:pPr>
        <w:spacing w:line="240" w:lineRule="auto"/>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t>33 Academic Way</w:t>
      </w:r>
    </w:p>
    <w:p w14:paraId="5497C98E" w14:textId="77777777" w:rsidR="00F171A3" w:rsidRDefault="00D56BC9">
      <w:pPr>
        <w:spacing w:line="240" w:lineRule="auto"/>
        <w:rPr>
          <w:rFonts w:ascii="Times New Roman" w:eastAsia="Times New Roman" w:hAnsi="Times New Roman" w:cs="Times New Roman"/>
          <w:color w:val="666666"/>
          <w:sz w:val="20"/>
          <w:szCs w:val="20"/>
        </w:rPr>
      </w:pPr>
      <w:r>
        <w:rPr>
          <w:rFonts w:ascii="Times New Roman" w:eastAsia="Times New Roman" w:hAnsi="Times New Roman" w:cs="Times New Roman"/>
          <w:color w:val="666666"/>
          <w:sz w:val="20"/>
          <w:szCs w:val="20"/>
        </w:rPr>
        <w:t>Durham NH, 03824</w:t>
      </w:r>
    </w:p>
    <w:p w14:paraId="5E1C37F5" w14:textId="77777777" w:rsidR="00F171A3" w:rsidRDefault="00D56BC9">
      <w:pPr>
        <w:pStyle w:val="Title"/>
        <w:keepNext w:val="0"/>
        <w:keepLines w:val="0"/>
        <w:spacing w:before="320" w:after="0" w:line="240" w:lineRule="auto"/>
        <w:rPr>
          <w:rFonts w:ascii="Times New Roman" w:eastAsia="Times New Roman" w:hAnsi="Times New Roman" w:cs="Times New Roman"/>
          <w:color w:val="353744"/>
          <w:sz w:val="72"/>
          <w:szCs w:val="72"/>
        </w:rPr>
      </w:pPr>
      <w:bookmarkStart w:id="1" w:name="_5x0d5h95i329" w:colFirst="0" w:colLast="0"/>
      <w:bookmarkEnd w:id="1"/>
      <w:r>
        <w:rPr>
          <w:rFonts w:ascii="Times New Roman" w:eastAsia="Times New Roman" w:hAnsi="Times New Roman" w:cs="Times New Roman"/>
          <w:color w:val="353744"/>
          <w:sz w:val="72"/>
          <w:szCs w:val="72"/>
        </w:rPr>
        <w:t>Rocket Building 101</w:t>
      </w:r>
    </w:p>
    <w:p w14:paraId="7B9B9701" w14:textId="77777777" w:rsidR="00F171A3" w:rsidRDefault="00D56BC9">
      <w:pPr>
        <w:pStyle w:val="Subtitle"/>
        <w:keepNext w:val="0"/>
        <w:keepLines w:val="0"/>
        <w:spacing w:after="0" w:line="240" w:lineRule="auto"/>
        <w:rPr>
          <w:rFonts w:ascii="Times New Roman" w:eastAsia="Times New Roman" w:hAnsi="Times New Roman" w:cs="Times New Roman"/>
          <w:b/>
          <w:sz w:val="28"/>
          <w:szCs w:val="28"/>
        </w:rPr>
      </w:pPr>
      <w:bookmarkStart w:id="2" w:name="_af80tl7prv5v" w:colFirst="0" w:colLast="0"/>
      <w:bookmarkEnd w:id="2"/>
      <w:r>
        <w:rPr>
          <w:rFonts w:ascii="Times New Roman" w:eastAsia="Times New Roman" w:hAnsi="Times New Roman" w:cs="Times New Roman"/>
          <w:b/>
          <w:sz w:val="28"/>
          <w:szCs w:val="28"/>
        </w:rPr>
        <w:t>14</w:t>
      </w:r>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sz w:val="28"/>
          <w:szCs w:val="28"/>
        </w:rPr>
        <w:t xml:space="preserve"> February 2020</w:t>
      </w:r>
    </w:p>
    <w:p w14:paraId="1AFCFBE0" w14:textId="77777777" w:rsidR="00F171A3" w:rsidRDefault="00D56BC9">
      <w:pPr>
        <w:pStyle w:val="Heading1"/>
        <w:keepNext w:val="0"/>
        <w:keepLines w:val="0"/>
        <w:spacing w:before="480" w:after="0" w:line="240" w:lineRule="auto"/>
        <w:rPr>
          <w:rFonts w:ascii="Times New Roman" w:eastAsia="Times New Roman" w:hAnsi="Times New Roman" w:cs="Times New Roman"/>
          <w:b/>
          <w:color w:val="353744"/>
          <w:sz w:val="28"/>
          <w:szCs w:val="28"/>
        </w:rPr>
      </w:pPr>
      <w:bookmarkStart w:id="3" w:name="_14mpx6a8znb7" w:colFirst="0" w:colLast="0"/>
      <w:bookmarkEnd w:id="3"/>
      <w:r>
        <w:rPr>
          <w:rFonts w:ascii="Times New Roman" w:eastAsia="Times New Roman" w:hAnsi="Times New Roman" w:cs="Times New Roman"/>
          <w:b/>
          <w:color w:val="353744"/>
          <w:sz w:val="28"/>
          <w:szCs w:val="28"/>
        </w:rPr>
        <w:t>OVERVIEW</w:t>
      </w:r>
    </w:p>
    <w:p w14:paraId="76577340" w14:textId="77777777" w:rsidR="00F171A3" w:rsidRDefault="00D56BC9">
      <w:pPr>
        <w:spacing w:before="200" w:line="312" w:lineRule="auto"/>
        <w:rPr>
          <w:rFonts w:ascii="Times New Roman" w:eastAsia="Times New Roman" w:hAnsi="Times New Roman" w:cs="Times New Roman"/>
          <w:color w:val="353744"/>
        </w:rPr>
      </w:pPr>
      <w:r>
        <w:rPr>
          <w:rFonts w:ascii="Times New Roman" w:eastAsia="Times New Roman" w:hAnsi="Times New Roman" w:cs="Times New Roman"/>
          <w:color w:val="353744"/>
        </w:rPr>
        <w:t>This document will cover the basics of rocket fundamentals and the process of building an amateur rocket. It is intended to assist the organization in transitioning from the current senior class to the underclassmen that will take the club forward. This do</w:t>
      </w:r>
      <w:r>
        <w:rPr>
          <w:rFonts w:ascii="Times New Roman" w:eastAsia="Times New Roman" w:hAnsi="Times New Roman" w:cs="Times New Roman"/>
          <w:color w:val="353744"/>
        </w:rPr>
        <w:t xml:space="preserve">cument will contain rocket software, general physics, and troubleshooting the build process. </w:t>
      </w:r>
    </w:p>
    <w:p w14:paraId="13ED44E8" w14:textId="77777777" w:rsidR="00F171A3" w:rsidRDefault="00D56BC9">
      <w:pPr>
        <w:pStyle w:val="Heading1"/>
        <w:spacing w:before="200" w:line="312" w:lineRule="auto"/>
        <w:rPr>
          <w:rFonts w:ascii="Times New Roman" w:eastAsia="Times New Roman" w:hAnsi="Times New Roman" w:cs="Times New Roman"/>
        </w:rPr>
      </w:pPr>
      <w:bookmarkStart w:id="4" w:name="_wfxkj2p6kogt" w:colFirst="0" w:colLast="0"/>
      <w:bookmarkEnd w:id="4"/>
      <w:r>
        <w:rPr>
          <w:rFonts w:ascii="Times New Roman" w:eastAsia="Times New Roman" w:hAnsi="Times New Roman" w:cs="Times New Roman"/>
          <w:b/>
          <w:sz w:val="28"/>
          <w:szCs w:val="28"/>
        </w:rPr>
        <w:t xml:space="preserve">ROCKET PHYSICS </w:t>
      </w:r>
    </w:p>
    <w:p w14:paraId="10792611"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Forces on a Rocket</w:t>
      </w:r>
    </w:p>
    <w:p w14:paraId="12B60CFB" w14:textId="77777777" w:rsidR="00F171A3" w:rsidRDefault="00D56BC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3CBABE" wp14:editId="3DD4D2A8">
            <wp:extent cx="5200650" cy="393061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200650" cy="3930616"/>
                    </a:xfrm>
                    <a:prstGeom prst="rect">
                      <a:avLst/>
                    </a:prstGeom>
                    <a:ln/>
                  </pic:spPr>
                </pic:pic>
              </a:graphicData>
            </a:graphic>
          </wp:inline>
        </w:drawing>
      </w:r>
    </w:p>
    <w:p w14:paraId="6D1CB280"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In flight, a rocket is subjected to four forces; weight, thrust, and the aerodynamic forces, lift and drag. </w:t>
      </w:r>
    </w:p>
    <w:p w14:paraId="00F8D6FC"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Rocket Lift </w:t>
      </w:r>
    </w:p>
    <w:p w14:paraId="655C2609"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8A24363" wp14:editId="73FFE3F6">
            <wp:extent cx="2329527" cy="17573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29527" cy="1757363"/>
                    </a:xfrm>
                    <a:prstGeom prst="rect">
                      <a:avLst/>
                    </a:prstGeom>
                    <a:ln/>
                  </pic:spPr>
                </pic:pic>
              </a:graphicData>
            </a:graphic>
          </wp:inline>
        </w:drawing>
      </w:r>
    </w:p>
    <w:p w14:paraId="1B2C12B8"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L</w:t>
      </w:r>
      <w:r>
        <w:rPr>
          <w:rFonts w:ascii="Times New Roman" w:eastAsia="Times New Roman" w:hAnsi="Times New Roman" w:cs="Times New Roman"/>
        </w:rPr>
        <w:t xml:space="preserve">ift equation: Lift = (½)*(Coefficient of </w:t>
      </w:r>
      <w:proofErr w:type="gramStart"/>
      <w:r>
        <w:rPr>
          <w:rFonts w:ascii="Times New Roman" w:eastAsia="Times New Roman" w:hAnsi="Times New Roman" w:cs="Times New Roman"/>
        </w:rPr>
        <w:t>Lift)*</w:t>
      </w:r>
      <w:proofErr w:type="gramEnd"/>
      <w:r>
        <w:rPr>
          <w:rFonts w:ascii="Times New Roman" w:eastAsia="Times New Roman" w:hAnsi="Times New Roman" w:cs="Times New Roman"/>
        </w:rPr>
        <w:t>(Density of Medium)*(Velocity^2)*(Reference Area)</w:t>
      </w:r>
    </w:p>
    <w:p w14:paraId="04D6EDEC"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Note: Coefficient of lift contains all the complex dependencies of flight and is usually determined experimentally or through research. </w:t>
      </w:r>
    </w:p>
    <w:p w14:paraId="44721861"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 </w:t>
      </w:r>
    </w:p>
    <w:p w14:paraId="681E0A11"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Rocket Drag </w:t>
      </w:r>
    </w:p>
    <w:p w14:paraId="63751D4B"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D93AA5" wp14:editId="3AABA389">
            <wp:extent cx="2373569" cy="17859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373569" cy="1785938"/>
                    </a:xfrm>
                    <a:prstGeom prst="rect">
                      <a:avLst/>
                    </a:prstGeom>
                    <a:ln/>
                  </pic:spPr>
                </pic:pic>
              </a:graphicData>
            </a:graphic>
          </wp:inline>
        </w:drawing>
      </w:r>
    </w:p>
    <w:p w14:paraId="1EF1AE66"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Drag </w:t>
      </w:r>
      <w:r>
        <w:rPr>
          <w:rFonts w:ascii="Times New Roman" w:eastAsia="Times New Roman" w:hAnsi="Times New Roman" w:cs="Times New Roman"/>
        </w:rPr>
        <w:t xml:space="preserve">Equation: Drag = (½)*(Coefficient of </w:t>
      </w:r>
      <w:proofErr w:type="gramStart"/>
      <w:r>
        <w:rPr>
          <w:rFonts w:ascii="Times New Roman" w:eastAsia="Times New Roman" w:hAnsi="Times New Roman" w:cs="Times New Roman"/>
        </w:rPr>
        <w:t>Drag)*</w:t>
      </w:r>
      <w:proofErr w:type="gramEnd"/>
      <w:r>
        <w:rPr>
          <w:rFonts w:ascii="Times New Roman" w:eastAsia="Times New Roman" w:hAnsi="Times New Roman" w:cs="Times New Roman"/>
        </w:rPr>
        <w:t xml:space="preserve">(Density of Medium)*(Velocity^2)*(Reference Area) </w:t>
      </w:r>
    </w:p>
    <w:p w14:paraId="38BC44F7"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Note: Coefficient of Drag contains all the complex dependencies of flight and is usually determined experimentally or through research. Choice of Reference Area w</w:t>
      </w:r>
      <w:r>
        <w:rPr>
          <w:rFonts w:ascii="Times New Roman" w:eastAsia="Times New Roman" w:hAnsi="Times New Roman" w:cs="Times New Roman"/>
        </w:rPr>
        <w:t xml:space="preserve">ill affect the value of Coefficient of Drag. </w:t>
      </w:r>
    </w:p>
    <w:p w14:paraId="29AE7D44" w14:textId="77777777" w:rsidR="00F171A3" w:rsidRDefault="00F171A3">
      <w:pPr>
        <w:rPr>
          <w:rFonts w:ascii="Times New Roman" w:eastAsia="Times New Roman" w:hAnsi="Times New Roman" w:cs="Times New Roman"/>
        </w:rPr>
      </w:pPr>
    </w:p>
    <w:p w14:paraId="260862C3"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Rocket Weight </w:t>
      </w:r>
    </w:p>
    <w:p w14:paraId="2AC18A23"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AD7F35" wp14:editId="4BF5F62F">
            <wp:extent cx="2519363" cy="189519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19363" cy="1895196"/>
                    </a:xfrm>
                    <a:prstGeom prst="rect">
                      <a:avLst/>
                    </a:prstGeom>
                    <a:ln/>
                  </pic:spPr>
                </pic:pic>
              </a:graphicData>
            </a:graphic>
          </wp:inline>
        </w:drawing>
      </w:r>
    </w:p>
    <w:p w14:paraId="5DDD3C80"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Weight Equation: Weight = (Mass)*(Gravity)</w:t>
      </w:r>
    </w:p>
    <w:p w14:paraId="0B66E7E6" w14:textId="77777777" w:rsidR="00F171A3" w:rsidRDefault="00F171A3">
      <w:pPr>
        <w:rPr>
          <w:rFonts w:ascii="Times New Roman" w:eastAsia="Times New Roman" w:hAnsi="Times New Roman" w:cs="Times New Roman"/>
        </w:rPr>
      </w:pPr>
    </w:p>
    <w:p w14:paraId="05DB1D87"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Rocket Trust </w:t>
      </w:r>
    </w:p>
    <w:p w14:paraId="420875A5"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5F2526D" wp14:editId="2C50E1E9">
            <wp:extent cx="2593193" cy="196691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593193" cy="1966913"/>
                    </a:xfrm>
                    <a:prstGeom prst="rect">
                      <a:avLst/>
                    </a:prstGeom>
                    <a:ln/>
                  </pic:spPr>
                </pic:pic>
              </a:graphicData>
            </a:graphic>
          </wp:inline>
        </w:drawing>
      </w:r>
      <w:r>
        <w:rPr>
          <w:rFonts w:ascii="Times New Roman" w:eastAsia="Times New Roman" w:hAnsi="Times New Roman" w:cs="Times New Roman"/>
        </w:rPr>
        <w:t xml:space="preserve"> </w:t>
      </w:r>
    </w:p>
    <w:p w14:paraId="59961E38"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Thrust Equation: Thrust = (Mass flow </w:t>
      </w:r>
      <w:proofErr w:type="gramStart"/>
      <w:r>
        <w:rPr>
          <w:rFonts w:ascii="Times New Roman" w:eastAsia="Times New Roman" w:hAnsi="Times New Roman" w:cs="Times New Roman"/>
        </w:rPr>
        <w:t>rate)*</w:t>
      </w:r>
      <w:proofErr w:type="gramEnd"/>
      <w:r>
        <w:rPr>
          <w:rFonts w:ascii="Times New Roman" w:eastAsia="Times New Roman" w:hAnsi="Times New Roman" w:cs="Times New Roman"/>
        </w:rPr>
        <w:t>(Exit Velocity) + (Exit Pressure - Atmospheric Pressure)*(Exit Area).</w:t>
      </w:r>
    </w:p>
    <w:p w14:paraId="6F123E08"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Note: Based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Newton’s Third Law: for every action (force) there is an equal and opposite reaction. In the application of Rocketry, thrust</w:t>
      </w:r>
      <w:r>
        <w:rPr>
          <w:rFonts w:ascii="Times New Roman" w:eastAsia="Times New Roman" w:hAnsi="Times New Roman" w:cs="Times New Roman"/>
        </w:rPr>
        <w:t xml:space="preserve"> is produced by throwing material in the direction opposite of travel. </w:t>
      </w:r>
    </w:p>
    <w:p w14:paraId="29E2A421" w14:textId="77777777" w:rsidR="00F171A3" w:rsidRDefault="00F171A3">
      <w:pPr>
        <w:rPr>
          <w:rFonts w:ascii="Times New Roman" w:eastAsia="Times New Roman" w:hAnsi="Times New Roman" w:cs="Times New Roman"/>
        </w:rPr>
      </w:pPr>
    </w:p>
    <w:p w14:paraId="76BF5D20"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Rocket Stability</w:t>
      </w:r>
    </w:p>
    <w:p w14:paraId="26649E58"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F777F8" wp14:editId="71C23424">
            <wp:extent cx="2683325" cy="20050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683325" cy="2005013"/>
                    </a:xfrm>
                    <a:prstGeom prst="rect">
                      <a:avLst/>
                    </a:prstGeom>
                    <a:ln/>
                  </pic:spPr>
                </pic:pic>
              </a:graphicData>
            </a:graphic>
          </wp:inline>
        </w:drawing>
      </w:r>
    </w:p>
    <w:p w14:paraId="7D1B6A69"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Center of Gravity (CG): Point on rocket where the average weight is located.</w:t>
      </w:r>
    </w:p>
    <w:p w14:paraId="1FCE332F" w14:textId="77777777" w:rsidR="00F171A3" w:rsidRDefault="00F171A3">
      <w:pPr>
        <w:rPr>
          <w:rFonts w:ascii="Times New Roman" w:eastAsia="Times New Roman" w:hAnsi="Times New Roman" w:cs="Times New Roman"/>
        </w:rPr>
      </w:pPr>
    </w:p>
    <w:p w14:paraId="448E616C"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573B1F" wp14:editId="2783D96C">
            <wp:extent cx="2738438" cy="2058753"/>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738438" cy="2058753"/>
                    </a:xfrm>
                    <a:prstGeom prst="rect">
                      <a:avLst/>
                    </a:prstGeom>
                    <a:ln/>
                  </pic:spPr>
                </pic:pic>
              </a:graphicData>
            </a:graphic>
          </wp:inline>
        </w:drawing>
      </w:r>
    </w:p>
    <w:p w14:paraId="253C53CA"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Center of Pressure (CP): Point on the rocket where all the aerodynamic forces act through. </w:t>
      </w:r>
    </w:p>
    <w:p w14:paraId="166720E9"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838D0D1" wp14:editId="06AF8778">
            <wp:extent cx="2700338" cy="202525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00338" cy="2025253"/>
                    </a:xfrm>
                    <a:prstGeom prst="rect">
                      <a:avLst/>
                    </a:prstGeom>
                    <a:ln/>
                  </pic:spPr>
                </pic:pic>
              </a:graphicData>
            </a:graphic>
          </wp:inline>
        </w:drawing>
      </w:r>
      <w:r>
        <w:rPr>
          <w:rFonts w:ascii="Times New Roman" w:eastAsia="Times New Roman" w:hAnsi="Times New Roman" w:cs="Times New Roman"/>
        </w:rPr>
        <w:t xml:space="preserve"> </w:t>
      </w:r>
    </w:p>
    <w:p w14:paraId="0D664AC9"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For stable flight, the CG must be in-front of the CP. </w:t>
      </w:r>
    </w:p>
    <w:p w14:paraId="284FC714" w14:textId="77777777" w:rsidR="00F171A3" w:rsidRDefault="00F171A3">
      <w:pPr>
        <w:rPr>
          <w:rFonts w:ascii="Times New Roman" w:eastAsia="Times New Roman" w:hAnsi="Times New Roman" w:cs="Times New Roman"/>
        </w:rPr>
      </w:pPr>
    </w:p>
    <w:p w14:paraId="17951DBD"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Forces on a Rocket at Liftoff </w:t>
      </w:r>
    </w:p>
    <w:p w14:paraId="4EA29C79"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ECBA26" wp14:editId="12ADF616">
            <wp:extent cx="2835310" cy="21288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835310" cy="2128838"/>
                    </a:xfrm>
                    <a:prstGeom prst="rect">
                      <a:avLst/>
                    </a:prstGeom>
                    <a:ln/>
                  </pic:spPr>
                </pic:pic>
              </a:graphicData>
            </a:graphic>
          </wp:inline>
        </w:drawing>
      </w:r>
    </w:p>
    <w:p w14:paraId="4F59AC5E" w14:textId="77777777" w:rsidR="00F171A3" w:rsidRDefault="00D56BC9">
      <w:pPr>
        <w:rPr>
          <w:rFonts w:ascii="Times New Roman" w:eastAsia="Times New Roman" w:hAnsi="Times New Roman" w:cs="Times New Roman"/>
        </w:rPr>
      </w:pPr>
      <w:proofErr w:type="spellStart"/>
      <w:r>
        <w:rPr>
          <w:rFonts w:ascii="Times New Roman" w:eastAsia="Times New Roman" w:hAnsi="Times New Roman" w:cs="Times New Roman"/>
        </w:rPr>
        <w:t>Fv</w:t>
      </w:r>
      <w:proofErr w:type="spellEnd"/>
      <w:r>
        <w:rPr>
          <w:rFonts w:ascii="Times New Roman" w:eastAsia="Times New Roman" w:hAnsi="Times New Roman" w:cs="Times New Roman"/>
        </w:rPr>
        <w:t xml:space="preserve"> = Forces in the vertical direction </w:t>
      </w:r>
    </w:p>
    <w:p w14:paraId="3E3666E5" w14:textId="77777777" w:rsidR="00F171A3" w:rsidRDefault="00D56BC9">
      <w:pPr>
        <w:rPr>
          <w:rFonts w:ascii="Times New Roman" w:eastAsia="Times New Roman" w:hAnsi="Times New Roman" w:cs="Times New Roman"/>
        </w:rPr>
      </w:pPr>
      <w:proofErr w:type="spellStart"/>
      <w:r>
        <w:rPr>
          <w:rFonts w:ascii="Times New Roman" w:eastAsia="Times New Roman" w:hAnsi="Times New Roman" w:cs="Times New Roman"/>
        </w:rPr>
        <w:t>Fh</w:t>
      </w:r>
      <w:proofErr w:type="spellEnd"/>
      <w:r>
        <w:rPr>
          <w:rFonts w:ascii="Times New Roman" w:eastAsia="Times New Roman" w:hAnsi="Times New Roman" w:cs="Times New Roman"/>
        </w:rPr>
        <w:t xml:space="preserve"> = Forces in the horizontal dir</w:t>
      </w:r>
      <w:r>
        <w:rPr>
          <w:rFonts w:ascii="Times New Roman" w:eastAsia="Times New Roman" w:hAnsi="Times New Roman" w:cs="Times New Roman"/>
        </w:rPr>
        <w:t>ection</w:t>
      </w:r>
    </w:p>
    <w:p w14:paraId="48162360" w14:textId="77777777" w:rsidR="00F171A3" w:rsidRDefault="00F171A3">
      <w:pPr>
        <w:rPr>
          <w:rFonts w:ascii="Times New Roman" w:eastAsia="Times New Roman" w:hAnsi="Times New Roman" w:cs="Times New Roman"/>
        </w:rPr>
      </w:pPr>
    </w:p>
    <w:p w14:paraId="1457FEF5"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Forces on a Rocket coasting in Flight</w:t>
      </w:r>
    </w:p>
    <w:p w14:paraId="0EDCB1C2"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C658E6" wp14:editId="724D3E27">
            <wp:extent cx="2771880" cy="20812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771880" cy="2081213"/>
                    </a:xfrm>
                    <a:prstGeom prst="rect">
                      <a:avLst/>
                    </a:prstGeom>
                    <a:ln/>
                  </pic:spPr>
                </pic:pic>
              </a:graphicData>
            </a:graphic>
          </wp:inline>
        </w:drawing>
      </w:r>
    </w:p>
    <w:p w14:paraId="439C0E28" w14:textId="77777777" w:rsidR="00F171A3" w:rsidRDefault="00D56BC9">
      <w:pPr>
        <w:rPr>
          <w:rFonts w:ascii="Times New Roman" w:eastAsia="Times New Roman" w:hAnsi="Times New Roman" w:cs="Times New Roman"/>
        </w:rPr>
      </w:pPr>
      <w:proofErr w:type="spellStart"/>
      <w:r>
        <w:rPr>
          <w:rFonts w:ascii="Times New Roman" w:eastAsia="Times New Roman" w:hAnsi="Times New Roman" w:cs="Times New Roman"/>
        </w:rPr>
        <w:t>Fv</w:t>
      </w:r>
      <w:proofErr w:type="spellEnd"/>
      <w:r>
        <w:rPr>
          <w:rFonts w:ascii="Times New Roman" w:eastAsia="Times New Roman" w:hAnsi="Times New Roman" w:cs="Times New Roman"/>
        </w:rPr>
        <w:t xml:space="preserve"> = Forces in the vertical direction </w:t>
      </w:r>
    </w:p>
    <w:p w14:paraId="54D7F497" w14:textId="77777777" w:rsidR="00F171A3" w:rsidRDefault="00D56BC9">
      <w:pPr>
        <w:rPr>
          <w:rFonts w:ascii="Times New Roman" w:eastAsia="Times New Roman" w:hAnsi="Times New Roman" w:cs="Times New Roman"/>
        </w:rPr>
      </w:pPr>
      <w:proofErr w:type="spellStart"/>
      <w:r>
        <w:rPr>
          <w:rFonts w:ascii="Times New Roman" w:eastAsia="Times New Roman" w:hAnsi="Times New Roman" w:cs="Times New Roman"/>
        </w:rPr>
        <w:t>Fh</w:t>
      </w:r>
      <w:proofErr w:type="spellEnd"/>
      <w:r>
        <w:rPr>
          <w:rFonts w:ascii="Times New Roman" w:eastAsia="Times New Roman" w:hAnsi="Times New Roman" w:cs="Times New Roman"/>
        </w:rPr>
        <w:t xml:space="preserve"> = Forces in the horizontal direction</w:t>
      </w:r>
    </w:p>
    <w:p w14:paraId="7BCF1972" w14:textId="77777777" w:rsidR="00F171A3" w:rsidRDefault="00F171A3">
      <w:pPr>
        <w:rPr>
          <w:rFonts w:ascii="Times New Roman" w:eastAsia="Times New Roman" w:hAnsi="Times New Roman" w:cs="Times New Roman"/>
        </w:rPr>
      </w:pPr>
    </w:p>
    <w:p w14:paraId="53102D63"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Forces on a Rocket during Recovery</w:t>
      </w:r>
    </w:p>
    <w:p w14:paraId="2EAA1C49"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564CC4" wp14:editId="41CBB293">
            <wp:extent cx="2820977" cy="211931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820977" cy="2119313"/>
                    </a:xfrm>
                    <a:prstGeom prst="rect">
                      <a:avLst/>
                    </a:prstGeom>
                    <a:ln/>
                  </pic:spPr>
                </pic:pic>
              </a:graphicData>
            </a:graphic>
          </wp:inline>
        </w:drawing>
      </w:r>
    </w:p>
    <w:p w14:paraId="4F0BF6E2"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Notes: Drag equation covered earlier. </w:t>
      </w:r>
    </w:p>
    <w:p w14:paraId="190B1831" w14:textId="77777777" w:rsidR="00F171A3" w:rsidRDefault="00F171A3">
      <w:pPr>
        <w:rPr>
          <w:rFonts w:ascii="Times New Roman" w:eastAsia="Times New Roman" w:hAnsi="Times New Roman" w:cs="Times New Roman"/>
        </w:rPr>
      </w:pPr>
    </w:p>
    <w:p w14:paraId="59ABCC57"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Forces on a Rocket during Failed Recovery</w:t>
      </w:r>
    </w:p>
    <w:p w14:paraId="2ECB1CD1"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8E9429" wp14:editId="7ED6ABCD">
            <wp:extent cx="2933659" cy="21955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933659" cy="2195513"/>
                    </a:xfrm>
                    <a:prstGeom prst="rect">
                      <a:avLst/>
                    </a:prstGeom>
                    <a:ln/>
                  </pic:spPr>
                </pic:pic>
              </a:graphicData>
            </a:graphic>
          </wp:inline>
        </w:drawing>
      </w:r>
    </w:p>
    <w:p w14:paraId="411D5764" w14:textId="77777777" w:rsidR="00F171A3" w:rsidRDefault="00F171A3"/>
    <w:p w14:paraId="1DAE6C86"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Tsiolkovsky Rocket Equation</w:t>
      </w:r>
    </w:p>
    <w:p w14:paraId="47861850"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C89DF8C" wp14:editId="2051ABF1">
            <wp:extent cx="2838450" cy="212883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38450" cy="2128838"/>
                    </a:xfrm>
                    <a:prstGeom prst="rect">
                      <a:avLst/>
                    </a:prstGeom>
                    <a:ln/>
                  </pic:spPr>
                </pic:pic>
              </a:graphicData>
            </a:graphic>
          </wp:inline>
        </w:drawing>
      </w:r>
    </w:p>
    <w:p w14:paraId="7E5F8169"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Rocket Equation: Delta V = (Exit </w:t>
      </w:r>
      <w:proofErr w:type="gramStart"/>
      <w:r>
        <w:rPr>
          <w:rFonts w:ascii="Times New Roman" w:eastAsia="Times New Roman" w:hAnsi="Times New Roman" w:cs="Times New Roman"/>
        </w:rPr>
        <w:t>Velocity)*</w:t>
      </w:r>
      <w:proofErr w:type="gramEnd"/>
      <w:r>
        <w:rPr>
          <w:rFonts w:ascii="Times New Roman" w:eastAsia="Times New Roman" w:hAnsi="Times New Roman" w:cs="Times New Roman"/>
        </w:rPr>
        <w:t>ln(Mass Final / Mass Initial)</w:t>
      </w:r>
    </w:p>
    <w:p w14:paraId="30F49CDF" w14:textId="77777777" w:rsidR="00F171A3" w:rsidRDefault="00D56BC9">
      <w:pPr>
        <w:pStyle w:val="Heading1"/>
        <w:spacing w:before="200" w:line="312" w:lineRule="auto"/>
        <w:rPr>
          <w:rFonts w:ascii="Times New Roman" w:eastAsia="Times New Roman" w:hAnsi="Times New Roman" w:cs="Times New Roman"/>
          <w:b/>
          <w:sz w:val="28"/>
          <w:szCs w:val="28"/>
        </w:rPr>
      </w:pPr>
      <w:bookmarkStart w:id="5" w:name="_6qdz9glj7r8v" w:colFirst="0" w:colLast="0"/>
      <w:bookmarkEnd w:id="5"/>
      <w:r>
        <w:rPr>
          <w:rFonts w:ascii="Times New Roman" w:eastAsia="Times New Roman" w:hAnsi="Times New Roman" w:cs="Times New Roman"/>
          <w:b/>
          <w:sz w:val="28"/>
          <w:szCs w:val="28"/>
        </w:rPr>
        <w:lastRenderedPageBreak/>
        <w:t>SOFTWARE</w:t>
      </w:r>
    </w:p>
    <w:p w14:paraId="3332D714"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Open Rocket Software Download</w:t>
      </w:r>
    </w:p>
    <w:p w14:paraId="4071D95B"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Google: “Download Java”. Follow first link to </w:t>
      </w:r>
      <w:hyperlink r:id="rId19">
        <w:r>
          <w:rPr>
            <w:rFonts w:ascii="Times New Roman" w:eastAsia="Times New Roman" w:hAnsi="Times New Roman" w:cs="Times New Roman"/>
            <w:color w:val="1155CC"/>
            <w:u w:val="single"/>
          </w:rPr>
          <w:t>https://java.com/en/download/</w:t>
        </w:r>
      </w:hyperlink>
      <w:r>
        <w:rPr>
          <w:rFonts w:ascii="Times New Roman" w:eastAsia="Times New Roman" w:hAnsi="Times New Roman" w:cs="Times New Roman"/>
        </w:rPr>
        <w:t xml:space="preserve"> </w:t>
      </w:r>
    </w:p>
    <w:p w14:paraId="6AAC4FA6" w14:textId="77777777" w:rsidR="00F171A3" w:rsidRDefault="00D56BC9">
      <w:pPr>
        <w:ind w:firstLine="720"/>
        <w:rPr>
          <w:rFonts w:ascii="Times New Roman" w:eastAsia="Times New Roman" w:hAnsi="Times New Roman" w:cs="Times New Roman"/>
        </w:rPr>
      </w:pPr>
      <w:r>
        <w:rPr>
          <w:rFonts w:ascii="Times New Roman" w:eastAsia="Times New Roman" w:hAnsi="Times New Roman" w:cs="Times New Roman"/>
        </w:rPr>
        <w:t xml:space="preserve">Download Java. </w:t>
      </w:r>
      <w:proofErr w:type="spellStart"/>
      <w:r>
        <w:rPr>
          <w:rFonts w:ascii="Times New Roman" w:eastAsia="Times New Roman" w:hAnsi="Times New Roman" w:cs="Times New Roman"/>
        </w:rPr>
        <w:t>OpenRocket</w:t>
      </w:r>
      <w:proofErr w:type="spellEnd"/>
      <w:r>
        <w:rPr>
          <w:rFonts w:ascii="Times New Roman" w:eastAsia="Times New Roman" w:hAnsi="Times New Roman" w:cs="Times New Roman"/>
        </w:rPr>
        <w:t xml:space="preserve"> requires Java to operate. </w:t>
      </w:r>
    </w:p>
    <w:p w14:paraId="6F787A1B"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Google: “Open Rocket”. Follow first link to </w:t>
      </w:r>
      <w:hyperlink r:id="rId20">
        <w:r>
          <w:rPr>
            <w:rFonts w:ascii="Times New Roman" w:eastAsia="Times New Roman" w:hAnsi="Times New Roman" w:cs="Times New Roman"/>
            <w:color w:val="1155CC"/>
            <w:u w:val="single"/>
          </w:rPr>
          <w:t>http://openrocket.info/</w:t>
        </w:r>
      </w:hyperlink>
      <w:r>
        <w:rPr>
          <w:rFonts w:ascii="Times New Roman" w:eastAsia="Times New Roman" w:hAnsi="Times New Roman" w:cs="Times New Roman"/>
        </w:rPr>
        <w:t xml:space="preserve"> </w:t>
      </w:r>
    </w:p>
    <w:p w14:paraId="7BF13FBD"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ab/>
        <w:t>Download Ope</w:t>
      </w:r>
      <w:r>
        <w:rPr>
          <w:rFonts w:ascii="Times New Roman" w:eastAsia="Times New Roman" w:hAnsi="Times New Roman" w:cs="Times New Roman"/>
        </w:rPr>
        <w:t xml:space="preserve">n Rocket </w:t>
      </w:r>
    </w:p>
    <w:p w14:paraId="71271F15" w14:textId="77777777" w:rsidR="00F171A3" w:rsidRDefault="00D56BC9">
      <w:pPr>
        <w:rPr>
          <w:rFonts w:ascii="Times New Roman" w:eastAsia="Times New Roman" w:hAnsi="Times New Roman" w:cs="Times New Roman"/>
          <w:b/>
          <w:u w:val="single"/>
        </w:rPr>
      </w:pPr>
      <w:proofErr w:type="spellStart"/>
      <w:r>
        <w:rPr>
          <w:rFonts w:ascii="Times New Roman" w:eastAsia="Times New Roman" w:hAnsi="Times New Roman" w:cs="Times New Roman"/>
          <w:b/>
          <w:u w:val="single"/>
        </w:rPr>
        <w:t>OpenRocket</w:t>
      </w:r>
      <w:proofErr w:type="spellEnd"/>
      <w:r>
        <w:rPr>
          <w:rFonts w:ascii="Times New Roman" w:eastAsia="Times New Roman" w:hAnsi="Times New Roman" w:cs="Times New Roman"/>
          <w:b/>
          <w:u w:val="single"/>
        </w:rPr>
        <w:t xml:space="preserve"> User Interface</w:t>
      </w:r>
    </w:p>
    <w:p w14:paraId="04E0585A" w14:textId="77777777" w:rsidR="00F171A3" w:rsidRDefault="00D56BC9">
      <w:pPr>
        <w:rPr>
          <w:rFonts w:ascii="Times New Roman" w:eastAsia="Times New Roman" w:hAnsi="Times New Roman" w:cs="Times New Roman"/>
        </w:rPr>
      </w:pPr>
      <w:r>
        <w:rPr>
          <w:rFonts w:ascii="Times New Roman" w:eastAsia="Times New Roman" w:hAnsi="Times New Roman" w:cs="Times New Roman"/>
          <w:b/>
          <w:noProof/>
          <w:u w:val="single"/>
        </w:rPr>
        <w:drawing>
          <wp:inline distT="114300" distB="114300" distL="114300" distR="114300" wp14:anchorId="783E0B39" wp14:editId="7F417F44">
            <wp:extent cx="3852863" cy="2189126"/>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852863" cy="2189126"/>
                    </a:xfrm>
                    <a:prstGeom prst="rect">
                      <a:avLst/>
                    </a:prstGeom>
                    <a:ln/>
                  </pic:spPr>
                </pic:pic>
              </a:graphicData>
            </a:graphic>
          </wp:inline>
        </w:drawing>
      </w:r>
    </w:p>
    <w:p w14:paraId="2DAA2194" w14:textId="77777777" w:rsidR="00F171A3" w:rsidRDefault="00D56BC9">
      <w:pPr>
        <w:rPr>
          <w:rFonts w:ascii="Times New Roman" w:eastAsia="Times New Roman" w:hAnsi="Times New Roman" w:cs="Times New Roman"/>
          <w:b/>
          <w:u w:val="single"/>
        </w:rPr>
      </w:pPr>
      <w:r>
        <w:rPr>
          <w:rFonts w:ascii="Times New Roman" w:eastAsia="Times New Roman" w:hAnsi="Times New Roman" w:cs="Times New Roman"/>
          <w:b/>
          <w:u w:val="single"/>
        </w:rPr>
        <w:t xml:space="preserve">Trapezoidal Fin Explanation </w:t>
      </w:r>
    </w:p>
    <w:p w14:paraId="72D6FD09" w14:textId="77777777" w:rsidR="00F171A3" w:rsidRDefault="00D56BC9">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0EBC53C2" wp14:editId="69E5FD49">
            <wp:extent cx="3852863" cy="217542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852863" cy="2175426"/>
                    </a:xfrm>
                    <a:prstGeom prst="rect">
                      <a:avLst/>
                    </a:prstGeom>
                    <a:ln/>
                  </pic:spPr>
                </pic:pic>
              </a:graphicData>
            </a:graphic>
          </wp:inline>
        </w:drawing>
      </w:r>
    </w:p>
    <w:p w14:paraId="3CB62D0B"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 xml:space="preserve">Notes: </w:t>
      </w:r>
    </w:p>
    <w:p w14:paraId="33EAD2B1" w14:textId="77777777" w:rsidR="00F171A3" w:rsidRDefault="00D56BC9">
      <w:pPr>
        <w:rPr>
          <w:rFonts w:ascii="Times New Roman" w:eastAsia="Times New Roman" w:hAnsi="Times New Roman" w:cs="Times New Roman"/>
        </w:rPr>
      </w:pPr>
      <w:r>
        <w:rPr>
          <w:rFonts w:ascii="Times New Roman" w:eastAsia="Times New Roman" w:hAnsi="Times New Roman" w:cs="Times New Roman"/>
        </w:rPr>
        <w:t>Number of fins: 3</w:t>
      </w:r>
    </w:p>
    <w:p w14:paraId="52A1A605"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Fin rotation: 0 deg</w:t>
      </w:r>
    </w:p>
    <w:p w14:paraId="1E6ADFDE"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Fin </w:t>
      </w:r>
      <w:proofErr w:type="gramStart"/>
      <w:r>
        <w:rPr>
          <w:rFonts w:ascii="Times New Roman" w:eastAsia="Times New Roman" w:hAnsi="Times New Roman" w:cs="Times New Roman"/>
        </w:rPr>
        <w:t>cant</w:t>
      </w:r>
      <w:proofErr w:type="gramEnd"/>
      <w:r>
        <w:rPr>
          <w:rFonts w:ascii="Times New Roman" w:eastAsia="Times New Roman" w:hAnsi="Times New Roman" w:cs="Times New Roman"/>
        </w:rPr>
        <w:t>: 0 deg</w:t>
      </w:r>
    </w:p>
    <w:p w14:paraId="051AF728"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Root chord: “Length of fin base”</w:t>
      </w:r>
    </w:p>
    <w:p w14:paraId="76887326"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Tip chord: “Length of fin tip</w:t>
      </w:r>
    </w:p>
    <w:p w14:paraId="6BB66CCB"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Height: “Height of fin from body tube</w:t>
      </w:r>
    </w:p>
    <w:p w14:paraId="5078887A"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Sweep length: “</w:t>
      </w:r>
      <w:proofErr w:type="gramStart"/>
      <w:r>
        <w:rPr>
          <w:rFonts w:ascii="Times New Roman" w:eastAsia="Times New Roman" w:hAnsi="Times New Roman" w:cs="Times New Roman"/>
        </w:rPr>
        <w:t>Cos(</w:t>
      </w:r>
      <w:proofErr w:type="gramEnd"/>
      <w:r>
        <w:rPr>
          <w:rFonts w:ascii="Times New Roman" w:eastAsia="Times New Roman" w:hAnsi="Times New Roman" w:cs="Times New Roman"/>
        </w:rPr>
        <w:t>length of first fin length)”</w:t>
      </w:r>
    </w:p>
    <w:p w14:paraId="3B189D57"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Sweep angle: “Degree of first fin angle” </w:t>
      </w:r>
    </w:p>
    <w:p w14:paraId="3A58F776"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Position relative to: “Where you want your fin on the body tube.”</w:t>
      </w:r>
    </w:p>
    <w:p w14:paraId="021A3014" w14:textId="77777777" w:rsidR="00F171A3" w:rsidRDefault="00D56BC9">
      <w:pPr>
        <w:widowControl w:val="0"/>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Motors and Configuration Explanation </w:t>
      </w:r>
    </w:p>
    <w:p w14:paraId="41B32A4F"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14:anchorId="3732C21F" wp14:editId="314DE89E">
            <wp:extent cx="3871913" cy="218415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871913" cy="2184156"/>
                    </a:xfrm>
                    <a:prstGeom prst="rect">
                      <a:avLst/>
                    </a:prstGeom>
                    <a:ln/>
                  </pic:spPr>
                </pic:pic>
              </a:graphicData>
            </a:graphic>
          </wp:inline>
        </w:drawing>
      </w:r>
    </w:p>
    <w:p w14:paraId="116AF7A4"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Notes: </w:t>
      </w:r>
    </w:p>
    <w:p w14:paraId="4FAAF803"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Click: “Motors &amp; Configuration”</w:t>
      </w:r>
    </w:p>
    <w:p w14:paraId="6CF97616"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Click: Inner Tube in</w:t>
      </w:r>
      <w:r>
        <w:rPr>
          <w:rFonts w:ascii="Times New Roman" w:eastAsia="Times New Roman" w:hAnsi="Times New Roman" w:cs="Times New Roman"/>
        </w:rPr>
        <w:t xml:space="preserve"> “Motor mounts:” </w:t>
      </w:r>
    </w:p>
    <w:p w14:paraId="39341285"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Click: Inner Tube in “Configuration”</w:t>
      </w:r>
    </w:p>
    <w:p w14:paraId="1DB73AC8" w14:textId="77777777" w:rsidR="00F171A3" w:rsidRDefault="00D56BC9">
      <w:pPr>
        <w:widowControl w:val="0"/>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Search: Motor (ex. </w:t>
      </w:r>
      <w:proofErr w:type="spellStart"/>
      <w:r>
        <w:rPr>
          <w:rFonts w:ascii="Times New Roman" w:eastAsia="Times New Roman" w:hAnsi="Times New Roman" w:cs="Times New Roman"/>
        </w:rPr>
        <w:t>Cesaroni</w:t>
      </w:r>
      <w:proofErr w:type="spellEnd"/>
      <w:r>
        <w:rPr>
          <w:rFonts w:ascii="Times New Roman" w:eastAsia="Times New Roman" w:hAnsi="Times New Roman" w:cs="Times New Roman"/>
        </w:rPr>
        <w:t xml:space="preserve"> G54 / G125)</w:t>
      </w:r>
      <w:r>
        <w:rPr>
          <w:rFonts w:ascii="Times New Roman" w:eastAsia="Times New Roman" w:hAnsi="Times New Roman" w:cs="Times New Roman"/>
        </w:rPr>
        <w:br/>
      </w:r>
      <w:r>
        <w:rPr>
          <w:rFonts w:ascii="Times New Roman" w:eastAsia="Times New Roman" w:hAnsi="Times New Roman" w:cs="Times New Roman"/>
        </w:rPr>
        <w:tab/>
        <w:t>In Ejection charge delay: 12</w:t>
      </w:r>
    </w:p>
    <w:p w14:paraId="1956C28E"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Click: OK</w:t>
      </w:r>
    </w:p>
    <w:p w14:paraId="30728865" w14:textId="77777777" w:rsidR="00F171A3" w:rsidRDefault="00F171A3">
      <w:pPr>
        <w:widowControl w:val="0"/>
        <w:spacing w:line="240" w:lineRule="auto"/>
        <w:rPr>
          <w:rFonts w:ascii="Times New Roman" w:eastAsia="Times New Roman" w:hAnsi="Times New Roman" w:cs="Times New Roman"/>
        </w:rPr>
      </w:pPr>
    </w:p>
    <w:p w14:paraId="34E7571F" w14:textId="77777777" w:rsidR="00F171A3" w:rsidRDefault="00D56BC9">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b/>
          <w:u w:val="single"/>
        </w:rPr>
        <w:t>OpenRocket</w:t>
      </w:r>
      <w:proofErr w:type="spellEnd"/>
      <w:r>
        <w:rPr>
          <w:rFonts w:ascii="Times New Roman" w:eastAsia="Times New Roman" w:hAnsi="Times New Roman" w:cs="Times New Roman"/>
          <w:b/>
          <w:u w:val="single"/>
        </w:rPr>
        <w:t xml:space="preserve"> Critical Elements</w:t>
      </w:r>
      <w:r>
        <w:rPr>
          <w:rFonts w:ascii="Times New Roman" w:eastAsia="Times New Roman" w:hAnsi="Times New Roman" w:cs="Times New Roman"/>
        </w:rPr>
        <w:t xml:space="preserve"> </w:t>
      </w:r>
    </w:p>
    <w:p w14:paraId="2A05FE3B"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4E1C892" wp14:editId="34D85458">
            <wp:extent cx="3910013" cy="219938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910013" cy="2199382"/>
                    </a:xfrm>
                    <a:prstGeom prst="rect">
                      <a:avLst/>
                    </a:prstGeom>
                    <a:ln/>
                  </pic:spPr>
                </pic:pic>
              </a:graphicData>
            </a:graphic>
          </wp:inline>
        </w:drawing>
      </w:r>
    </w:p>
    <w:p w14:paraId="42F6D93A"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CG: Center of Gravity </w:t>
      </w:r>
    </w:p>
    <w:p w14:paraId="12F85DF7"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CP: Center of Pressure </w:t>
      </w:r>
    </w:p>
    <w:p w14:paraId="5D3982AD"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CP must be in front of (towards nose cone) CG</w:t>
      </w:r>
    </w:p>
    <w:p w14:paraId="02571EA9"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Ensure that your stability is a minimum of 1.5! </w:t>
      </w:r>
      <w:r>
        <w:rPr>
          <w:rFonts w:ascii="Times New Roman" w:eastAsia="Times New Roman" w:hAnsi="Times New Roman" w:cs="Times New Roman"/>
        </w:rPr>
        <w:br/>
        <w:t>Recognize a balance between Stability and Apogee.</w:t>
      </w:r>
    </w:p>
    <w:p w14:paraId="633FFDE1" w14:textId="77777777" w:rsidR="00F171A3" w:rsidRDefault="00D56BC9">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To ensure accuracy, override the mass of components. </w:t>
      </w:r>
    </w:p>
    <w:p w14:paraId="28FB7B55" w14:textId="77777777" w:rsidR="00F171A3" w:rsidRDefault="00F171A3">
      <w:pPr>
        <w:widowControl w:val="0"/>
        <w:spacing w:line="240" w:lineRule="auto"/>
        <w:rPr>
          <w:rFonts w:ascii="Times New Roman" w:eastAsia="Times New Roman" w:hAnsi="Times New Roman" w:cs="Times New Roman"/>
        </w:rPr>
      </w:pPr>
    </w:p>
    <w:p w14:paraId="52B72725" w14:textId="77777777" w:rsidR="00F171A3" w:rsidRDefault="00F171A3">
      <w:pPr>
        <w:widowControl w:val="0"/>
        <w:spacing w:line="240" w:lineRule="auto"/>
        <w:rPr>
          <w:rFonts w:ascii="Times New Roman" w:eastAsia="Times New Roman" w:hAnsi="Times New Roman" w:cs="Times New Roman"/>
        </w:rPr>
      </w:pPr>
    </w:p>
    <w:p w14:paraId="5765AA48" w14:textId="77777777" w:rsidR="00F171A3" w:rsidRDefault="00F171A3">
      <w:pPr>
        <w:widowControl w:val="0"/>
        <w:spacing w:line="240" w:lineRule="auto"/>
        <w:rPr>
          <w:rFonts w:ascii="Times New Roman" w:eastAsia="Times New Roman" w:hAnsi="Times New Roman" w:cs="Times New Roman"/>
        </w:rPr>
      </w:pPr>
    </w:p>
    <w:p w14:paraId="72425EF3" w14:textId="77777777" w:rsidR="00F171A3" w:rsidRDefault="00F171A3">
      <w:pPr>
        <w:widowControl w:val="0"/>
        <w:spacing w:line="240" w:lineRule="auto"/>
        <w:rPr>
          <w:rFonts w:ascii="Times New Roman" w:eastAsia="Times New Roman" w:hAnsi="Times New Roman" w:cs="Times New Roman"/>
        </w:rPr>
      </w:pPr>
    </w:p>
    <w:p w14:paraId="77418576" w14:textId="77777777" w:rsidR="00F171A3" w:rsidRDefault="00F171A3">
      <w:pPr>
        <w:widowControl w:val="0"/>
        <w:spacing w:line="240" w:lineRule="auto"/>
        <w:rPr>
          <w:rFonts w:ascii="Times New Roman" w:eastAsia="Times New Roman" w:hAnsi="Times New Roman" w:cs="Times New Roman"/>
        </w:rPr>
      </w:pPr>
    </w:p>
    <w:p w14:paraId="27AA035E" w14:textId="77777777" w:rsidR="00F171A3" w:rsidRDefault="00D56BC9">
      <w:pPr>
        <w:pStyle w:val="Heading1"/>
        <w:spacing w:before="200" w:line="312" w:lineRule="auto"/>
        <w:rPr>
          <w:rFonts w:ascii="Times New Roman" w:eastAsia="Times New Roman" w:hAnsi="Times New Roman" w:cs="Times New Roman"/>
          <w:b/>
          <w:sz w:val="28"/>
          <w:szCs w:val="28"/>
        </w:rPr>
      </w:pPr>
      <w:bookmarkStart w:id="6" w:name="_n71lautf5edu" w:colFirst="0" w:colLast="0"/>
      <w:bookmarkEnd w:id="6"/>
      <w:r>
        <w:rPr>
          <w:rFonts w:ascii="Times New Roman" w:eastAsia="Times New Roman" w:hAnsi="Times New Roman" w:cs="Times New Roman"/>
          <w:b/>
          <w:sz w:val="28"/>
          <w:szCs w:val="28"/>
        </w:rPr>
        <w:t xml:space="preserve">ROCKET BUILDING </w:t>
      </w:r>
    </w:p>
    <w:p w14:paraId="404FFE99"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Obtain materials: </w:t>
      </w:r>
    </w:p>
    <w:p w14:paraId="57E6F811"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lastRenderedPageBreak/>
        <w:t xml:space="preserve">3 Fins </w:t>
      </w:r>
    </w:p>
    <w:p w14:paraId="52C77EC3"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Two standard rail buttons assemblies </w:t>
      </w:r>
    </w:p>
    <w:p w14:paraId="4A56EFD5"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Body tube </w:t>
      </w:r>
    </w:p>
    <w:p w14:paraId="043B94ED"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Engine tube </w:t>
      </w:r>
    </w:p>
    <w:p w14:paraId="7CCCF3B4"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Parachute </w:t>
      </w:r>
    </w:p>
    <w:p w14:paraId="5DAE35A7" w14:textId="77777777" w:rsidR="00F171A3" w:rsidRDefault="00D56BC9">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Kevlar </w:t>
      </w:r>
    </w:p>
    <w:p w14:paraId="7F4D2BD8" w14:textId="77777777" w:rsidR="00F171A3" w:rsidRDefault="00D56BC9">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String </w:t>
      </w:r>
    </w:p>
    <w:p w14:paraId="4E97F80D" w14:textId="77777777" w:rsidR="00F171A3" w:rsidRDefault="00D56BC9">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Nylon sheet </w:t>
      </w:r>
    </w:p>
    <w:p w14:paraId="3713EADB" w14:textId="77777777" w:rsidR="00F171A3" w:rsidRDefault="00D56BC9">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Duct tape </w:t>
      </w:r>
    </w:p>
    <w:p w14:paraId="1225AF20" w14:textId="77777777" w:rsidR="00F171A3" w:rsidRDefault="00D56BC9">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Carabiner </w:t>
      </w:r>
    </w:p>
    <w:p w14:paraId="4ABC10C0"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Nose cone </w:t>
      </w:r>
    </w:p>
    <w:p w14:paraId="2BDB8372"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Engine retainer </w:t>
      </w:r>
    </w:p>
    <w:p w14:paraId="1F4E8342" w14:textId="77777777" w:rsidR="00F171A3" w:rsidRDefault="00D56BC9">
      <w:pPr>
        <w:numPr>
          <w:ilvl w:val="1"/>
          <w:numId w:val="1"/>
        </w:numPr>
        <w:rPr>
          <w:rFonts w:ascii="Times New Roman" w:eastAsia="Times New Roman" w:hAnsi="Times New Roman" w:cs="Times New Roman"/>
        </w:rPr>
      </w:pPr>
      <w:proofErr w:type="gramStart"/>
      <w:r>
        <w:rPr>
          <w:rFonts w:ascii="Times New Roman" w:eastAsia="Times New Roman" w:hAnsi="Times New Roman" w:cs="Times New Roman"/>
        </w:rPr>
        <w:t>5 minute</w:t>
      </w:r>
      <w:proofErr w:type="gramEnd"/>
      <w:r>
        <w:rPr>
          <w:rFonts w:ascii="Times New Roman" w:eastAsia="Times New Roman" w:hAnsi="Times New Roman" w:cs="Times New Roman"/>
        </w:rPr>
        <w:t xml:space="preserve"> epoxy </w:t>
      </w:r>
    </w:p>
    <w:p w14:paraId="220E4276"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Engine casing retainer </w:t>
      </w:r>
    </w:p>
    <w:p w14:paraId="18186749"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Centering rings x2 </w:t>
      </w:r>
    </w:p>
    <w:p w14:paraId="7B3F1AC1"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Cut fin tabs  </w:t>
      </w:r>
    </w:p>
    <w:p w14:paraId="3EF26A01"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Ba</w:t>
      </w:r>
      <w:r>
        <w:rPr>
          <w:rFonts w:ascii="Times New Roman" w:eastAsia="Times New Roman" w:hAnsi="Times New Roman" w:cs="Times New Roman"/>
        </w:rPr>
        <w:t xml:space="preserve">ndsaw to rough shape </w:t>
      </w:r>
    </w:p>
    <w:p w14:paraId="74D986FF"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Fin tab sanded to fit body tube slots </w:t>
      </w:r>
    </w:p>
    <w:p w14:paraId="581CCE49"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Chamfer sanded on every side but fin tab side </w:t>
      </w:r>
    </w:p>
    <w:p w14:paraId="6422A4DA"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Attach rail buttons </w:t>
      </w:r>
    </w:p>
    <w:p w14:paraId="201B3356"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Aligned axially, so that the fins are furthest from the rail </w:t>
      </w:r>
    </w:p>
    <w:p w14:paraId="4E8D328C"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One is 1" from bottom of body tube, other halfway up body tube </w:t>
      </w:r>
    </w:p>
    <w:p w14:paraId="19D90991" w14:textId="77777777" w:rsidR="00F171A3" w:rsidRDefault="00D56BC9">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Cut 2 holes in each of the centering rings, 180deg apart from each other. </w:t>
      </w:r>
    </w:p>
    <w:p w14:paraId="3650B7F3"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Epoxy top centering ring onto outside of engine tube such that it is right above the fin tabs when it's installed </w:t>
      </w:r>
    </w:p>
    <w:p w14:paraId="51ADA890"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Epoxy bottom centering ring onto outside of engine tube such that </w:t>
      </w:r>
      <w:r>
        <w:rPr>
          <w:rFonts w:ascii="Times New Roman" w:eastAsia="Times New Roman" w:hAnsi="Times New Roman" w:cs="Times New Roman"/>
        </w:rPr>
        <w:t xml:space="preserve">it sits right below the fin tabs when installed </w:t>
      </w:r>
    </w:p>
    <w:p w14:paraId="0E287A80"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Cut Kevlar to 2-3x length of total rocket, feed </w:t>
      </w:r>
      <w:proofErr w:type="spellStart"/>
      <w:r>
        <w:rPr>
          <w:rFonts w:ascii="Times New Roman" w:eastAsia="Times New Roman" w:hAnsi="Times New Roman" w:cs="Times New Roman"/>
        </w:rPr>
        <w:t>kevlar</w:t>
      </w:r>
      <w:proofErr w:type="spellEnd"/>
      <w:r>
        <w:rPr>
          <w:rFonts w:ascii="Times New Roman" w:eastAsia="Times New Roman" w:hAnsi="Times New Roman" w:cs="Times New Roman"/>
        </w:rPr>
        <w:t xml:space="preserve"> through all four centering ring holes and tie off. Excess </w:t>
      </w:r>
      <w:proofErr w:type="spellStart"/>
      <w:r>
        <w:rPr>
          <w:rFonts w:ascii="Times New Roman" w:eastAsia="Times New Roman" w:hAnsi="Times New Roman" w:cs="Times New Roman"/>
        </w:rPr>
        <w:t>kevlar</w:t>
      </w:r>
      <w:proofErr w:type="spellEnd"/>
      <w:r>
        <w:rPr>
          <w:rFonts w:ascii="Times New Roman" w:eastAsia="Times New Roman" w:hAnsi="Times New Roman" w:cs="Times New Roman"/>
        </w:rPr>
        <w:t xml:space="preserve"> should be connected to parachute.   </w:t>
      </w:r>
    </w:p>
    <w:p w14:paraId="41F04057"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Tie one end (bowline knot) of string to a vertex and the other to the vertex directly opposite </w:t>
      </w:r>
    </w:p>
    <w:p w14:paraId="38E11A27"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Con</w:t>
      </w:r>
      <w:r>
        <w:rPr>
          <w:rFonts w:ascii="Times New Roman" w:eastAsia="Times New Roman" w:hAnsi="Times New Roman" w:cs="Times New Roman"/>
        </w:rPr>
        <w:t xml:space="preserve">nect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strings to a carabiner and swivel </w:t>
      </w:r>
    </w:p>
    <w:p w14:paraId="2EB52E20"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Engine Assembly</w:t>
      </w:r>
    </w:p>
    <w:p w14:paraId="77B740F0"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Insert engine tube such that the engine tube sticks out of the body tube so there is enough length for the casing retainer to be epoxied on later </w:t>
      </w:r>
    </w:p>
    <w:p w14:paraId="4C4323AF" w14:textId="77777777" w:rsidR="00F171A3" w:rsidRDefault="00D56BC9">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Epoxy casing retainer onto engine tube </w:t>
      </w:r>
    </w:p>
    <w:p w14:paraId="46BCCB03"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At</w:t>
      </w:r>
      <w:r>
        <w:rPr>
          <w:rFonts w:ascii="Times New Roman" w:eastAsia="Times New Roman" w:hAnsi="Times New Roman" w:cs="Times New Roman"/>
        </w:rPr>
        <w:t xml:space="preserve">tach fins, epoxy on bottom of fin insert and chamfer epoxy on outside of tabs. </w:t>
      </w:r>
    </w:p>
    <w:p w14:paraId="53C51525"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Let everything dry and prepare the parachute while you wait. </w:t>
      </w:r>
    </w:p>
    <w:p w14:paraId="4AC90B3A"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Given the mass of the rocket, calculate an acceptable diameter for your circular/hexagonal parachute. </w:t>
      </w:r>
    </w:p>
    <w:p w14:paraId="1DC0814C"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Duct tape 6</w:t>
      </w:r>
      <w:r>
        <w:rPr>
          <w:rFonts w:ascii="Times New Roman" w:eastAsia="Times New Roman" w:hAnsi="Times New Roman" w:cs="Times New Roman"/>
        </w:rPr>
        <w:t xml:space="preserve"> vertices for reinforcement, hole punch through each </w:t>
      </w:r>
    </w:p>
    <w:p w14:paraId="7D2CF02F"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Fold it all up into a triangle, estimate an appropriate slip hole (1/10 of the outer parachute diameter) </w:t>
      </w:r>
    </w:p>
    <w:p w14:paraId="40074864"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lastRenderedPageBreak/>
        <w:t>Attach nose cone at the midpoint of the Kevlar between the carabiner and the body tube attachmen</w:t>
      </w:r>
      <w:r>
        <w:rPr>
          <w:rFonts w:ascii="Times New Roman" w:eastAsia="Times New Roman" w:hAnsi="Times New Roman" w:cs="Times New Roman"/>
        </w:rPr>
        <w:t xml:space="preserve">t. </w:t>
      </w:r>
    </w:p>
    <w:p w14:paraId="7270EDFB"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Feed through hole in wadding </w:t>
      </w:r>
    </w:p>
    <w:p w14:paraId="7166A53A"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Epoxy engine casing retainer onto the exposed end of engine tube </w:t>
      </w:r>
    </w:p>
    <w:p w14:paraId="09DD8368"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Tie altimeter to the carabiner </w:t>
      </w:r>
    </w:p>
    <w:p w14:paraId="1206DE76"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Fold parachute into triangle, roll from slip-hole to outer edge </w:t>
      </w:r>
    </w:p>
    <w:p w14:paraId="2C9118C1"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Wrap the parachute with the strings </w:t>
      </w:r>
    </w:p>
    <w:p w14:paraId="556F6D51"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Wrap the wadding aroun</w:t>
      </w:r>
      <w:r>
        <w:rPr>
          <w:rFonts w:ascii="Times New Roman" w:eastAsia="Times New Roman" w:hAnsi="Times New Roman" w:cs="Times New Roman"/>
        </w:rPr>
        <w:t xml:space="preserve">d the aft end of the parachute and slide through the body tube, the rest of the </w:t>
      </w:r>
      <w:proofErr w:type="spellStart"/>
      <w:r>
        <w:rPr>
          <w:rFonts w:ascii="Times New Roman" w:eastAsia="Times New Roman" w:hAnsi="Times New Roman" w:cs="Times New Roman"/>
        </w:rPr>
        <w:t>kevlar</w:t>
      </w:r>
      <w:proofErr w:type="spellEnd"/>
      <w:r>
        <w:rPr>
          <w:rFonts w:ascii="Times New Roman" w:eastAsia="Times New Roman" w:hAnsi="Times New Roman" w:cs="Times New Roman"/>
        </w:rPr>
        <w:t xml:space="preserve"> and carabiner goes on top, fit the nose cone on top of everything. </w:t>
      </w:r>
    </w:p>
    <w:p w14:paraId="2EC1A806" w14:textId="77777777" w:rsidR="00F171A3" w:rsidRDefault="00D56BC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Once assembled, spray paint and sand.</w:t>
      </w:r>
    </w:p>
    <w:p w14:paraId="5657C1B9" w14:textId="77777777" w:rsidR="00F171A3" w:rsidRDefault="00F171A3"/>
    <w:sectPr w:rsidR="00F171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F77DF"/>
    <w:multiLevelType w:val="multilevel"/>
    <w:tmpl w:val="DC788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A3"/>
    <w:rsid w:val="00D56BC9"/>
    <w:rsid w:val="00F1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D0DBF"/>
  <w15:docId w15:val="{B84BC315-FD77-4D86-80FD-9079579F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openrocket.inf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java.com/en/downloa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870</Words>
  <Characters>4965</Characters>
  <Application>Microsoft Office Word</Application>
  <DocSecurity>0</DocSecurity>
  <Lines>41</Lines>
  <Paragraphs>11</Paragraphs>
  <ScaleCrop>false</ScaleCrop>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Lucas Simmonds</cp:lastModifiedBy>
  <cp:revision>2</cp:revision>
  <dcterms:created xsi:type="dcterms:W3CDTF">2020-03-08T17:53:00Z</dcterms:created>
  <dcterms:modified xsi:type="dcterms:W3CDTF">2020-03-08T17:53:00Z</dcterms:modified>
</cp:coreProperties>
</file>