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60" w:after="120"/>
        <w:jc w:val="center"/>
      </w:pPr>
      <w:r>
        <w:rPr>
          <w:rFonts w:ascii="Arial" w:cs="Arial" w:eastAsia="Arial" w:hAnsi="Arial"/>
          <w:b/>
          <w:bCs/>
          <w:color w:val="284F63"/>
          <w:sz w:val="42"/>
          <w:szCs w:val="42"/>
        </w:rPr>
        <w:t xml:space="preserve">妇科手术麻醉见习带教讲稿</w:t>
      </w:r>
    </w:p>
    <w:p>
      <w:pPr>
        <w:spacing w:before="80" w:after="100" w:line="320"/>
        <w:jc w:val="center"/>
      </w:pPr>
      <w:r>
        <w:rPr>
          <w:rFonts w:ascii="Arial" w:cs="Arial" w:eastAsia="Arial" w:hAnsi="Arial"/>
          <w:b/>
          <w:bCs/>
          <w:color w:val="2D8178"/>
          <w:sz w:val="26"/>
          <w:szCs w:val="26"/>
        </w:rPr>
        <w:t xml:space="preserve">Bilingual Teaching Script for Gynecologic Surgery Anesthesia Observation</w:t>
      </w:r>
    </w:p>
    <w:p>
      <w:pPr>
        <w:spacing w:before="80" w:after="100" w:line="320"/>
        <w:jc w:val="center"/>
      </w:pPr>
      <w:r>
        <w:rPr>
          <w:rFonts w:ascii="Arial" w:cs="Arial" w:eastAsia="Arial" w:hAnsi="Arial"/>
          <w:color w:val="5D6B78"/>
          <w:sz w:val="22"/>
          <w:szCs w:val="22"/>
        </w:rPr>
        <w:t xml:space="preserve">适用对象：美国籍华人本科一年级学生，未来学习方向为麻醉。中文可理解一部分，医学专业词汇以英文标识。</w:t>
      </w:r>
    </w:p>
    <w:p>
      <w:pPr>
        <w:spacing w:before="80" w:after="100" w:line="320"/>
        <w:jc w:val="center"/>
      </w:pPr>
      <w:r>
        <w:rPr>
          <w:rFonts w:ascii="Arial" w:cs="Arial" w:eastAsia="Arial" w:hAnsi="Arial"/>
          <w:color w:val="5D6B78"/>
          <w:sz w:val="22"/>
          <w:szCs w:val="22"/>
        </w:rPr>
        <w:t xml:space="preserve">使用方式：术前 10-15 分钟讲全局，术中按阶段提醒，术后用五个问题复盘。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84F63"/>
          <w:sz w:val="30"/>
          <w:szCs w:val="30"/>
        </w:rPr>
        <w:t xml:space="preserve">使用原则 How to Use This Script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中文讲逻辑，英文标医学专业词汇；必要时直接读英文句子给学生。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不讲固定剂量，不替代本院规范、麻醉记录或上级医师判断。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每台手术抓住三件事：手术刺激、麻醉保护、监测反馈。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如果时间很紧，只讲 Opening、Why GA with ETT、Induction、Monitoring、Debrief 五部分。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84F63"/>
          <w:sz w:val="30"/>
          <w:szCs w:val="30"/>
        </w:rPr>
        <w:t xml:space="preserve">目录 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84F63"/>
          <w:sz w:val="30"/>
          <w:szCs w:val="30"/>
        </w:rPr>
        <w:t xml:space="preserve">核心词汇速查 Quick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DDEBF0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中文</w:t>
            </w:r>
          </w:p>
        </w:tc>
        <w:tc>
          <w:tcPr>
            <w:tcW w:type="dxa" w:w="30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DDEBF0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English term</w:t>
            </w:r>
          </w:p>
        </w:tc>
        <w:tc>
          <w:tcPr>
            <w:tcW w:type="dxa" w:w="376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DDEBF0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现场解释</w:t>
            </w:r>
          </w:p>
        </w:tc>
      </w:tr>
      <w:tr>
        <w:tc>
          <w:tcPr>
            <w:tcW w:type="dxa" w:w="26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腹腔镜全子宫切除</w:t>
            </w:r>
          </w:p>
        </w:tc>
        <w:tc>
          <w:tcPr>
            <w:tcW w:type="dxa" w:w="30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laparoscopic hysterectomy, TLH</w:t>
            </w:r>
          </w:p>
        </w:tc>
        <w:tc>
          <w:tcPr>
            <w:tcW w:type="dxa" w:w="376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切除子宫的腹腔镜手术；麻醉重点是气腹、头低位、通气和循环变化。</w:t>
            </w:r>
          </w:p>
        </w:tc>
      </w:tr>
      <w:tr>
        <w:tc>
          <w:tcPr>
            <w:tcW w:type="dxa" w:w="26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经阴道闭孔无张力尿道中段悬吊术</w:t>
            </w:r>
          </w:p>
        </w:tc>
        <w:tc>
          <w:tcPr>
            <w:tcW w:type="dxa" w:w="30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transobturator tape, TVT-O</w:t>
            </w:r>
          </w:p>
        </w:tc>
        <w:tc>
          <w:tcPr>
            <w:tcW w:type="dxa" w:w="376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治疗压力性尿失禁的中段尿道悬吊术；时间较短，但仍需关注苏醒舒适度和术后排尿。</w:t>
            </w:r>
          </w:p>
        </w:tc>
      </w:tr>
      <w:tr>
        <w:tc>
          <w:tcPr>
            <w:tcW w:type="dxa" w:w="26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全身麻醉</w:t>
            </w:r>
          </w:p>
        </w:tc>
        <w:tc>
          <w:tcPr>
            <w:tcW w:type="dxa" w:w="30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general anesthesia, GA</w:t>
            </w:r>
          </w:p>
        </w:tc>
        <w:tc>
          <w:tcPr>
            <w:tcW w:type="dxa" w:w="376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通过药物让患者进入可控的无意识、镇痛和肌松状态。</w:t>
            </w:r>
          </w:p>
        </w:tc>
      </w:tr>
      <w:tr>
        <w:tc>
          <w:tcPr>
            <w:tcW w:type="dxa" w:w="26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气管插管</w:t>
            </w:r>
          </w:p>
        </w:tc>
        <w:tc>
          <w:tcPr>
            <w:tcW w:type="dxa" w:w="30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endotracheal intubation, ETT</w:t>
            </w:r>
          </w:p>
        </w:tc>
        <w:tc>
          <w:tcPr>
            <w:tcW w:type="dxa" w:w="376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将导管置入气管，用于控制通气、保护气道和监测 EtCO2。</w:t>
            </w:r>
          </w:p>
        </w:tc>
      </w:tr>
      <w:tr>
        <w:tc>
          <w:tcPr>
            <w:tcW w:type="dxa" w:w="26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气腹</w:t>
            </w:r>
          </w:p>
        </w:tc>
        <w:tc>
          <w:tcPr>
            <w:tcW w:type="dxa" w:w="30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pneumoperitoneum</w:t>
            </w:r>
          </w:p>
        </w:tc>
        <w:tc>
          <w:tcPr>
            <w:tcW w:type="dxa" w:w="376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腹腔镜手术中向腹腔充入 CO2，为手术创造空间。</w:t>
            </w:r>
          </w:p>
        </w:tc>
      </w:tr>
      <w:tr>
        <w:tc>
          <w:tcPr>
            <w:tcW w:type="dxa" w:w="26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头低位</w:t>
            </w:r>
          </w:p>
        </w:tc>
        <w:tc>
          <w:tcPr>
            <w:tcW w:type="dxa" w:w="30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Trendelenburg position</w:t>
            </w:r>
          </w:p>
        </w:tc>
        <w:tc>
          <w:tcPr>
            <w:tcW w:type="dxa" w:w="376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头低脚高体位，可改善盆腔暴露，也会影响呼吸循环。</w:t>
            </w:r>
          </w:p>
        </w:tc>
      </w:tr>
      <w:tr>
        <w:tc>
          <w:tcPr>
            <w:tcW w:type="dxa" w:w="26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呼气末二氧化碳</w:t>
            </w:r>
          </w:p>
        </w:tc>
        <w:tc>
          <w:tcPr>
            <w:tcW w:type="dxa" w:w="30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end-tidal CO2, EtCO2</w:t>
            </w:r>
          </w:p>
        </w:tc>
        <w:tc>
          <w:tcPr>
            <w:tcW w:type="dxa" w:w="376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确认气管导管位置和评估通气/CO2 排出的关键指标。</w:t>
            </w:r>
          </w:p>
        </w:tc>
      </w:tr>
      <w:tr>
        <w:tc>
          <w:tcPr>
            <w:tcW w:type="dxa" w:w="26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神经肌肉阻滞</w:t>
            </w:r>
          </w:p>
        </w:tc>
        <w:tc>
          <w:tcPr>
            <w:tcW w:type="dxa" w:w="30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neuromuscular blockade</w:t>
            </w:r>
          </w:p>
        </w:tc>
        <w:tc>
          <w:tcPr>
            <w:tcW w:type="dxa" w:w="376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让肌肉松弛，帮助插管和手术暴露。</w:t>
            </w:r>
          </w:p>
        </w:tc>
      </w:tr>
      <w:tr>
        <w:tc>
          <w:tcPr>
            <w:tcW w:type="dxa" w:w="26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术后恶心呕吐</w:t>
            </w:r>
          </w:p>
        </w:tc>
        <w:tc>
          <w:tcPr>
            <w:tcW w:type="dxa" w:w="300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postoperative nausea and vomiting, PONV</w:t>
            </w:r>
          </w:p>
        </w:tc>
        <w:tc>
          <w:tcPr>
            <w:tcW w:type="dxa" w:w="3760"/>
            <w:tcBorders>
              <w:top w:val="single" w:color="C9D5DC" w:sz="1"/>
              <w:left w:val="single" w:color="C9D5DC" w:sz="1"/>
              <w:bottom w:val="single" w:color="C9D5DC" w:sz="1"/>
              <w:right w:val="single" w:color="C9D5DC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妇科手术和全麻后常需预防与处理的问题。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84F63"/>
          <w:sz w:val="30"/>
          <w:szCs w:val="30"/>
        </w:rPr>
        <w:t xml:space="preserve">1. 开场介绍 Opening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讲课目标 Teaching goal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让学生先知道今天不是单纯“看手术”，而是观察一条完整的围术期麻醉照护链。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你可以这样讲 Suggested Chinese script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今天我们会看三台妇科手术：两台腹腔镜全子宫切除，一台 TVT-O。你可以把它们当作三种不同强度的手术刺激：腹腔镜手术更关注气腹、头低位和通气循环；TVT-O 更短，但仍要关注气道、苏醒和术后舒适度。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你今天最重要的任务不是记住每一种药的剂量，而是理解麻醉医生每一步的目的：为什么要评估气道，为什么要预氧合，为什么要插管，为什么 EtCO2 很重要，为什么苏醒拔管不是最后一步。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可以直接对学生说 English line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“Today, please do not try to memorize every drug dose. Focus on the logic: what the surgery does to the patient, and how anesthesia keeps the patient safe.”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“You can think of anesthesia as continuous protection: before surgery, during surgical stress, and during recovery.”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重点词汇 Key terms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TLH = total laparoscopic hysterectomy，腹腔镜全子宫切除。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TVT-O = transobturator tape，闭孔路径中段尿道悬吊术。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GA with ETT = general anesthesia with endotracheal tube，全麻气管插管。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可提问问题 Questions to ask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What are the three cases today?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What should an anesthesia observer focus on besides the surgical field?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84F63"/>
          <w:sz w:val="30"/>
          <w:szCs w:val="30"/>
        </w:rPr>
        <w:t xml:space="preserve">2. 术前怎么带她看病人 Pre-op Briefing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讲课目标 Teaching goal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把术前核查讲成安全系统，而不是机械流程。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你可以这样讲 Suggested Chinese script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麻醉开始前，我们先确认病人、手术、禁食情况、过敏史、既往麻醉史、气道情况、静脉通路和基础生命体征。每一项都不是形式主义，而是在降低可预防风险。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比如气道评估不是为了“预测一定困难”，而是提前准备。如果患者张口受限、颈部活动差、肥胖或有反流风险，我们的诱导和气道计划就会不同。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可以直接对学生说 English line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“Before anesthesia, we confirm the patient, the procedure, fasting status, allergies, previous anesthesia history, airway, IV access, and baseline vital signs.”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“Airway assessment is not about predicting perfectly. It is about preparing safely.”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重点词汇 Key terms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fasting status，禁食情况。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allergy，过敏史。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airway assessment，气道评估。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IV access，静脉通路。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baseline vital signs，基础生命体征。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可提问问题 Questions to ask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Why do we ask about fasting before anesthesia?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What airway signs would make you prepare more carefully?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84F63"/>
          <w:sz w:val="30"/>
          <w:szCs w:val="30"/>
        </w:rPr>
        <w:t xml:space="preserve">3. 先讲手术，再讲麻醉 Surgery First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讲课目标 Teaching goal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让学生理解麻醉方案围绕手术刺激和体位变化设计。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你可以这样讲 Suggested Chinese script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腹腔镜全子宫切除需要气腹和头低位。气腹会升高腹内压，头低位会让膈肌上移，所以肺顺应性下降、气道压力升高、EtCO2 变化，这些都需要麻醉医生持续调整通气和麻醉深度。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TVT-O 通常时间较短，手术区域更局部，但患者仍处于全麻状态，仍然需要完整监测、气道管理、疼痛和恶心呕吐管理，以及恢复期观察。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可以直接对学生说 English line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“For laparoscopic hysterectomy, the surgical position and pneumoperitoneum directly affect ventilation and circulation.”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“Even a shorter procedure still needs full anesthesia monitoring and a safe recovery plan.”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重点词汇 Key terms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pneumoperitoneum，气腹。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Trendelenburg position，头低位。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lithotomy position，截石位。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lung compliance，肺顺应性。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surgical stimulation，手术刺激。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可提问问题 Questions to ask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What changes after pneumoperitoneum is established?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Why may airway pressure rise in Trendelenburg position?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84F63"/>
          <w:sz w:val="30"/>
          <w:szCs w:val="30"/>
        </w:rPr>
        <w:t xml:space="preserve">4. 为什么选择全麻气管插管 Why GA with ETT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讲课目标 Teaching goal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解释插管的价值：控制通气、保护气道、监测和稳定围术期。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你可以这样讲 Suggested Chinese script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我们常用全身麻醉气管插管，是因为这类手术常需要肌松、气腹和特殊体位。插管后，麻醉医生可以更稳定地控制通气和氧合，也可以通过 EtCO2 持续判断通气状态和导管位置。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气管导管型号不是死公式。通常会结合性别、体型、体重、气道评估和手术需要来选择。临床上最重要的是合适、安全、通气可靠，而不是只记住一个数字。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可以直接对学生说 English line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“We use an endotracheal tube because it gives us reliable control of ventilation, oxygenation, and carbon dioxide elimination.”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“Tube size is chosen by clinical judgment, not by one fixed formula.”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重点词汇 Key terms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endotracheal tube, ETT，气管导管。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oxygenation，氧合。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ventilation，通气。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airway pressure，气道压力。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tube depth，导管深度。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可提问问题 Questions to ask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What evidence tells us the tube is in the trachea?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Why is EtCO2 more useful than just watching chest movement?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84F63"/>
          <w:sz w:val="30"/>
          <w:szCs w:val="30"/>
        </w:rPr>
        <w:t xml:space="preserve">5. 诱导流程讲稿 Induction Script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讲课目标 Teaching goal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把诱导讲成有顺序、有安全检查点的过程。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你可以这样讲 Suggested Chinese script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诱导前先连接监测，确认静脉通路，然后预氧合。预氧合不是多余步骤，它是在给病人建立氧储备，减少插管期间低氧风险。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常用药物可以按角色讲：咪达唑仑帮助镇静和遗忘；舒芬太尼提供镇痛并抑制插管刺激；依托咪酯让病人进入催眠状态；罗库溴铵提供肌松，帮助插管和手术暴露。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给药后我们会面罩通气，确认可以通气，再进行喉镜暴露和气管插管。插管后最重要的确认包括 EtCO2 波形、双肺呼吸音、胸廓起伏、导管深度和气道压力。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可以直接对学生说 English line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“Induction is a sequence: monitors, IV access, preoxygenation, medications, ventilation, laryngoscopy, intubation, and confirmation.”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“The first reliable confirmation of tracheal intubation is a consistent EtCO2 waveform.”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重点词汇 Key terms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preoxygenation，预氧合。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hypnotic，催眠药。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opioid，阿片类镇痛药。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neuromuscular blocker，神经肌肉阻滞药。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laryngoscopy，喉镜暴露。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bilateral breath sounds，双肺呼吸音。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可提问问题 Questions to ask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Why do we preoxygenate before induction?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What are the main checks after intubation?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84F63"/>
          <w:sz w:val="30"/>
          <w:szCs w:val="30"/>
        </w:rPr>
        <w:t xml:space="preserve">6. 维持麻醉讲稿 Maintenance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讲课目标 Teaching goal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让学生理解维持麻醉是在持续滴定平衡，不是把药物打开后不管。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你可以这样讲 Suggested Chinese script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维持期我们会根据手术刺激、生命体征、呼吸参数和恢复目标调整麻醉。七氟醚、丙泊酚、瑞芬太尼分别帮助维持催眠、镇痛和应激控制。药物选择和比例会根据病人和手术变化而调整。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这里可以告诉学生：麻醉医生像在平衡五件事，睡眠、镇痛、肌松、通气和循环。任何一项变化，都可能提示我们需要重新评估。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可以直接对学生说 English line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“Maintenance anesthesia is active titration. We adjust anesthetics according to surgical stimulation, vital signs, ventilation, and recovery goals.”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“The anesthesiologist is balancing sleep, analgesia, relaxation, ventilation, and hemodynamics.”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重点词汇 Key terms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sevoflurane，七氟醚。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propofol，丙泊酚。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remifentanil，瑞芬太尼。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titration，滴定调整。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hemodynamics，血流动力学。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可提问问题 Questions to ask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If blood pressure rises during surgical stimulation, what could be the possible causes?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Why do we not judge anesthetic depth by one number alone?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84F63"/>
          <w:sz w:val="30"/>
          <w:szCs w:val="30"/>
        </w:rPr>
        <w:t xml:space="preserve">7. 术中观察问题 Intra-op Monitoring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讲课目标 Teaching goal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把监护仪讲成临床推理工具。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你可以这样讲 Suggested Chinese script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术中让学生从监护仪开始看。心率和血压反映循环和刺激反应，SpO2 反映氧合，EtCO2 反映通气和 CO2 排出，气道压力反映通气阻力和肺顺应性变化，TOF 帮助判断肌松恢复。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我会强调一句：趋势比单个数字更重要。一个数字变化时，要问它和手术步骤、体位、气腹、药物和通气设置有什么关系。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可以直接对学生说 English line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“The monitor is not just numbers. It is a real-time story of circulation, oxygenation, ventilation, relaxation, and surgical stress.”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“Trend matters more than a single value.”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重点词汇 Key terms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ECG，心电图。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NIBP，无创血压。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SpO2，脉搏氧饱和度。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EtCO2，呼气末二氧化碳。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TOF, train-of-four，四个成串刺激肌松监测。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可提问问题 Questions to ask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Which monitor changed first after pneumoperitoneum?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What does a sudden loss of EtCO2 waveform make you worry about?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84F63"/>
          <w:sz w:val="30"/>
          <w:szCs w:val="30"/>
        </w:rPr>
        <w:t xml:space="preserve">8. 苏醒拔管与 PACU 交接 Emergence and Handoff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讲课目标 Teaching goal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强调苏醒和交接也是麻醉安全的一部分。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你可以这样讲 Suggested Chinese script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手术结束不代表麻醉结束。我们要减少或停止麻醉药，评估自主呼吸、肌松恢复、意识水平、气道保护能力、疼痛、恶心呕吐和体温。只有条件合适，才考虑拔管。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PACU 交接要让接班人员知道：做了什么手术，麻醉过程是否平稳，气道有没有困难，用了哪些关键药物，液体和出血情况如何，术后最需要观察什么。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可以直接对学生说 English line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“Emergence is not simply waking up. It is a safety transition from controlled anesthesia to spontaneous recovery.”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“A good PACU handoff tells the next team what happened, what was given, and what to watch next.”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重点词汇 Key terms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emergence，苏醒期。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extubation，拔管。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spontaneous ventilation，自主呼吸。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airway protection，气道保护能力。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PACU, post-anesthesia care unit，麻醉后恢复室。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可提问问题 Questions to ask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What conditions should be checked before extubation?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What information must be included in a PACU handoff?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84F63"/>
          <w:sz w:val="30"/>
          <w:szCs w:val="30"/>
        </w:rPr>
        <w:t xml:space="preserve">9. 术后复盘 Debrief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讲课目标 Teaching goal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用五个问题帮助学生把观察转化为麻醉思维。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你可以这样讲 Suggested Chinese script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每台手术后，用两分钟复盘五个问题。第一，这是什么手术？第二，为什么适合全麻插管？第三，气道管理最关键的证据是什么？第四，术中哪一个指标变化最值得注意？第五，下一台手术我想主动观察什么？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这样的复盘不追求完整答案，而是训练她把零散画面连接成临床逻辑。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可以直接对学生说 English line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“After each case, answer five questions: What was the surgery? Why GA with ETT? How did we confirm the airway? What changed intraoperatively? What should I watch next?”</w:t>
      </w:r>
    </w:p>
    <w:p>
      <w:pPr>
        <w:spacing w:before="80" w:after="100" w:line="320"/>
      </w:pPr>
      <w:r>
        <w:rPr>
          <w:rFonts w:ascii="Arial" w:cs="Arial" w:eastAsia="Arial" w:hAnsi="Arial"/>
          <w:i/>
          <w:iCs/>
          <w:color w:val="284F63"/>
          <w:sz w:val="22"/>
          <w:szCs w:val="22"/>
        </w:rPr>
        <w:t xml:space="preserve">“The goal is not a perfect answer. The goal is to connect observation with reasoning.”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重点词汇 Key terms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debrief，复盘。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clinical reasoning，临床推理。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observation，观察。</w:t>
      </w:r>
    </w:p>
    <w:p>
      <w:pPr>
        <w:pStyle w:val="ListParagraph"/>
        <w:numPr>
          <w:ilvl w:val="0"/>
          <w:numId w:val="2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reflection，反思。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可提问问题 Questions to ask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What was one thing you understood better after this case?</w:t>
      </w:r>
    </w:p>
    <w:p>
      <w:pPr>
        <w:pStyle w:val="ListParagraph"/>
        <w:numPr>
          <w:ilvl w:val="0"/>
          <w:numId w:val="3"/>
        </w:numPr>
        <w:spacing w:before="20" w:after="60" w:line="300"/>
      </w:pPr>
      <w:r>
        <w:rPr>
          <w:rFonts w:ascii="Arial" w:cs="Arial" w:eastAsia="Arial" w:hAnsi="Arial"/>
          <w:sz w:val="22"/>
          <w:szCs w:val="22"/>
        </w:rPr>
        <w:t xml:space="preserve">What is one question you still have about anesthesia?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84F63"/>
          <w:sz w:val="30"/>
          <w:szCs w:val="30"/>
        </w:rPr>
        <w:t xml:space="preserve">可直接使用的英文短句 English Phrases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D8178"/>
          <w:sz w:val="25"/>
          <w:szCs w:val="25"/>
        </w:rPr>
        <w:t xml:space="preserve">Before induction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麻醉开始前，我们先确认安全信息。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84F63"/>
          <w:sz w:val="22"/>
          <w:szCs w:val="22"/>
        </w:rPr>
        <w:t xml:space="preserve">Before anesthesia, we confirm key safety information.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预氧合是在给病人建立氧储备。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84F63"/>
          <w:sz w:val="22"/>
          <w:szCs w:val="22"/>
        </w:rPr>
        <w:t xml:space="preserve">Preoxygenation builds an oxygen reserve before induction.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D8178"/>
          <w:sz w:val="25"/>
          <w:szCs w:val="25"/>
        </w:rPr>
        <w:t xml:space="preserve">After intubation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我们用 EtCO2 波形确认气管插管。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84F63"/>
          <w:sz w:val="22"/>
          <w:szCs w:val="22"/>
        </w:rPr>
        <w:t xml:space="preserve">We confirm tracheal intubation with a consistent EtCO2 waveform.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接下来我们会检查双肺呼吸音、导管深度和气道压力。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84F63"/>
          <w:sz w:val="22"/>
          <w:szCs w:val="22"/>
        </w:rPr>
        <w:t xml:space="preserve">Next, we check bilateral breath sounds, tube depth, and airway pressure.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D8178"/>
          <w:sz w:val="25"/>
          <w:szCs w:val="25"/>
        </w:rPr>
        <w:t xml:space="preserve">During laparoscopic surgery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气腹和头低位会改变呼吸力学。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84F63"/>
          <w:sz w:val="22"/>
          <w:szCs w:val="22"/>
        </w:rPr>
        <w:t xml:space="preserve">Pneumoperitoneum and Trendelenburg position change respiratory mechanics.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如果 EtCO2 或气道压力变化，我们要结合手术步骤一起判断。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84F63"/>
          <w:sz w:val="22"/>
          <w:szCs w:val="22"/>
        </w:rPr>
        <w:t xml:space="preserve">If EtCO2 or airway pressure changes, we interpret it together with the surgical step.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D8178"/>
          <w:sz w:val="25"/>
          <w:szCs w:val="25"/>
        </w:rPr>
        <w:t xml:space="preserve">Emergence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拔管前要确认病人能安全恢复自主呼吸和气道保护。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84F63"/>
          <w:sz w:val="22"/>
          <w:szCs w:val="22"/>
        </w:rPr>
        <w:t xml:space="preserve">Before extubation, we confirm safe spontaneous ventilation and airway protection.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交接的重点是告诉 PACU 接下来要观察什么。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84F63"/>
          <w:sz w:val="22"/>
          <w:szCs w:val="22"/>
        </w:rPr>
        <w:t xml:space="preserve">The key handoff point is what the PACU team should watch next.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84F63"/>
          <w:sz w:val="30"/>
          <w:szCs w:val="30"/>
        </w:rPr>
        <w:t xml:space="preserve">参考资料与配套课件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配套 HTML 课件：/Users/anita/Documents/room1/gyne-anesthesia-course/index.html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跨电脑独立版：/Users/anita/Documents/room1/gyne-anesthesia-course/index-standalone.html</w:t>
      </w:r>
    </w:p>
    <w:p>
      <w:pPr>
        <w:spacing w:before="80" w:after="100" w:line="320"/>
      </w:pPr>
      <w:r>
        <w:rPr>
          <w:rFonts w:ascii="Arial" w:cs="Arial" w:eastAsia="Arial" w:hAnsi="Arial"/>
          <w:sz w:val="22"/>
          <w:szCs w:val="22"/>
        </w:rPr>
        <w:t xml:space="preserve">参考来源：ACOG Hysterectomy FAQ；AUGS Mid-Urethral Sling FAQ；SLS Prevention &amp; Management, Chapter 15。</w:t>
      </w:r>
    </w:p>
    <w:p>
      <w:pPr>
        <w:spacing w:before="80" w:after="100" w:line="320"/>
      </w:pPr>
      <w:r>
        <w:rPr>
          <w:rFonts w:ascii="Arial" w:cs="Arial" w:eastAsia="Arial" w:hAnsi="Arial"/>
          <w:b/>
          <w:bCs/>
          <w:color w:val="A65B50"/>
          <w:sz w:val="22"/>
          <w:szCs w:val="22"/>
        </w:rPr>
        <w:t xml:space="preserve">教学声明：本讲稿仅用于见习教学，不替代患者个体化评估、医院规范、麻醉记录或医师临床判断。</w:t>
      </w:r>
    </w:p>
    <w:sectPr>
      <w:footerReference w:type="default" r:id="rId6"/>
      <w:pgSz w:w="11906" w:h="16838" w:orient="portrait"/>
      <w:pgMar w:top="1100" w:right="1050" w:bottom="105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B78"/>
        <w:sz w:val="18"/>
        <w:szCs w:val="18"/>
      </w:rPr>
      <w:t xml:space="preserve">Gynecologic Anesthesia Observation Teaching Script  |  Page </w:t>
    </w:r>
    <w:r>
      <w:rPr>
        <w:rFonts w:ascii="Arial" w:cs="Arial" w:eastAsia="Arial" w:hAnsi="Arial"/>
        <w:color w:val="5D6B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84F63"/>
      <w:sz w:val="42"/>
      <w:szCs w:val="42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284F63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D817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2026-06-23T07:31:53.540Z</dcterms:created>
  <dcterms:modified xsi:type="dcterms:W3CDTF">2026-06-23T07:31:53.544Z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