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1923" w14:textId="4440C681" w:rsidR="001A20D8" w:rsidRPr="008D2DB7" w:rsidRDefault="001A20D8" w:rsidP="00306766">
      <w:pPr>
        <w:spacing w:after="0" w:line="276" w:lineRule="auto"/>
        <w:jc w:val="both"/>
        <w:rPr>
          <w:rFonts w:ascii="Regesto Grotesk" w:hAnsi="Regesto Grotesk" w:cs="Arial"/>
          <w:b/>
          <w:sz w:val="20"/>
          <w:szCs w:val="20"/>
        </w:rPr>
      </w:pPr>
      <w:r w:rsidRPr="008D2DB7">
        <w:rPr>
          <w:rFonts w:ascii="Regesto Grotesk" w:hAnsi="Regesto Grotesk" w:cs="Arial"/>
          <w:b/>
          <w:sz w:val="20"/>
          <w:szCs w:val="20"/>
        </w:rPr>
        <w:t>XXXXX</w:t>
      </w:r>
    </w:p>
    <w:p w14:paraId="040C22DA" w14:textId="68C025F9" w:rsidR="001A20D8" w:rsidRPr="008D2DB7" w:rsidRDefault="001A20D8" w:rsidP="00306766">
      <w:pPr>
        <w:spacing w:after="0" w:line="276" w:lineRule="auto"/>
        <w:jc w:val="both"/>
        <w:rPr>
          <w:rFonts w:ascii="Regesto Grotesk" w:hAnsi="Regesto Grotesk" w:cs="Arial"/>
          <w:b/>
          <w:sz w:val="20"/>
          <w:szCs w:val="20"/>
        </w:rPr>
      </w:pPr>
      <w:r w:rsidRPr="008D2DB7">
        <w:rPr>
          <w:rFonts w:ascii="Regesto Grotesk" w:hAnsi="Regesto Grotesk" w:cs="Arial"/>
          <w:b/>
          <w:sz w:val="20"/>
          <w:szCs w:val="20"/>
        </w:rPr>
        <w:t>XXXXX</w:t>
      </w:r>
    </w:p>
    <w:p w14:paraId="0F2F4FF0" w14:textId="6BE5AAE4" w:rsidR="00306766" w:rsidRPr="008D2DB7" w:rsidRDefault="00306766" w:rsidP="00306766">
      <w:pPr>
        <w:spacing w:after="0" w:line="276" w:lineRule="auto"/>
        <w:jc w:val="both"/>
        <w:rPr>
          <w:rFonts w:ascii="Regesto Grotesk" w:hAnsi="Regesto Grotesk" w:cs="Arial"/>
          <w:b/>
          <w:sz w:val="20"/>
          <w:szCs w:val="20"/>
        </w:rPr>
      </w:pPr>
      <w:r w:rsidRPr="008D2DB7">
        <w:rPr>
          <w:rFonts w:ascii="Regesto Grotesk" w:hAnsi="Regesto Grotesk" w:cs="Arial"/>
          <w:b/>
          <w:sz w:val="20"/>
          <w:szCs w:val="20"/>
        </w:rPr>
        <w:t>P r e s e n t e</w:t>
      </w:r>
      <w:r w:rsidR="001A20D8" w:rsidRPr="008D2DB7">
        <w:rPr>
          <w:rFonts w:ascii="Regesto Grotesk" w:hAnsi="Regesto Grotesk" w:cs="Arial"/>
          <w:b/>
          <w:sz w:val="20"/>
          <w:szCs w:val="20"/>
        </w:rPr>
        <w:t>.</w:t>
      </w:r>
    </w:p>
    <w:p w14:paraId="7DD32815" w14:textId="47C536DE" w:rsidR="00306766" w:rsidRPr="008D2DB7" w:rsidRDefault="00306766" w:rsidP="00306766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8D2DB7">
        <w:rPr>
          <w:rFonts w:ascii="Regesto Grotesk" w:hAnsi="Regesto Grotesk" w:cs="Arial"/>
          <w:sz w:val="20"/>
          <w:szCs w:val="20"/>
        </w:rPr>
        <w:t xml:space="preserve">En atención a su </w:t>
      </w:r>
      <w:commentRangeStart w:id="0"/>
      <w:r w:rsidRPr="008D2DB7">
        <w:rPr>
          <w:rFonts w:ascii="Regesto Grotesk" w:hAnsi="Regesto Grotesk" w:cs="Arial"/>
          <w:sz w:val="20"/>
          <w:szCs w:val="20"/>
        </w:rPr>
        <w:t xml:space="preserve">memorándum número </w:t>
      </w:r>
      <w:commentRangeStart w:id="1"/>
      <w:r w:rsidRPr="008D2DB7">
        <w:rPr>
          <w:rFonts w:ascii="Regesto Grotesk" w:hAnsi="Regesto Grotesk" w:cs="Arial"/>
          <w:sz w:val="20"/>
          <w:szCs w:val="20"/>
        </w:rPr>
        <w:t>XXXXX</w:t>
      </w:r>
      <w:commentRangeEnd w:id="0"/>
      <w:r w:rsidR="0097027D" w:rsidRPr="008D2DB7">
        <w:rPr>
          <w:rStyle w:val="Refdecomentario"/>
          <w:rFonts w:ascii="Regesto Grotesk" w:hAnsi="Regesto Grotesk"/>
        </w:rPr>
        <w:commentReference w:id="0"/>
      </w:r>
      <w:r w:rsidRPr="008D2DB7">
        <w:rPr>
          <w:rFonts w:ascii="Regesto Grotesk" w:hAnsi="Regesto Grotesk" w:cs="Arial"/>
          <w:sz w:val="20"/>
          <w:szCs w:val="20"/>
        </w:rPr>
        <w:t>, de fecha XXX</w:t>
      </w:r>
      <w:commentRangeEnd w:id="1"/>
      <w:r w:rsidRPr="008D2DB7">
        <w:rPr>
          <w:rStyle w:val="Refdecomentario"/>
          <w:rFonts w:ascii="Regesto Grotesk" w:hAnsi="Regesto Grotesk"/>
        </w:rPr>
        <w:commentReference w:id="1"/>
      </w:r>
      <w:r w:rsidRPr="008D2DB7">
        <w:rPr>
          <w:rFonts w:ascii="Regesto Grotesk" w:hAnsi="Regesto Grotesk" w:cs="Arial"/>
          <w:sz w:val="20"/>
          <w:szCs w:val="20"/>
        </w:rPr>
        <w:t xml:space="preserve">, por medio del cual </w:t>
      </w:r>
      <w:commentRangeStart w:id="2"/>
      <w:r w:rsidRPr="008D2DB7">
        <w:rPr>
          <w:rFonts w:ascii="Regesto Grotesk" w:hAnsi="Regesto Grotesk" w:cs="Arial"/>
          <w:sz w:val="20"/>
          <w:szCs w:val="20"/>
        </w:rPr>
        <w:t xml:space="preserve">remite a esta Unidad de Seguimiento </w:t>
      </w:r>
      <w:commentRangeStart w:id="3"/>
      <w:r w:rsidRPr="008D2DB7">
        <w:rPr>
          <w:rFonts w:ascii="Regesto Grotesk" w:hAnsi="Regesto Grotesk" w:cs="Arial"/>
          <w:sz w:val="20"/>
          <w:szCs w:val="20"/>
        </w:rPr>
        <w:t>el expediente</w:t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 </w:t>
      </w:r>
      <w:commentRangeEnd w:id="3"/>
      <w:r w:rsidR="002262EC" w:rsidRPr="008D2DB7">
        <w:rPr>
          <w:rStyle w:val="Refdecomentario"/>
          <w:rFonts w:ascii="Regesto Grotesk" w:hAnsi="Regesto Grotesk"/>
        </w:rPr>
        <w:commentReference w:id="3"/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que </w:t>
      </w:r>
      <w:commentRangeStart w:id="4"/>
      <w:r w:rsidR="002262EC" w:rsidRPr="008D2DB7">
        <w:rPr>
          <w:rFonts w:ascii="Regesto Grotesk" w:hAnsi="Regesto Grotesk" w:cs="Arial"/>
          <w:sz w:val="20"/>
          <w:szCs w:val="20"/>
        </w:rPr>
        <w:t>integra</w:t>
      </w:r>
      <w:commentRangeEnd w:id="4"/>
      <w:r w:rsidR="000407BC" w:rsidRPr="008D2DB7">
        <w:rPr>
          <w:rStyle w:val="Refdecomentario"/>
          <w:rFonts w:ascii="Regesto Grotesk" w:hAnsi="Regesto Grotesk"/>
        </w:rPr>
        <w:commentReference w:id="4"/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 </w:t>
      </w:r>
      <w:r w:rsidRPr="008D2DB7">
        <w:rPr>
          <w:rFonts w:ascii="Regesto Grotesk" w:hAnsi="Regesto Grotesk" w:cs="Arial"/>
          <w:sz w:val="20"/>
          <w:szCs w:val="20"/>
        </w:rPr>
        <w:t>el Procedimiento Administrativo Resarcitorio número OSFEM/UAJ/XX/XX/XX</w:t>
      </w:r>
      <w:commentRangeStart w:id="5"/>
      <w:commentRangeEnd w:id="5"/>
      <w:r w:rsidRPr="008D2DB7">
        <w:rPr>
          <w:rStyle w:val="Refdecomentario"/>
          <w:rFonts w:ascii="Regesto Grotesk" w:hAnsi="Regesto Grotesk"/>
        </w:rPr>
        <w:commentReference w:id="5"/>
      </w:r>
      <w:r w:rsidR="00EA743A" w:rsidRPr="008D2DB7">
        <w:rPr>
          <w:rFonts w:ascii="Regesto Grotesk" w:hAnsi="Regesto Grotesk" w:cs="Arial"/>
          <w:sz w:val="20"/>
          <w:szCs w:val="20"/>
        </w:rPr>
        <w:t xml:space="preserve"> </w:t>
      </w:r>
      <w:commentRangeStart w:id="6"/>
      <w:r w:rsidRPr="008D2DB7">
        <w:rPr>
          <w:rFonts w:ascii="Regesto Grotesk" w:hAnsi="Regesto Grotesk" w:cs="Arial"/>
          <w:sz w:val="20"/>
          <w:szCs w:val="20"/>
        </w:rPr>
        <w:t>y el Recurso de Revisión número OSFEM/UAJ/XX/XX/XX, así como, su acumulado número XXX</w:t>
      </w:r>
      <w:commentRangeEnd w:id="6"/>
      <w:r w:rsidRPr="008D2DB7">
        <w:rPr>
          <w:rStyle w:val="Refdecomentario"/>
          <w:rFonts w:ascii="Regesto Grotesk" w:hAnsi="Regesto Grotesk"/>
        </w:rPr>
        <w:commentReference w:id="6"/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 </w:t>
      </w:r>
      <w:commentRangeEnd w:id="2"/>
      <w:r w:rsidR="006D16B1" w:rsidRPr="008D2DB7">
        <w:rPr>
          <w:rStyle w:val="Refdecomentario"/>
          <w:rFonts w:ascii="Regesto Grotesk" w:hAnsi="Regesto Grotesk"/>
        </w:rPr>
        <w:commentReference w:id="2"/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y, que </w:t>
      </w:r>
      <w:r w:rsidR="000407BC" w:rsidRPr="008D2DB7">
        <w:rPr>
          <w:rFonts w:ascii="Regesto Grotesk" w:hAnsi="Regesto Grotesk" w:cs="Arial"/>
          <w:sz w:val="20"/>
          <w:szCs w:val="20"/>
        </w:rPr>
        <w:t xml:space="preserve">contienen la </w:t>
      </w:r>
      <w:r w:rsidR="002262EC" w:rsidRPr="008D2DB7">
        <w:rPr>
          <w:rFonts w:ascii="Regesto Grotesk" w:hAnsi="Regesto Grotesk" w:cs="Arial"/>
          <w:sz w:val="20"/>
          <w:szCs w:val="20"/>
        </w:rPr>
        <w:t>información y documentación derivada de la Auditoría (XXX)</w:t>
      </w:r>
      <w:r w:rsidR="002262EC" w:rsidRPr="008D2DB7">
        <w:rPr>
          <w:rFonts w:ascii="Regesto Grotesk" w:hAnsi="Regesto Grotesk" w:cs="Arial"/>
          <w:sz w:val="20"/>
          <w:szCs w:val="20"/>
        </w:rPr>
        <w:annotationRef/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 efectuada a (XXXX), </w:t>
      </w:r>
      <w:r w:rsidR="002262EC" w:rsidRPr="008D2DB7">
        <w:rPr>
          <w:rFonts w:ascii="Regesto Grotesk" w:hAnsi="Regesto Grotesk" w:cs="Arial"/>
          <w:sz w:val="20"/>
          <w:szCs w:val="20"/>
        </w:rPr>
        <w:annotationRef/>
      </w:r>
      <w:r w:rsidR="002262EC" w:rsidRPr="008D2DB7">
        <w:rPr>
          <w:rFonts w:ascii="Regesto Grotesk" w:hAnsi="Regesto Grotesk" w:cs="Arial"/>
          <w:sz w:val="20"/>
          <w:szCs w:val="20"/>
        </w:rPr>
        <w:t>por el período comprendido _____(XXX)______</w:t>
      </w:r>
      <w:r w:rsidR="002262EC" w:rsidRPr="008D2DB7">
        <w:rPr>
          <w:rFonts w:ascii="Regesto Grotesk" w:hAnsi="Regesto Grotesk" w:cs="Arial"/>
          <w:sz w:val="20"/>
          <w:szCs w:val="20"/>
        </w:rPr>
        <w:annotationRef/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 y ordenada mediante oficio número XXX; así como, las actuaciones procedimentales de responsabilidad </w:t>
      </w:r>
      <w:r w:rsidR="00E237ED" w:rsidRPr="008D2DB7">
        <w:rPr>
          <w:rFonts w:ascii="Regesto Grotesk" w:hAnsi="Regesto Grotesk" w:cs="Arial"/>
          <w:sz w:val="20"/>
          <w:szCs w:val="20"/>
        </w:rPr>
        <w:t xml:space="preserve">administrativa </w:t>
      </w:r>
      <w:r w:rsidR="002262EC" w:rsidRPr="008D2DB7">
        <w:rPr>
          <w:rFonts w:ascii="Regesto Grotesk" w:hAnsi="Regesto Grotesk" w:cs="Arial"/>
          <w:sz w:val="20"/>
          <w:szCs w:val="20"/>
        </w:rPr>
        <w:t>correspondientes</w:t>
      </w:r>
      <w:r w:rsidR="0044540F" w:rsidRPr="008D2DB7">
        <w:rPr>
          <w:rFonts w:ascii="Regesto Grotesk" w:hAnsi="Regesto Grotesk" w:cs="Arial"/>
          <w:sz w:val="20"/>
          <w:szCs w:val="20"/>
        </w:rPr>
        <w:t>,</w:t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 </w:t>
      </w:r>
      <w:r w:rsidR="0044540F" w:rsidRPr="008D2DB7">
        <w:rPr>
          <w:rFonts w:ascii="Regesto Grotesk" w:hAnsi="Regesto Grotesk" w:cs="Arial"/>
          <w:sz w:val="20"/>
          <w:szCs w:val="20"/>
        </w:rPr>
        <w:t>para el efecto de</w:t>
      </w:r>
      <w:r w:rsidRPr="008D2DB7">
        <w:rPr>
          <w:rFonts w:ascii="Regesto Grotesk" w:hAnsi="Regesto Grotesk" w:cs="Arial"/>
          <w:sz w:val="20"/>
          <w:szCs w:val="20"/>
        </w:rPr>
        <w:t xml:space="preserve"> que se lleve a cabo </w:t>
      </w:r>
      <w:r w:rsidR="00A97F06" w:rsidRPr="008D2DB7">
        <w:rPr>
          <w:rFonts w:ascii="Regesto Grotesk" w:hAnsi="Regesto Grotesk" w:cs="Arial"/>
          <w:sz w:val="20"/>
          <w:szCs w:val="20"/>
        </w:rPr>
        <w:t>la revisión y</w:t>
      </w:r>
      <w:r w:rsidRPr="008D2DB7">
        <w:rPr>
          <w:rFonts w:ascii="Regesto Grotesk" w:hAnsi="Regesto Grotesk" w:cs="Arial"/>
          <w:sz w:val="20"/>
          <w:szCs w:val="20"/>
        </w:rPr>
        <w:t xml:space="preserve"> análisis de </w:t>
      </w:r>
      <w:r w:rsidR="00A97F06" w:rsidRPr="008D2DB7">
        <w:rPr>
          <w:rFonts w:ascii="Regesto Grotesk" w:hAnsi="Regesto Grotesk" w:cs="Arial"/>
          <w:sz w:val="20"/>
          <w:szCs w:val="20"/>
        </w:rPr>
        <w:t>la documentación e información que en su momento se ofrecieron</w:t>
      </w:r>
      <w:r w:rsidRPr="008D2DB7">
        <w:rPr>
          <w:rFonts w:ascii="Regesto Grotesk" w:hAnsi="Regesto Grotesk" w:cs="Arial"/>
          <w:sz w:val="20"/>
          <w:szCs w:val="20"/>
        </w:rPr>
        <w:t xml:space="preserve"> por</w:t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 parte de</w:t>
      </w:r>
      <w:r w:rsidRPr="008D2DB7">
        <w:rPr>
          <w:rFonts w:ascii="Regesto Grotesk" w:hAnsi="Regesto Grotesk" w:cs="Arial"/>
          <w:sz w:val="20"/>
          <w:szCs w:val="20"/>
        </w:rPr>
        <w:t xml:space="preserve"> </w:t>
      </w:r>
      <w:commentRangeStart w:id="7"/>
      <w:r w:rsidR="00942CAA" w:rsidRPr="008D2DB7">
        <w:rPr>
          <w:rFonts w:ascii="Regesto Grotesk" w:hAnsi="Regesto Grotesk" w:cs="Arial"/>
          <w:sz w:val="20"/>
          <w:szCs w:val="20"/>
        </w:rPr>
        <w:t>XXX</w:t>
      </w:r>
      <w:r w:rsidRPr="008D2DB7">
        <w:rPr>
          <w:rFonts w:ascii="Regesto Grotesk" w:hAnsi="Regesto Grotesk" w:cs="Arial"/>
          <w:sz w:val="20"/>
          <w:szCs w:val="20"/>
        </w:rPr>
        <w:t xml:space="preserve"> </w:t>
      </w:r>
      <w:commentRangeEnd w:id="7"/>
      <w:r w:rsidR="00942CAA" w:rsidRPr="008D2DB7">
        <w:rPr>
          <w:rStyle w:val="Refdecomentario"/>
          <w:rFonts w:ascii="Regesto Grotesk" w:hAnsi="Regesto Grotesk"/>
        </w:rPr>
        <w:commentReference w:id="7"/>
      </w:r>
      <w:r w:rsidRPr="008D2DB7">
        <w:rPr>
          <w:rFonts w:ascii="Regesto Grotesk" w:hAnsi="Regesto Grotesk" w:cs="Arial"/>
          <w:sz w:val="20"/>
          <w:szCs w:val="20"/>
        </w:rPr>
        <w:t xml:space="preserve">y, por ende, se emita una </w:t>
      </w:r>
      <w:r w:rsidR="000407BC" w:rsidRPr="008D2DB7">
        <w:rPr>
          <w:rFonts w:ascii="Regesto Grotesk" w:hAnsi="Regesto Grotesk" w:cs="Arial"/>
          <w:sz w:val="20"/>
          <w:szCs w:val="20"/>
        </w:rPr>
        <w:t>O</w:t>
      </w:r>
      <w:r w:rsidRPr="008D2DB7">
        <w:rPr>
          <w:rFonts w:ascii="Regesto Grotesk" w:hAnsi="Regesto Grotesk" w:cs="Arial"/>
          <w:sz w:val="20"/>
          <w:szCs w:val="20"/>
        </w:rPr>
        <w:t xml:space="preserve">pinión </w:t>
      </w:r>
      <w:r w:rsidR="000407BC" w:rsidRPr="008D2DB7">
        <w:rPr>
          <w:rFonts w:ascii="Regesto Grotesk" w:hAnsi="Regesto Grotesk" w:cs="Arial"/>
          <w:sz w:val="20"/>
          <w:szCs w:val="20"/>
        </w:rPr>
        <w:t>T</w:t>
      </w:r>
      <w:r w:rsidRPr="008D2DB7">
        <w:rPr>
          <w:rFonts w:ascii="Regesto Grotesk" w:hAnsi="Regesto Grotesk" w:cs="Arial"/>
          <w:sz w:val="20"/>
          <w:szCs w:val="20"/>
        </w:rPr>
        <w:t xml:space="preserve">écnica en la que se </w:t>
      </w:r>
      <w:r w:rsidR="00A97F06" w:rsidRPr="008D2DB7">
        <w:rPr>
          <w:rFonts w:ascii="Regesto Grotesk" w:hAnsi="Regesto Grotesk" w:cs="Arial"/>
          <w:sz w:val="20"/>
          <w:szCs w:val="20"/>
        </w:rPr>
        <w:t>emita un criterio técnico en la materia correspondiente, respecto a la viabilidad y suficiencia de las documentales presentadas</w:t>
      </w:r>
      <w:r w:rsidR="00F36223" w:rsidRPr="008D2DB7">
        <w:rPr>
          <w:rFonts w:ascii="Regesto Grotesk" w:hAnsi="Regesto Grotesk" w:cs="Arial"/>
          <w:sz w:val="20"/>
          <w:szCs w:val="20"/>
        </w:rPr>
        <w:t xml:space="preserve">; </w:t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al respecto, </w:t>
      </w:r>
      <w:r w:rsidRPr="008D2DB7">
        <w:rPr>
          <w:rFonts w:ascii="Regesto Grotesk" w:hAnsi="Regesto Grotesk" w:cs="Arial"/>
          <w:sz w:val="20"/>
          <w:szCs w:val="20"/>
        </w:rPr>
        <w:t xml:space="preserve">una vez realizado el análisis de cuenta, </w:t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me permito </w:t>
      </w:r>
      <w:r w:rsidRPr="008D2DB7">
        <w:rPr>
          <w:rFonts w:ascii="Regesto Grotesk" w:hAnsi="Regesto Grotesk" w:cs="Arial"/>
          <w:sz w:val="20"/>
          <w:szCs w:val="20"/>
        </w:rPr>
        <w:t>efectuar la devolución de la documentación recibida y</w:t>
      </w:r>
      <w:r w:rsidR="002262EC" w:rsidRPr="008D2DB7">
        <w:rPr>
          <w:rFonts w:ascii="Regesto Grotesk" w:hAnsi="Regesto Grotesk" w:cs="Arial"/>
          <w:sz w:val="20"/>
          <w:szCs w:val="20"/>
        </w:rPr>
        <w:t xml:space="preserve"> </w:t>
      </w:r>
      <w:r w:rsidR="0044540F" w:rsidRPr="008D2DB7">
        <w:rPr>
          <w:rFonts w:ascii="Regesto Grotesk" w:hAnsi="Regesto Grotesk" w:cs="Arial"/>
          <w:sz w:val="20"/>
          <w:szCs w:val="20"/>
        </w:rPr>
        <w:t>enviar</w:t>
      </w:r>
      <w:r w:rsidRPr="008D2DB7">
        <w:rPr>
          <w:rFonts w:ascii="Regesto Grotesk" w:hAnsi="Regesto Grotesk" w:cs="Arial"/>
          <w:sz w:val="20"/>
          <w:szCs w:val="20"/>
        </w:rPr>
        <w:t xml:space="preserve"> la </w:t>
      </w:r>
      <w:r w:rsidR="000407BC" w:rsidRPr="008D2DB7">
        <w:rPr>
          <w:rFonts w:ascii="Regesto Grotesk" w:hAnsi="Regesto Grotesk" w:cs="Arial"/>
          <w:sz w:val="20"/>
          <w:szCs w:val="20"/>
        </w:rPr>
        <w:t>O</w:t>
      </w:r>
      <w:r w:rsidRPr="008D2DB7">
        <w:rPr>
          <w:rFonts w:ascii="Regesto Grotesk" w:hAnsi="Regesto Grotesk" w:cs="Arial"/>
          <w:sz w:val="20"/>
          <w:szCs w:val="20"/>
        </w:rPr>
        <w:t xml:space="preserve">pinión </w:t>
      </w:r>
      <w:r w:rsidR="000407BC" w:rsidRPr="008D2DB7">
        <w:rPr>
          <w:rFonts w:ascii="Regesto Grotesk" w:hAnsi="Regesto Grotesk" w:cs="Arial"/>
          <w:sz w:val="20"/>
          <w:szCs w:val="20"/>
        </w:rPr>
        <w:t>T</w:t>
      </w:r>
      <w:r w:rsidRPr="008D2DB7">
        <w:rPr>
          <w:rFonts w:ascii="Regesto Grotesk" w:hAnsi="Regesto Grotesk" w:cs="Arial"/>
          <w:sz w:val="20"/>
          <w:szCs w:val="20"/>
        </w:rPr>
        <w:t>écnica correspondiente.</w:t>
      </w:r>
    </w:p>
    <w:p w14:paraId="28B5B9F9" w14:textId="3007E340" w:rsidR="00306766" w:rsidRPr="008D2DB7" w:rsidRDefault="00306766" w:rsidP="00306766">
      <w:p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8D2DB7">
        <w:rPr>
          <w:rFonts w:ascii="Regesto Grotesk" w:hAnsi="Regesto Grotesk" w:cs="Arial"/>
          <w:sz w:val="20"/>
          <w:szCs w:val="20"/>
        </w:rPr>
        <w:t>En ese sentido,</w:t>
      </w:r>
      <w:r w:rsidR="00F36223" w:rsidRPr="008D2DB7">
        <w:rPr>
          <w:rFonts w:ascii="Regesto Grotesk" w:hAnsi="Regesto Grotesk" w:cs="Arial"/>
          <w:sz w:val="20"/>
          <w:szCs w:val="20"/>
        </w:rPr>
        <w:t xml:space="preserve"> se</w:t>
      </w:r>
      <w:r w:rsidRPr="008D2DB7">
        <w:rPr>
          <w:rFonts w:ascii="Regesto Grotesk" w:hAnsi="Regesto Grotesk" w:cs="Arial"/>
          <w:sz w:val="20"/>
          <w:szCs w:val="20"/>
        </w:rPr>
        <w:t xml:space="preserve"> adjunt</w:t>
      </w:r>
      <w:r w:rsidR="00F36223" w:rsidRPr="008D2DB7">
        <w:rPr>
          <w:rFonts w:ascii="Regesto Grotesk" w:hAnsi="Regesto Grotesk" w:cs="Arial"/>
          <w:sz w:val="20"/>
          <w:szCs w:val="20"/>
        </w:rPr>
        <w:t>a</w:t>
      </w:r>
      <w:r w:rsidRPr="008D2DB7">
        <w:rPr>
          <w:rFonts w:ascii="Regesto Grotesk" w:hAnsi="Regesto Grotesk" w:cs="Arial"/>
          <w:sz w:val="20"/>
          <w:szCs w:val="20"/>
        </w:rPr>
        <w:t xml:space="preserve"> al presente </w:t>
      </w:r>
      <w:r w:rsidR="00F36223" w:rsidRPr="008D2DB7">
        <w:rPr>
          <w:rFonts w:ascii="Regesto Grotesk" w:hAnsi="Regesto Grotesk" w:cs="Arial"/>
          <w:sz w:val="20"/>
          <w:szCs w:val="20"/>
        </w:rPr>
        <w:t>la</w:t>
      </w:r>
      <w:r w:rsidRPr="008D2DB7">
        <w:rPr>
          <w:rFonts w:ascii="Regesto Grotesk" w:hAnsi="Regesto Grotesk" w:cs="Arial"/>
          <w:sz w:val="20"/>
          <w:szCs w:val="20"/>
        </w:rPr>
        <w:t xml:space="preserve"> siguiente</w:t>
      </w:r>
      <w:r w:rsidR="00F36223" w:rsidRPr="008D2DB7">
        <w:rPr>
          <w:rFonts w:ascii="Regesto Grotesk" w:hAnsi="Regesto Grotesk" w:cs="Arial"/>
          <w:sz w:val="20"/>
          <w:szCs w:val="20"/>
        </w:rPr>
        <w:t xml:space="preserve"> documentación</w:t>
      </w:r>
      <w:r w:rsidRPr="008D2DB7">
        <w:rPr>
          <w:rFonts w:ascii="Regesto Grotesk" w:hAnsi="Regesto Grotesk" w:cs="Arial"/>
          <w:sz w:val="20"/>
          <w:szCs w:val="20"/>
        </w:rPr>
        <w:t>:</w:t>
      </w:r>
    </w:p>
    <w:p w14:paraId="5EAC412C" w14:textId="687ADF3D" w:rsidR="00306766" w:rsidRPr="008D2DB7" w:rsidRDefault="00306766" w:rsidP="00306766">
      <w:pPr>
        <w:pStyle w:val="Prrafodelista"/>
        <w:numPr>
          <w:ilvl w:val="0"/>
          <w:numId w:val="1"/>
        </w:num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commentRangeStart w:id="8"/>
      <w:r w:rsidRPr="008D2DB7">
        <w:rPr>
          <w:rFonts w:ascii="Regesto Grotesk" w:hAnsi="Regesto Grotesk" w:cs="Arial"/>
          <w:sz w:val="20"/>
          <w:szCs w:val="20"/>
        </w:rPr>
        <w:t xml:space="preserve">Expediente identificado con el número OSFEM/UAJ/XX/XX/XX, constante de XX (XX) </w:t>
      </w:r>
      <w:r w:rsidR="00C80A8F" w:rsidRPr="008D2DB7">
        <w:rPr>
          <w:rFonts w:ascii="Regesto Grotesk" w:hAnsi="Regesto Grotesk" w:cs="Arial"/>
          <w:sz w:val="20"/>
          <w:szCs w:val="20"/>
        </w:rPr>
        <w:t>legajos</w:t>
      </w:r>
      <w:r w:rsidR="00251ECC" w:rsidRPr="008D2DB7">
        <w:rPr>
          <w:rFonts w:ascii="Regesto Grotesk" w:hAnsi="Regesto Grotesk" w:cs="Arial"/>
          <w:sz w:val="20"/>
          <w:szCs w:val="20"/>
        </w:rPr>
        <w:t xml:space="preserve"> que contienen</w:t>
      </w:r>
      <w:r w:rsidRPr="008D2DB7">
        <w:rPr>
          <w:rFonts w:ascii="Regesto Grotesk" w:hAnsi="Regesto Grotesk" w:cs="Arial"/>
          <w:sz w:val="20"/>
          <w:szCs w:val="20"/>
        </w:rPr>
        <w:t xml:space="preserve"> XX (XX) fojas útiles.</w:t>
      </w:r>
      <w:commentRangeEnd w:id="8"/>
      <w:r w:rsidR="006D16B1" w:rsidRPr="008D2DB7">
        <w:rPr>
          <w:rStyle w:val="Refdecomentario"/>
          <w:rFonts w:ascii="Regesto Grotesk" w:hAnsi="Regesto Grotesk"/>
        </w:rPr>
        <w:commentReference w:id="8"/>
      </w:r>
    </w:p>
    <w:p w14:paraId="114D2C46" w14:textId="77777777" w:rsidR="00306766" w:rsidRPr="008D2DB7" w:rsidRDefault="00306766" w:rsidP="00306766">
      <w:pPr>
        <w:pStyle w:val="Prrafodelista"/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</w:p>
    <w:p w14:paraId="47CC8692" w14:textId="6E05653C" w:rsidR="00306766" w:rsidRPr="008D2DB7" w:rsidRDefault="00306766" w:rsidP="00832457">
      <w:pPr>
        <w:pStyle w:val="Prrafodelista"/>
        <w:numPr>
          <w:ilvl w:val="0"/>
          <w:numId w:val="1"/>
        </w:numPr>
        <w:spacing w:before="240" w:after="240" w:line="276" w:lineRule="auto"/>
        <w:jc w:val="both"/>
        <w:rPr>
          <w:rFonts w:ascii="Regesto Grotesk" w:hAnsi="Regesto Grotesk" w:cs="Arial"/>
          <w:sz w:val="20"/>
          <w:szCs w:val="20"/>
        </w:rPr>
      </w:pPr>
      <w:r w:rsidRPr="008D2DB7">
        <w:rPr>
          <w:rFonts w:ascii="Regesto Grotesk" w:hAnsi="Regesto Grotesk" w:cs="Arial"/>
          <w:sz w:val="20"/>
          <w:szCs w:val="20"/>
        </w:rPr>
        <w:t xml:space="preserve">Opinión </w:t>
      </w:r>
      <w:r w:rsidR="000407BC" w:rsidRPr="008D2DB7">
        <w:rPr>
          <w:rFonts w:ascii="Regesto Grotesk" w:hAnsi="Regesto Grotesk" w:cs="Arial"/>
          <w:sz w:val="20"/>
          <w:szCs w:val="20"/>
        </w:rPr>
        <w:t>T</w:t>
      </w:r>
      <w:r w:rsidRPr="008D2DB7">
        <w:rPr>
          <w:rFonts w:ascii="Regesto Grotesk" w:hAnsi="Regesto Grotesk" w:cs="Arial"/>
          <w:sz w:val="20"/>
          <w:szCs w:val="20"/>
        </w:rPr>
        <w:t>écnica impresa constante de XX (XX) fojas útiles.</w:t>
      </w:r>
      <w:bookmarkStart w:id="9" w:name="_heading=h.30j0zll" w:colFirst="0" w:colLast="0"/>
      <w:bookmarkEnd w:id="9"/>
      <w:r w:rsidR="00251ECC" w:rsidRPr="008D2DB7">
        <w:rPr>
          <w:rFonts w:ascii="Regesto Grotesk" w:hAnsi="Regesto Grotesk" w:cs="Arial"/>
          <w:sz w:val="20"/>
          <w:szCs w:val="20"/>
        </w:rPr>
        <w:t xml:space="preserve"> </w:t>
      </w:r>
      <w:r w:rsidRPr="008D2DB7">
        <w:rPr>
          <w:rFonts w:ascii="Regesto Grotesk" w:hAnsi="Regesto Grotesk" w:cs="Arial"/>
          <w:sz w:val="20"/>
          <w:szCs w:val="20"/>
        </w:rPr>
        <w:t xml:space="preserve">No </w:t>
      </w:r>
      <w:r w:rsidR="00251ECC" w:rsidRPr="008D2DB7">
        <w:rPr>
          <w:rFonts w:ascii="Regesto Grotesk" w:hAnsi="Regesto Grotesk" w:cs="Arial"/>
          <w:sz w:val="20"/>
          <w:szCs w:val="20"/>
        </w:rPr>
        <w:t xml:space="preserve">se </w:t>
      </w:r>
      <w:r w:rsidRPr="008D2DB7">
        <w:rPr>
          <w:rFonts w:ascii="Regesto Grotesk" w:hAnsi="Regesto Grotesk" w:cs="Arial"/>
          <w:sz w:val="20"/>
          <w:szCs w:val="20"/>
        </w:rPr>
        <w:t>omit</w:t>
      </w:r>
      <w:r w:rsidR="00251ECC" w:rsidRPr="008D2DB7">
        <w:rPr>
          <w:rFonts w:ascii="Regesto Grotesk" w:hAnsi="Regesto Grotesk" w:cs="Arial"/>
          <w:sz w:val="20"/>
          <w:szCs w:val="20"/>
        </w:rPr>
        <w:t>e</w:t>
      </w:r>
      <w:r w:rsidRPr="008D2DB7">
        <w:rPr>
          <w:rFonts w:ascii="Regesto Grotesk" w:hAnsi="Regesto Grotesk" w:cs="Arial"/>
          <w:sz w:val="20"/>
          <w:szCs w:val="20"/>
        </w:rPr>
        <w:t xml:space="preserve"> mencionar que la </w:t>
      </w:r>
      <w:r w:rsidR="00E237ED" w:rsidRPr="008D2DB7">
        <w:rPr>
          <w:rFonts w:ascii="Regesto Grotesk" w:hAnsi="Regesto Grotesk" w:cs="Arial"/>
          <w:sz w:val="20"/>
          <w:szCs w:val="20"/>
        </w:rPr>
        <w:t>O</w:t>
      </w:r>
      <w:r w:rsidRPr="008D2DB7">
        <w:rPr>
          <w:rFonts w:ascii="Regesto Grotesk" w:hAnsi="Regesto Grotesk" w:cs="Arial"/>
          <w:sz w:val="20"/>
          <w:szCs w:val="20"/>
        </w:rPr>
        <w:t xml:space="preserve">pinión </w:t>
      </w:r>
      <w:r w:rsidR="00E237ED" w:rsidRPr="008D2DB7">
        <w:rPr>
          <w:rFonts w:ascii="Regesto Grotesk" w:hAnsi="Regesto Grotesk" w:cs="Arial"/>
          <w:sz w:val="20"/>
          <w:szCs w:val="20"/>
        </w:rPr>
        <w:t>T</w:t>
      </w:r>
      <w:r w:rsidRPr="008D2DB7">
        <w:rPr>
          <w:rFonts w:ascii="Regesto Grotesk" w:hAnsi="Regesto Grotesk" w:cs="Arial"/>
          <w:sz w:val="20"/>
          <w:szCs w:val="20"/>
        </w:rPr>
        <w:t xml:space="preserve">écnica </w:t>
      </w:r>
      <w:r w:rsidR="00251ECC" w:rsidRPr="008D2DB7">
        <w:rPr>
          <w:rFonts w:ascii="Regesto Grotesk" w:hAnsi="Regesto Grotesk" w:cs="Arial"/>
          <w:sz w:val="20"/>
          <w:szCs w:val="20"/>
        </w:rPr>
        <w:t>se basa</w:t>
      </w:r>
      <w:r w:rsidRPr="008D2DB7">
        <w:rPr>
          <w:rFonts w:ascii="Regesto Grotesk" w:hAnsi="Regesto Grotesk" w:cs="Arial"/>
          <w:sz w:val="20"/>
          <w:szCs w:val="20"/>
        </w:rPr>
        <w:t xml:space="preserve"> en la documentación e información que fue enviada por parte de esa autoridad, por lo que se deja a</w:t>
      </w:r>
      <w:r w:rsidR="00251ECC" w:rsidRPr="008D2DB7">
        <w:rPr>
          <w:rFonts w:ascii="Regesto Grotesk" w:hAnsi="Regesto Grotesk" w:cs="Arial"/>
          <w:sz w:val="20"/>
          <w:szCs w:val="20"/>
        </w:rPr>
        <w:t xml:space="preserve"> su</w:t>
      </w:r>
      <w:r w:rsidRPr="008D2DB7">
        <w:rPr>
          <w:rFonts w:ascii="Regesto Grotesk" w:hAnsi="Regesto Grotesk" w:cs="Arial"/>
          <w:sz w:val="20"/>
          <w:szCs w:val="20"/>
        </w:rPr>
        <w:t xml:space="preserve"> criterio determinar lo conducente.</w:t>
      </w:r>
    </w:p>
    <w:p w14:paraId="0C537D69" w14:textId="0FF024CE" w:rsidR="00306766" w:rsidRPr="008D2DB7" w:rsidRDefault="00306766" w:rsidP="00306766">
      <w:pPr>
        <w:spacing w:before="240" w:after="24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8D2DB7">
        <w:rPr>
          <w:rFonts w:ascii="Regesto Grotesk" w:eastAsia="Arial" w:hAnsi="Regesto Grotesk" w:cs="Arial"/>
          <w:sz w:val="20"/>
          <w:szCs w:val="20"/>
        </w:rPr>
        <w:t>Sin otro particular</w:t>
      </w:r>
      <w:r w:rsidR="0097027D" w:rsidRPr="008D2DB7">
        <w:rPr>
          <w:rFonts w:ascii="Regesto Grotesk" w:eastAsia="Arial" w:hAnsi="Regesto Grotesk" w:cs="Arial"/>
          <w:sz w:val="20"/>
          <w:szCs w:val="20"/>
        </w:rPr>
        <w:t xml:space="preserve"> por el</w:t>
      </w:r>
      <w:r w:rsidRPr="008D2DB7">
        <w:rPr>
          <w:rFonts w:ascii="Regesto Grotesk" w:eastAsia="Arial" w:hAnsi="Regesto Grotesk" w:cs="Arial"/>
          <w:sz w:val="20"/>
          <w:szCs w:val="20"/>
        </w:rPr>
        <w:t xml:space="preserve"> momento, </w:t>
      </w:r>
      <w:r w:rsidR="00251ECC" w:rsidRPr="008D2DB7">
        <w:rPr>
          <w:rFonts w:ascii="Regesto Grotesk" w:eastAsia="Arial" w:hAnsi="Regesto Grotesk" w:cs="Arial"/>
          <w:sz w:val="20"/>
          <w:szCs w:val="20"/>
        </w:rPr>
        <w:t>le envío</w:t>
      </w:r>
      <w:r w:rsidRPr="008D2DB7">
        <w:rPr>
          <w:rFonts w:ascii="Regesto Grotesk" w:eastAsia="Arial" w:hAnsi="Regesto Grotesk" w:cs="Arial"/>
          <w:sz w:val="20"/>
          <w:szCs w:val="20"/>
        </w:rPr>
        <w:t xml:space="preserve"> un cordial saludo.</w:t>
      </w:r>
    </w:p>
    <w:p w14:paraId="79FEEDF9" w14:textId="0105698B" w:rsidR="00306766" w:rsidRPr="008D2DB7" w:rsidRDefault="00306766" w:rsidP="00306766">
      <w:pPr>
        <w:tabs>
          <w:tab w:val="left" w:pos="4290"/>
        </w:tabs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8D2DB7">
        <w:rPr>
          <w:rFonts w:ascii="Regesto Grotesk" w:eastAsia="Arial" w:hAnsi="Regesto Grotesk" w:cs="Arial"/>
          <w:b/>
          <w:sz w:val="20"/>
          <w:szCs w:val="20"/>
        </w:rPr>
        <w:t>A t e n t a m e n t e</w:t>
      </w:r>
    </w:p>
    <w:p w14:paraId="65BBBD47" w14:textId="77777777" w:rsidR="00830EAF" w:rsidRPr="008D2DB7" w:rsidRDefault="00830EAF" w:rsidP="00306766">
      <w:pPr>
        <w:spacing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</w:p>
    <w:p w14:paraId="42DEE7A1" w14:textId="5AE0E377" w:rsidR="00306766" w:rsidRPr="008D2DB7" w:rsidRDefault="0019395C" w:rsidP="00942CAA">
      <w:pPr>
        <w:spacing w:after="0"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Roberto Osorio García</w:t>
      </w:r>
    </w:p>
    <w:p w14:paraId="7C68D85D" w14:textId="5C9FF45A" w:rsidR="00306766" w:rsidRPr="008D2DB7" w:rsidRDefault="0097027D" w:rsidP="002E4180">
      <w:pPr>
        <w:spacing w:after="0"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8D2DB7">
        <w:rPr>
          <w:rFonts w:ascii="Regesto Grotesk" w:eastAsia="Arial" w:hAnsi="Regesto Grotesk" w:cs="Arial"/>
          <w:b/>
          <w:sz w:val="20"/>
          <w:szCs w:val="20"/>
        </w:rPr>
        <w:lastRenderedPageBreak/>
        <w:t>Titular de la Unidad de Seguimiento</w:t>
      </w:r>
    </w:p>
    <w:p w14:paraId="7F6E071E" w14:textId="77777777" w:rsidR="001008A2" w:rsidRPr="008D2DB7" w:rsidRDefault="001008A2" w:rsidP="002E4180">
      <w:pPr>
        <w:spacing w:after="0" w:line="276" w:lineRule="auto"/>
        <w:jc w:val="center"/>
        <w:rPr>
          <w:rFonts w:ascii="Regesto Grotesk" w:eastAsia="Arial" w:hAnsi="Regesto Grotesk" w:cs="Arial"/>
          <w:sz w:val="20"/>
          <w:szCs w:val="20"/>
        </w:rPr>
      </w:pPr>
    </w:p>
    <w:p w14:paraId="5D414F8F" w14:textId="77777777" w:rsidR="00306766" w:rsidRPr="008D2DB7" w:rsidRDefault="00306766" w:rsidP="00306766">
      <w:pPr>
        <w:spacing w:after="0" w:line="276" w:lineRule="auto"/>
        <w:jc w:val="both"/>
        <w:rPr>
          <w:rFonts w:ascii="Regesto Grotesk" w:hAnsi="Regesto Grotesk" w:cs="Arial"/>
          <w:sz w:val="12"/>
          <w:szCs w:val="12"/>
        </w:rPr>
      </w:pPr>
    </w:p>
    <w:p w14:paraId="36578D3F" w14:textId="77777777" w:rsidR="001A20D8" w:rsidRPr="008D2DB7" w:rsidRDefault="001A20D8" w:rsidP="001A20D8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8D2DB7">
        <w:rPr>
          <w:rFonts w:ascii="Regesto Grotesk" w:hAnsi="Regesto Grotesk"/>
          <w:sz w:val="14"/>
          <w:szCs w:val="12"/>
        </w:rPr>
        <w:t>C.c.p.</w:t>
      </w:r>
      <w:r w:rsidRPr="008D2DB7">
        <w:rPr>
          <w:rFonts w:ascii="Regesto Grotesk" w:hAnsi="Regesto Grotesk"/>
          <w:sz w:val="14"/>
          <w:szCs w:val="12"/>
        </w:rPr>
        <w:tab/>
        <w:t>Archivo</w:t>
      </w:r>
    </w:p>
    <w:p w14:paraId="57D27DA8" w14:textId="77777777" w:rsidR="001A20D8" w:rsidRPr="008D2DB7" w:rsidRDefault="001A20D8" w:rsidP="001A20D8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8D2DB7">
        <w:rPr>
          <w:rFonts w:ascii="Regesto Grotesk" w:hAnsi="Regesto Grotesk"/>
          <w:sz w:val="14"/>
          <w:szCs w:val="12"/>
        </w:rPr>
        <w:tab/>
      </w:r>
    </w:p>
    <w:p w14:paraId="412B72B8" w14:textId="53D1007E" w:rsidR="001A20D8" w:rsidRPr="008D2DB7" w:rsidRDefault="001A20D8" w:rsidP="001A20D8">
      <w:pPr>
        <w:spacing w:after="0" w:line="240" w:lineRule="auto"/>
        <w:ind w:left="708"/>
        <w:jc w:val="both"/>
        <w:rPr>
          <w:rFonts w:ascii="Regesto Grotesk" w:hAnsi="Regesto Grotesk"/>
          <w:sz w:val="14"/>
          <w:szCs w:val="12"/>
        </w:rPr>
      </w:pPr>
      <w:r w:rsidRPr="008D2DB7">
        <w:rPr>
          <w:rFonts w:ascii="Regesto Grotesk" w:hAnsi="Regesto Grotesk"/>
          <w:sz w:val="14"/>
          <w:szCs w:val="12"/>
        </w:rPr>
        <w:t xml:space="preserve">Elaboró: </w:t>
      </w:r>
      <w:r w:rsidR="008D2DB7" w:rsidRPr="008D2DB7">
        <w:rPr>
          <w:rFonts w:ascii="Regesto Grotesk" w:hAnsi="Regesto Grotesk"/>
          <w:sz w:val="14"/>
          <w:szCs w:val="12"/>
        </w:rPr>
        <w:t>XXX</w:t>
      </w:r>
      <w:r w:rsidRPr="008D2DB7">
        <w:rPr>
          <w:rFonts w:ascii="Regesto Grotesk" w:hAnsi="Regesto Grotesk"/>
          <w:sz w:val="14"/>
          <w:szCs w:val="12"/>
        </w:rPr>
        <w:tab/>
      </w:r>
      <w:r w:rsidRPr="008D2DB7">
        <w:rPr>
          <w:rFonts w:ascii="Regesto Grotesk" w:hAnsi="Regesto Grotesk"/>
          <w:sz w:val="14"/>
          <w:szCs w:val="12"/>
        </w:rPr>
        <w:tab/>
        <w:t>Revisó: XXX/XXX/XXX</w:t>
      </w:r>
      <w:r w:rsidRPr="008D2DB7">
        <w:rPr>
          <w:rFonts w:ascii="Regesto Grotesk" w:hAnsi="Regesto Grotesk"/>
          <w:sz w:val="14"/>
          <w:szCs w:val="12"/>
        </w:rPr>
        <w:tab/>
      </w:r>
      <w:r w:rsidR="00DE59EB">
        <w:rPr>
          <w:rFonts w:ascii="Regesto Grotesk" w:hAnsi="Regesto Grotesk"/>
          <w:sz w:val="14"/>
          <w:szCs w:val="12"/>
        </w:rPr>
        <w:tab/>
      </w:r>
      <w:r w:rsidRPr="008D2DB7">
        <w:rPr>
          <w:rFonts w:ascii="Regesto Grotesk" w:hAnsi="Regesto Grotesk"/>
          <w:sz w:val="14"/>
          <w:szCs w:val="12"/>
        </w:rPr>
        <w:tab/>
        <w:t>Validó: XXX</w:t>
      </w:r>
    </w:p>
    <w:p w14:paraId="20CAD3A4" w14:textId="5A5CD4AB" w:rsidR="00C61F43" w:rsidRPr="008D2DB7" w:rsidRDefault="00C61F43" w:rsidP="001A20D8">
      <w:pPr>
        <w:spacing w:after="0" w:line="276" w:lineRule="auto"/>
        <w:jc w:val="both"/>
        <w:rPr>
          <w:rFonts w:ascii="Regesto Grotesk" w:hAnsi="Regesto Grotesk" w:cs="Arial"/>
          <w:sz w:val="12"/>
          <w:szCs w:val="12"/>
        </w:rPr>
      </w:pPr>
    </w:p>
    <w:sectPr w:rsidR="00C61F43" w:rsidRPr="008D2DB7" w:rsidSect="008751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67" w:right="1134" w:bottom="2410" w:left="1134" w:header="567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MANDO NIETO CEDILLO" w:date="2023-01-12T15:56:00Z" w:initials="ANC">
    <w:p w14:paraId="622938BA" w14:textId="40D1E155" w:rsidR="0097027D" w:rsidRDefault="0097027D">
      <w:pPr>
        <w:pStyle w:val="Textocomentario"/>
      </w:pPr>
      <w:r>
        <w:rPr>
          <w:rStyle w:val="Refdecomentario"/>
        </w:rPr>
        <w:annotationRef/>
      </w:r>
      <w:r w:rsidR="00DA4784">
        <w:rPr>
          <w:noProof/>
        </w:rPr>
        <w:t xml:space="preserve">revisar si oficio o memorándum </w:t>
      </w:r>
    </w:p>
  </w:comment>
  <w:comment w:id="1" w:author="SINAI ALEJANDRA BUSTAMANTE SANCHEZ" w:date="2022-02-16T13:37:00Z" w:initials="SABS">
    <w:p w14:paraId="5C2B0D3B" w14:textId="77777777" w:rsidR="00306766" w:rsidRDefault="00306766" w:rsidP="00306766">
      <w:pPr>
        <w:pStyle w:val="Textocomentario"/>
      </w:pPr>
      <w:r>
        <w:rPr>
          <w:rStyle w:val="Refdecomentario"/>
        </w:rPr>
        <w:annotationRef/>
      </w:r>
      <w:r>
        <w:t>Oficio que envía Sustanciación</w:t>
      </w:r>
    </w:p>
  </w:comment>
  <w:comment w:id="3" w:author="ALFREDO SERVIN HERNANDEZ" w:date="2022-08-19T12:06:00Z" w:initials="ASH">
    <w:p w14:paraId="49F23C1F" w14:textId="7B3A2EF6" w:rsidR="002262EC" w:rsidRDefault="002262EC">
      <w:pPr>
        <w:pStyle w:val="Textocomentario"/>
      </w:pPr>
      <w:r>
        <w:rPr>
          <w:rStyle w:val="Refdecomentario"/>
        </w:rPr>
        <w:annotationRef/>
      </w:r>
      <w:r>
        <w:rPr>
          <w:noProof/>
        </w:rPr>
        <w:t>el o los expedientes</w:t>
      </w:r>
    </w:p>
  </w:comment>
  <w:comment w:id="4" w:author="SINAI ALEJANDRA BUSTAMANTE SANCHEZ" w:date="2022-09-02T11:55:00Z" w:initials="SABS">
    <w:p w14:paraId="33CA2028" w14:textId="6ACEE3BF" w:rsidR="000407BC" w:rsidRDefault="000407BC">
      <w:pPr>
        <w:pStyle w:val="Textocomentario"/>
      </w:pPr>
      <w:r>
        <w:rPr>
          <w:rStyle w:val="Refdecomentario"/>
        </w:rPr>
        <w:annotationRef/>
      </w:r>
      <w:r>
        <w:t>integra o integran</w:t>
      </w:r>
    </w:p>
  </w:comment>
  <w:comment w:id="5" w:author="SINAI ALEJANDRA BUSTAMANTE SANCHEZ" w:date="2022-04-26T14:40:00Z" w:initials="SABS">
    <w:p w14:paraId="1B4FA3AA" w14:textId="77777777" w:rsidR="00306766" w:rsidRDefault="00306766" w:rsidP="00306766">
      <w:pPr>
        <w:pStyle w:val="Textocomentario"/>
      </w:pPr>
      <w:r>
        <w:rPr>
          <w:rStyle w:val="Refdecomentario"/>
        </w:rPr>
        <w:annotationRef/>
      </w:r>
      <w:r>
        <w:t>Cuando solo sea 1 expediente, cuando son el expediente resarcitorio y recurso, esta referencia se usa antes en donde dice “los expedientes”</w:t>
      </w:r>
    </w:p>
  </w:comment>
  <w:comment w:id="6" w:author="SINAI ALEJANDRA BUSTAMANTE SANCHEZ" w:date="2022-04-26T16:00:00Z" w:initials="SABS">
    <w:p w14:paraId="5946649B" w14:textId="2213F360" w:rsidR="00306766" w:rsidRDefault="00306766" w:rsidP="00306766">
      <w:pPr>
        <w:pStyle w:val="Textocomentario"/>
      </w:pPr>
      <w:r>
        <w:rPr>
          <w:rStyle w:val="Refdecomentario"/>
        </w:rPr>
        <w:annotationRef/>
      </w:r>
      <w:r>
        <w:t xml:space="preserve">siempre </w:t>
      </w:r>
      <w:r w:rsidR="0044540F">
        <w:t>que,</w:t>
      </w:r>
      <w:r>
        <w:t xml:space="preserve"> si se incluya, en caso contrario, eliminarlo.</w:t>
      </w:r>
    </w:p>
  </w:comment>
  <w:comment w:id="2" w:author="MELISSA FERNANDA DUARTE MANZANO" w:date="2023-08-30T18:18:00Z" w:initials="MFDM">
    <w:p w14:paraId="47EFA16A" w14:textId="77777777" w:rsidR="006D16B1" w:rsidRPr="006D16B1" w:rsidRDefault="006D16B1">
      <w:pPr>
        <w:pStyle w:val="Textocomentario"/>
        <w:rPr>
          <w:color w:val="FF0000"/>
        </w:rPr>
      </w:pPr>
      <w:r>
        <w:rPr>
          <w:rStyle w:val="Refdecomentario"/>
        </w:rPr>
        <w:annotationRef/>
      </w:r>
      <w:r w:rsidRPr="006D16B1">
        <w:rPr>
          <w:color w:val="FF0000"/>
        </w:rPr>
        <w:t>SI VA DIRIGIDO A UAJ, SEÑALAR:</w:t>
      </w:r>
    </w:p>
    <w:p w14:paraId="51CC6047" w14:textId="15B5E86B" w:rsidR="006D16B1" w:rsidRPr="006D16B1" w:rsidRDefault="006D16B1">
      <w:pPr>
        <w:pStyle w:val="Textocomentario"/>
        <w:rPr>
          <w:color w:val="FF0000"/>
        </w:rPr>
      </w:pPr>
      <w:r w:rsidRPr="006D16B1">
        <w:rPr>
          <w:color w:val="FF0000"/>
        </w:rPr>
        <w:t>(…) solicitó la designación del personal técnico en la materia correspondiente, a efecto de que acuda con esa autoridad a XXX, para el efecto de XXXX</w:t>
      </w:r>
    </w:p>
  </w:comment>
  <w:comment w:id="7" w:author="MELISSA FERNANDA DUARTE MANZANO" w:date="2023-05-04T12:55:00Z" w:initials="MFDM">
    <w:p w14:paraId="43A90D1E" w14:textId="0F0690ED" w:rsidR="00942CAA" w:rsidRDefault="00942CAA">
      <w:pPr>
        <w:pStyle w:val="Textocomentario"/>
      </w:pPr>
      <w:r>
        <w:rPr>
          <w:rStyle w:val="Refdecomentario"/>
        </w:rPr>
        <w:annotationRef/>
      </w:r>
      <w:r>
        <w:t xml:space="preserve">Señalar nombre, cargo y administración de la(s) personas(s) </w:t>
      </w:r>
    </w:p>
  </w:comment>
  <w:comment w:id="8" w:author="MELISSA FERNANDA DUARTE MANZANO" w:date="2023-08-30T18:20:00Z" w:initials="MFDM">
    <w:p w14:paraId="7EA2046B" w14:textId="55B10C50" w:rsidR="006D16B1" w:rsidRPr="006D16B1" w:rsidRDefault="006D16B1">
      <w:pPr>
        <w:pStyle w:val="Textocomentario"/>
        <w:rPr>
          <w:color w:val="FF0000"/>
        </w:rPr>
      </w:pPr>
      <w:r>
        <w:rPr>
          <w:rStyle w:val="Refdecomentario"/>
        </w:rPr>
        <w:annotationRef/>
      </w:r>
      <w:r w:rsidRPr="006D16B1">
        <w:rPr>
          <w:color w:val="FF0000"/>
        </w:rPr>
        <w:t>EN CASO DE REMITIR EXPEDIENTES. SI NO ES EL CASO, OMITIR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2938BA" w15:done="0"/>
  <w15:commentEx w15:paraId="5C2B0D3B" w15:done="0"/>
  <w15:commentEx w15:paraId="49F23C1F" w15:done="0"/>
  <w15:commentEx w15:paraId="33CA2028" w15:done="0"/>
  <w15:commentEx w15:paraId="1B4FA3AA" w15:done="0"/>
  <w15:commentEx w15:paraId="5946649B" w15:done="0"/>
  <w15:commentEx w15:paraId="51CC6047" w15:done="0"/>
  <w15:commentEx w15:paraId="43A90D1E" w15:done="0"/>
  <w15:commentEx w15:paraId="7EA204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2938BA" w16cid:durableId="276AAC2A"/>
  <w16cid:commentId w16cid:paraId="5C2B0D3B" w16cid:durableId="25B77C91"/>
  <w16cid:commentId w16cid:paraId="49F23C1F" w16cid:durableId="26A9FB4B"/>
  <w16cid:commentId w16cid:paraId="33CA2028" w16cid:durableId="26BC6DCB"/>
  <w16cid:commentId w16cid:paraId="1B4FA3AA" w16cid:durableId="1B4FA3AA"/>
  <w16cid:commentId w16cid:paraId="5946649B" w16cid:durableId="261295B8"/>
  <w16cid:commentId w16cid:paraId="51CC6047" w16cid:durableId="289A067D"/>
  <w16cid:commentId w16cid:paraId="43A90D1E" w16cid:durableId="27FE29A5"/>
  <w16cid:commentId w16cid:paraId="7EA2046B" w16cid:durableId="289A06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0C676" w14:textId="77777777" w:rsidR="009775B1" w:rsidRDefault="009775B1" w:rsidP="005B3A9B">
      <w:pPr>
        <w:spacing w:after="0" w:line="240" w:lineRule="auto"/>
      </w:pPr>
      <w:r>
        <w:separator/>
      </w:r>
    </w:p>
  </w:endnote>
  <w:endnote w:type="continuationSeparator" w:id="0">
    <w:p w14:paraId="225F4176" w14:textId="77777777" w:rsidR="009775B1" w:rsidRDefault="009775B1" w:rsidP="005B3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altName w:val="Calibri"/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ED425" w14:textId="77777777" w:rsidR="00B2340B" w:rsidRDefault="00B2340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8751B7" w:rsidRPr="00993932" w14:paraId="41E78CAA" w14:textId="77777777" w:rsidTr="00684BA8">
      <w:trPr>
        <w:trHeight w:val="80"/>
      </w:trPr>
      <w:tc>
        <w:tcPr>
          <w:tcW w:w="5529" w:type="dxa"/>
          <w:gridSpan w:val="2"/>
          <w:shd w:val="clear" w:color="auto" w:fill="BB945C"/>
        </w:tcPr>
        <w:p w14:paraId="5EB345B7" w14:textId="77777777" w:rsidR="008751B7" w:rsidRPr="00993932" w:rsidRDefault="008751B7" w:rsidP="008751B7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1E8655AC" w14:textId="77777777" w:rsidR="008751B7" w:rsidRPr="00993932" w:rsidRDefault="008751B7" w:rsidP="008751B7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2291794F" w14:textId="77777777" w:rsidR="008751B7" w:rsidRPr="00993932" w:rsidRDefault="008751B7" w:rsidP="008751B7">
          <w:pPr>
            <w:rPr>
              <w:color w:val="FFFFFF" w:themeColor="background1"/>
              <w:sz w:val="8"/>
              <w:szCs w:val="2"/>
            </w:rPr>
          </w:pPr>
        </w:p>
      </w:tc>
    </w:tr>
    <w:tr w:rsidR="008751B7" w:rsidRPr="00993932" w14:paraId="4B55CC7F" w14:textId="77777777" w:rsidTr="00684BA8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6B0C1BBD" w14:textId="77777777" w:rsidR="008751B7" w:rsidRDefault="008751B7" w:rsidP="008751B7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4A911486" w14:textId="77777777" w:rsidR="008751B7" w:rsidRDefault="008751B7" w:rsidP="008751B7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3ACD440D" w14:textId="77777777" w:rsidR="008751B7" w:rsidRPr="00CA52B5" w:rsidRDefault="008751B7" w:rsidP="008751B7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6FB88BB9" w14:textId="77777777" w:rsidR="008751B7" w:rsidRPr="00993932" w:rsidRDefault="008751B7" w:rsidP="008751B7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0018699E" wp14:editId="439878FD">
                <wp:extent cx="324000" cy="324000"/>
                <wp:effectExtent l="0" t="0" r="0" b="0"/>
                <wp:docPr id="30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15D532B8" w14:textId="77777777" w:rsidR="008751B7" w:rsidRDefault="008751B7" w:rsidP="008751B7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Av. José María Pino Suárez Sur, núms.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2F076FB9" w14:textId="77777777" w:rsidR="008751B7" w:rsidRPr="00642CF0" w:rsidRDefault="008751B7" w:rsidP="008751B7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722 167 84 50  (Opción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8751B7" w:rsidRPr="00993932" w14:paraId="28C39F05" w14:textId="77777777" w:rsidTr="00684BA8">
      <w:tc>
        <w:tcPr>
          <w:tcW w:w="11624" w:type="dxa"/>
          <w:gridSpan w:val="5"/>
          <w:shd w:val="clear" w:color="auto" w:fill="96134B"/>
        </w:tcPr>
        <w:p w14:paraId="3592F822" w14:textId="77777777" w:rsidR="008751B7" w:rsidRPr="00993932" w:rsidRDefault="008751B7" w:rsidP="008751B7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6245FB94" w14:textId="77777777" w:rsidR="008751B7" w:rsidRPr="00993932" w:rsidRDefault="008751B7" w:rsidP="008751B7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31D144B1" w14:textId="77777777" w:rsidR="008751B7" w:rsidRPr="00993932" w:rsidRDefault="008751B7" w:rsidP="008751B7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444511AB" w14:textId="77777777" w:rsidR="008751B7" w:rsidRPr="00993932" w:rsidRDefault="008751B7" w:rsidP="008751B7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3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6547C3AB" w14:textId="5ED84913" w:rsidR="0042506B" w:rsidRPr="008751B7" w:rsidRDefault="001E17A3" w:rsidP="008751B7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 w:rsidRPr="00DC43D4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3F003" w14:textId="77777777" w:rsidR="00B2340B" w:rsidRDefault="00B234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50549" w14:textId="77777777" w:rsidR="009775B1" w:rsidRDefault="009775B1" w:rsidP="005B3A9B">
      <w:pPr>
        <w:spacing w:after="0" w:line="240" w:lineRule="auto"/>
      </w:pPr>
      <w:r>
        <w:separator/>
      </w:r>
    </w:p>
  </w:footnote>
  <w:footnote w:type="continuationSeparator" w:id="0">
    <w:p w14:paraId="496FD45E" w14:textId="77777777" w:rsidR="009775B1" w:rsidRDefault="009775B1" w:rsidP="005B3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D4A2A" w14:textId="77777777" w:rsidR="00B2340B" w:rsidRDefault="00B2340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1A20D8" w:rsidRPr="006C242D" w14:paraId="66AB2597" w14:textId="77777777" w:rsidTr="00AC4870">
      <w:tc>
        <w:tcPr>
          <w:tcW w:w="10065" w:type="dxa"/>
        </w:tcPr>
        <w:p w14:paraId="446FA17F" w14:textId="77777777" w:rsidR="001A20D8" w:rsidRDefault="001A20D8" w:rsidP="001A20D8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10" w:name="_Hlk194568822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5B029DB8" wp14:editId="0E6988F1">
                <wp:extent cx="2332895" cy="900000"/>
                <wp:effectExtent l="0" t="0" r="0" b="0"/>
                <wp:docPr id="29" name="Imagen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9934B7F" w14:textId="0F2848C7" w:rsidR="001A20D8" w:rsidRDefault="00B2340B" w:rsidP="001A20D8">
          <w:pPr>
            <w:pStyle w:val="Encabezado"/>
            <w:spacing w:before="120"/>
            <w:jc w:val="center"/>
            <w:rPr>
              <w:rFonts w:ascii="Regesto Grotesk" w:hAnsi="Regesto Grotesk"/>
              <w:b/>
              <w:spacing w:val="-4"/>
              <w:sz w:val="16"/>
              <w:szCs w:val="16"/>
            </w:rPr>
          </w:pPr>
          <w:r w:rsidRPr="00B2340B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72C4101D" w14:textId="77777777" w:rsidR="001A20D8" w:rsidRPr="0028009B" w:rsidRDefault="001A20D8" w:rsidP="001A20D8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10"/>
  </w:tbl>
  <w:p w14:paraId="4ECDF1D7" w14:textId="77777777" w:rsidR="001A20D8" w:rsidRPr="0028009B" w:rsidRDefault="001A20D8" w:rsidP="001A20D8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4DC392BB" w14:textId="77777777" w:rsidR="001A20D8" w:rsidRPr="0028009B" w:rsidRDefault="001A20D8" w:rsidP="001A20D8">
    <w:pPr>
      <w:spacing w:after="0" w:line="240" w:lineRule="auto"/>
      <w:jc w:val="right"/>
      <w:rPr>
        <w:rFonts w:ascii="Regesto Grotesk" w:hAnsi="Regesto Grotesk" w:cs="Arial"/>
        <w:sz w:val="20"/>
      </w:rPr>
    </w:pPr>
    <w:r w:rsidRPr="0028009B">
      <w:rPr>
        <w:rFonts w:ascii="Regesto Grotesk" w:hAnsi="Regesto Grotesk" w:cs="Arial"/>
        <w:sz w:val="20"/>
      </w:rPr>
      <w:t>Toluca de Lerdo, Estado de México; mes día de 2025</w:t>
    </w:r>
  </w:p>
  <w:tbl>
    <w:tblPr>
      <w:tblStyle w:val="Tablaconcuadrcula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46"/>
      <w:gridCol w:w="3260"/>
    </w:tblGrid>
    <w:tr w:rsidR="001A20D8" w14:paraId="2A4C920D" w14:textId="77777777" w:rsidTr="00AC4870">
      <w:trPr>
        <w:trHeight w:val="273"/>
      </w:trPr>
      <w:tc>
        <w:tcPr>
          <w:tcW w:w="6946" w:type="dxa"/>
          <w:vAlign w:val="center"/>
        </w:tcPr>
        <w:p w14:paraId="59BD862B" w14:textId="77777777" w:rsidR="001A20D8" w:rsidRPr="0065762E" w:rsidRDefault="001A20D8" w:rsidP="001A20D8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 xml:space="preserve"> Número:</w:t>
          </w:r>
        </w:p>
      </w:tc>
      <w:tc>
        <w:tcPr>
          <w:tcW w:w="3260" w:type="dxa"/>
          <w:vAlign w:val="center"/>
        </w:tcPr>
        <w:p w14:paraId="56D0FB7B" w14:textId="77777777" w:rsidR="001A20D8" w:rsidRPr="0065762E" w:rsidRDefault="001A20D8" w:rsidP="001A20D8">
          <w:pPr>
            <w:spacing w:before="40" w:after="40"/>
            <w:ind w:right="-62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sz w:val="20"/>
            </w:rPr>
            <w:t>OSFEM/US/DSX/DSXX/XXXX/202X</w:t>
          </w:r>
        </w:p>
      </w:tc>
    </w:tr>
  </w:tbl>
  <w:p w14:paraId="568BB392" w14:textId="77777777" w:rsidR="001A20D8" w:rsidRDefault="001A20D8" w:rsidP="001A20D8">
    <w:pPr>
      <w:spacing w:before="240" w:after="0" w:line="240" w:lineRule="auto"/>
      <w:jc w:val="center"/>
      <w:rPr>
        <w:rFonts w:ascii="Regesto Grotesk" w:hAnsi="Regesto Grotesk"/>
        <w:b/>
        <w:sz w:val="20"/>
        <w:szCs w:val="20"/>
      </w:rPr>
    </w:pPr>
    <w:r w:rsidRPr="0028009B">
      <w:rPr>
        <w:rFonts w:ascii="Regesto Grotesk" w:hAnsi="Regesto Grotesk" w:cs="Arial"/>
        <w:b/>
        <w:color w:val="000000" w:themeColor="text1"/>
        <w:sz w:val="24"/>
        <w:szCs w:val="24"/>
      </w:rPr>
      <w:t>MEMORÁNDUM</w:t>
    </w:r>
  </w:p>
  <w:p w14:paraId="4874C061" w14:textId="1F9467DE" w:rsidR="001A20D8" w:rsidRPr="0065762E" w:rsidRDefault="001A20D8" w:rsidP="001A20D8">
    <w:pPr>
      <w:spacing w:before="120" w:after="0" w:line="240" w:lineRule="auto"/>
      <w:ind w:left="6379"/>
      <w:rPr>
        <w:rFonts w:ascii="Regesto Grotesk" w:hAnsi="Regesto Grotesk"/>
        <w:sz w:val="20"/>
        <w:szCs w:val="20"/>
      </w:rPr>
    </w:pPr>
    <w:r w:rsidRPr="0028009B">
      <w:rPr>
        <w:rFonts w:ascii="Regesto Grotesk" w:hAnsi="Regesto Grotesk"/>
        <w:b/>
        <w:sz w:val="20"/>
        <w:szCs w:val="20"/>
      </w:rPr>
      <w:t xml:space="preserve">Asunto: </w:t>
    </w:r>
    <w:r>
      <w:rPr>
        <w:rFonts w:ascii="Regesto Grotesk" w:hAnsi="Regesto Grotesk"/>
        <w:b/>
        <w:sz w:val="20"/>
        <w:szCs w:val="20"/>
      </w:rPr>
      <w:t>Se devuelve(n) expediente(s) y se envía Opinión Técnica</w:t>
    </w:r>
  </w:p>
  <w:p w14:paraId="4986B15E" w14:textId="77777777" w:rsidR="0042506B" w:rsidRPr="001A20D8" w:rsidRDefault="0042506B" w:rsidP="001A20D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A4EAE" w14:textId="77777777" w:rsidR="00B2340B" w:rsidRDefault="00B234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07AB1"/>
    <w:multiLevelType w:val="hybridMultilevel"/>
    <w:tmpl w:val="CD5CCBE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959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MANDO NIETO CEDILLO">
    <w15:presenceInfo w15:providerId="AD" w15:userId="S-1-5-21-2181215472-2503910162-2911420252-2306"/>
  </w15:person>
  <w15:person w15:author="SINAI ALEJANDRA BUSTAMANTE SANCHEZ">
    <w15:presenceInfo w15:providerId="AD" w15:userId="S-1-5-21-2181215472-2503910162-2911420252-2446"/>
  </w15:person>
  <w15:person w15:author="ALFREDO SERVIN HERNANDEZ">
    <w15:presenceInfo w15:providerId="Windows Live" w15:userId="aaf1078ea255650e"/>
  </w15:person>
  <w15:person w15:author="MELISSA FERNANDA DUARTE MANZANO">
    <w15:presenceInfo w15:providerId="AD" w15:userId="S-1-5-21-2181215472-2503910162-2911420252-21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9B"/>
    <w:rsid w:val="00031901"/>
    <w:rsid w:val="000407BC"/>
    <w:rsid w:val="0007585A"/>
    <w:rsid w:val="00086232"/>
    <w:rsid w:val="000B0D69"/>
    <w:rsid w:val="001008A2"/>
    <w:rsid w:val="00147296"/>
    <w:rsid w:val="00166A5C"/>
    <w:rsid w:val="00181E09"/>
    <w:rsid w:val="0019395C"/>
    <w:rsid w:val="001A20D8"/>
    <w:rsid w:val="001D70D5"/>
    <w:rsid w:val="001E17A3"/>
    <w:rsid w:val="001F5C0C"/>
    <w:rsid w:val="0020478F"/>
    <w:rsid w:val="002262EC"/>
    <w:rsid w:val="00235AB6"/>
    <w:rsid w:val="002419D3"/>
    <w:rsid w:val="00251ECC"/>
    <w:rsid w:val="00252FCD"/>
    <w:rsid w:val="00254505"/>
    <w:rsid w:val="002649BF"/>
    <w:rsid w:val="002C46DB"/>
    <w:rsid w:val="002E4180"/>
    <w:rsid w:val="00306766"/>
    <w:rsid w:val="00315DE3"/>
    <w:rsid w:val="00373257"/>
    <w:rsid w:val="003F2558"/>
    <w:rsid w:val="00412825"/>
    <w:rsid w:val="0042506B"/>
    <w:rsid w:val="0043636E"/>
    <w:rsid w:val="0044540F"/>
    <w:rsid w:val="00466C1E"/>
    <w:rsid w:val="00481C89"/>
    <w:rsid w:val="004C1F3B"/>
    <w:rsid w:val="00502148"/>
    <w:rsid w:val="00504BA3"/>
    <w:rsid w:val="00561407"/>
    <w:rsid w:val="00566225"/>
    <w:rsid w:val="005B3A9B"/>
    <w:rsid w:val="005F36FC"/>
    <w:rsid w:val="005F6BBA"/>
    <w:rsid w:val="00614AF5"/>
    <w:rsid w:val="00657911"/>
    <w:rsid w:val="00662A13"/>
    <w:rsid w:val="006D16B1"/>
    <w:rsid w:val="006E0594"/>
    <w:rsid w:val="00744EAF"/>
    <w:rsid w:val="00830EAF"/>
    <w:rsid w:val="008751B7"/>
    <w:rsid w:val="008B6D6B"/>
    <w:rsid w:val="008B7255"/>
    <w:rsid w:val="008D2DB7"/>
    <w:rsid w:val="00907F32"/>
    <w:rsid w:val="00934D14"/>
    <w:rsid w:val="00942CAA"/>
    <w:rsid w:val="0097027D"/>
    <w:rsid w:val="009775B1"/>
    <w:rsid w:val="00981D7C"/>
    <w:rsid w:val="009A037B"/>
    <w:rsid w:val="009C5239"/>
    <w:rsid w:val="009F4026"/>
    <w:rsid w:val="00A44B06"/>
    <w:rsid w:val="00A87178"/>
    <w:rsid w:val="00A97F06"/>
    <w:rsid w:val="00B2340B"/>
    <w:rsid w:val="00B23E47"/>
    <w:rsid w:val="00B64336"/>
    <w:rsid w:val="00B77AFA"/>
    <w:rsid w:val="00BF0C84"/>
    <w:rsid w:val="00C4282B"/>
    <w:rsid w:val="00C46B22"/>
    <w:rsid w:val="00C61F43"/>
    <w:rsid w:val="00C80A8F"/>
    <w:rsid w:val="00CB514C"/>
    <w:rsid w:val="00DA4784"/>
    <w:rsid w:val="00DC43D4"/>
    <w:rsid w:val="00DE59EB"/>
    <w:rsid w:val="00DE6D7D"/>
    <w:rsid w:val="00DF04EB"/>
    <w:rsid w:val="00E237ED"/>
    <w:rsid w:val="00E54ADF"/>
    <w:rsid w:val="00E63DB6"/>
    <w:rsid w:val="00EA08C9"/>
    <w:rsid w:val="00EA743A"/>
    <w:rsid w:val="00F121F0"/>
    <w:rsid w:val="00F36223"/>
    <w:rsid w:val="00F50C29"/>
    <w:rsid w:val="00FA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A8BE5"/>
  <w15:chartTrackingRefBased/>
  <w15:docId w15:val="{B2FA2B0E-357F-4FEF-AA02-F1A22557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766"/>
  </w:style>
  <w:style w:type="paragraph" w:styleId="Ttulo1">
    <w:name w:val="heading 1"/>
    <w:basedOn w:val="Normal"/>
    <w:next w:val="Normal"/>
    <w:link w:val="Ttulo1Car"/>
    <w:uiPriority w:val="9"/>
    <w:qFormat/>
    <w:rsid w:val="001F5C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5C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5C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3A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A9B"/>
  </w:style>
  <w:style w:type="table" w:styleId="Tablaconcuadrcula">
    <w:name w:val="Table Grid"/>
    <w:basedOn w:val="Tablanormal"/>
    <w:uiPriority w:val="59"/>
    <w:rsid w:val="005B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B3A9B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B3A9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B3A9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B3A9B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5B3A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A9B"/>
  </w:style>
  <w:style w:type="character" w:styleId="Refdecomentario">
    <w:name w:val="annotation reference"/>
    <w:basedOn w:val="Fuentedeprrafopredeter"/>
    <w:uiPriority w:val="99"/>
    <w:semiHidden/>
    <w:unhideWhenUsed/>
    <w:rsid w:val="005B3A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3A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3A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3A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3A9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3A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3A9B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semiHidden/>
    <w:unhideWhenUsed/>
    <w:rsid w:val="00481C89"/>
    <w:rPr>
      <w:color w:val="0000FF"/>
      <w:u w:val="single"/>
    </w:rPr>
  </w:style>
  <w:style w:type="paragraph" w:styleId="Revisin">
    <w:name w:val="Revision"/>
    <w:hidden/>
    <w:uiPriority w:val="99"/>
    <w:semiHidden/>
    <w:rsid w:val="002262EC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F5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F5C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F5C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ListaCC">
    <w:name w:val="Lista CC."/>
    <w:basedOn w:val="Normal"/>
    <w:rsid w:val="001F5C0C"/>
  </w:style>
  <w:style w:type="paragraph" w:styleId="Textoindependiente">
    <w:name w:val="Body Text"/>
    <w:basedOn w:val="Normal"/>
    <w:link w:val="TextoindependienteCar"/>
    <w:uiPriority w:val="99"/>
    <w:unhideWhenUsed/>
    <w:rsid w:val="001F5C0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F5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4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07378-9565-48BE-987E-6921FCC9A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283</Words>
  <Characters>1471</Characters>
  <Application>Microsoft Office Word</Application>
  <DocSecurity>0</DocSecurity>
  <Lines>30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DEL ESTADO DE MEXICO, PODER LEGISLATIVO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SINAI ALEJANDRA BUSTAMANTE SANCHEZ</dc:creator>
  <cp:keywords/>
  <dc:description/>
  <cp:lastModifiedBy>Jorge Angel Becerril Gonzalez</cp:lastModifiedBy>
  <cp:revision>50</cp:revision>
  <cp:lastPrinted>2022-09-05T22:01:00Z</cp:lastPrinted>
  <dcterms:created xsi:type="dcterms:W3CDTF">2022-06-13T17:48:00Z</dcterms:created>
  <dcterms:modified xsi:type="dcterms:W3CDTF">2026-01-15T16:31:00Z</dcterms:modified>
</cp:coreProperties>
</file>