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B716" w14:textId="4D68D0CA" w:rsidR="00260E8F" w:rsidRPr="00F30C0D" w:rsidRDefault="00D21D0E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0" w:name="_Hlk196296231"/>
      <w:bookmarkStart w:id="1" w:name="_Hlk196296255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2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2"/>
      <w:r w:rsidRPr="00D139E3">
        <w:rPr>
          <w:rFonts w:ascii="Regesto Grotesk" w:eastAsia="Arial Unicode MS" w:hAnsi="Regesto Grotesk" w:cs="Arial"/>
        </w:rPr>
        <w:commentReference w:id="2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3"/>
      <w:r w:rsidRPr="00D139E3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Pr="00D139E3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5"/>
      <w:r w:rsidRPr="00D139E3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"/>
      <w:r w:rsidRPr="00D139E3">
        <w:rPr>
          <w:rFonts w:ascii="Regesto Grotesk" w:eastAsia="Arial Unicode MS" w:hAnsi="Regesto Grotesk" w:cs="Arial"/>
          <w:sz w:val="20"/>
          <w:szCs w:val="20"/>
        </w:rPr>
        <w:t>XXXX, durante la administración XXX</w:t>
      </w:r>
      <w:commentRangeEnd w:id="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"/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8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8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9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9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>
        <w:rPr>
          <w:rFonts w:ascii="Regesto Grotesk" w:eastAsia="Arial Unicode MS" w:hAnsi="Regesto Grotesk" w:cs="Arial"/>
          <w:bCs/>
          <w:sz w:val="20"/>
          <w:szCs w:val="20"/>
        </w:rPr>
        <w:t>;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bookmarkStart w:id="10" w:name="_Hlk196296245"/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medio del cual</w:t>
      </w:r>
      <w:bookmarkEnd w:id="0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se presenta información relacionada con la </w:t>
      </w:r>
      <w:bookmarkEnd w:id="10"/>
      <w:r w:rsidRPr="00F30C0D">
        <w:rPr>
          <w:rFonts w:ascii="Regesto Grotesk" w:hAnsi="Regesto Grotesk" w:cs="Arial"/>
          <w:b/>
          <w:bCs/>
          <w:sz w:val="20"/>
          <w:szCs w:val="20"/>
        </w:rPr>
        <w:t>Auditoría de Legalidad,</w:t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1669602135"/>
        </w:sdtPr>
        <w:sdtEndPr/>
        <w:sdtContent>
          <w:commentRangeStart w:id="11"/>
        </w:sdtContent>
      </w:sdt>
      <w:r w:rsidRPr="00F30C0D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1"/>
      <w:r w:rsidRPr="00F30C0D">
        <w:rPr>
          <w:rFonts w:ascii="Regesto Grotesk" w:hAnsi="Regesto Grotesk"/>
          <w:b/>
        </w:rPr>
        <w:commentReference w:id="11"/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641466236"/>
        </w:sdtPr>
        <w:sdtEndPr/>
        <w:sdtContent>
          <w:commentRangeStart w:id="12"/>
        </w:sdtContent>
      </w:sdt>
      <w:r w:rsidRPr="00F30C0D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2"/>
      <w:r w:rsidRPr="00F30C0D">
        <w:rPr>
          <w:rFonts w:ascii="Regesto Grotesk" w:hAnsi="Regesto Grotesk"/>
          <w:b/>
        </w:rPr>
        <w:commentReference w:id="12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3"/>
      <w:r w:rsidRPr="00F30C0D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3"/>
      <w:r w:rsidRPr="00F30C0D">
        <w:rPr>
          <w:rStyle w:val="Refdecomentario"/>
          <w:rFonts w:ascii="Regesto Grotesk" w:hAnsi="Regesto Grotesk"/>
          <w:b/>
        </w:rPr>
        <w:commentReference w:id="1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por lo cual,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el Titular de la Unidad de Seguimiento de este Órgano Técnico, emite el presente Acuerdo al tenor de los siguientes</w:t>
      </w:r>
      <w:bookmarkEnd w:id="1"/>
      <w:r w:rsidR="00260E8F"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:  </w:t>
      </w:r>
    </w:p>
    <w:p w14:paraId="13859B24" w14:textId="77777777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079D66E2" w14:textId="1CBC990A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6570FB" w:rsidRPr="00F30C0D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el </w:t>
      </w:r>
      <w:commentRangeStart w:id="14"/>
      <w:r w:rsidRPr="00F30C0D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4"/>
      <w:r w:rsidRPr="00F30C0D">
        <w:rPr>
          <w:rFonts w:ascii="Regesto Grotesk" w:eastAsia="Arial Unicode MS" w:hAnsi="Regesto Grotesk" w:cs="Arial"/>
        </w:rPr>
        <w:commentReference w:id="14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de cuenta </w:t>
      </w:r>
      <w:commentRangeStart w:id="15"/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commentRangeEnd w:id="15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C42A53" w:rsidRPr="00F30C0D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, de conformidad con lo dispuesto en los artículos </w:t>
      </w:r>
      <w:r w:rsidR="0051676E" w:rsidRPr="00F30C0D">
        <w:rPr>
          <w:rFonts w:ascii="Regesto Grotesk" w:eastAsia="Arial" w:hAnsi="Regesto Grotesk" w:cs="Arial"/>
          <w:sz w:val="20"/>
          <w:szCs w:val="20"/>
        </w:rPr>
        <w:t>53</w:t>
      </w:r>
      <w:commentRangeStart w:id="16"/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>, 54</w:t>
      </w:r>
      <w:commentRangeEnd w:id="16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y 54 Bis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>de la Ley de Fiscalización Superior del Estado de México y; 23 y 47 fracciones III, XII y XX del Reglamento Interior del Órgano Superior de Fiscalización del Estado de México.</w:t>
      </w:r>
    </w:p>
    <w:p w14:paraId="3C80A56C" w14:textId="02A855C4" w:rsidR="00260E8F" w:rsidRPr="00F30C0D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proofErr w:type="gramStart"/>
      <w:r w:rsidRPr="00F30C0D">
        <w:rPr>
          <w:rFonts w:ascii="Regesto Grotesk" w:eastAsia="Arial Unicode MS" w:hAnsi="Regesto Grotesk" w:cs="Arial"/>
          <w:bCs/>
          <w:sz w:val="20"/>
          <w:szCs w:val="20"/>
        </w:rPr>
        <w:t>Que</w:t>
      </w:r>
      <w:proofErr w:type="gramEnd"/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para una mejor comprensión del asunto, se debe precisar que </w:t>
      </w:r>
      <w:bookmarkStart w:id="17" w:name="_Hlk191979870"/>
      <w:r w:rsidRPr="00F30C0D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8"/>
      <w:r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18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, la Auditoría Especial de </w:t>
      </w:r>
      <w:r w:rsidR="00C42A53" w:rsidRPr="00F30C0D">
        <w:rPr>
          <w:rFonts w:ascii="Regesto Grotesk" w:hAnsi="Regesto Grotesk" w:cs="Arial"/>
          <w:bCs/>
          <w:sz w:val="20"/>
          <w:szCs w:val="20"/>
        </w:rPr>
        <w:t>Desempeño y Legalidad</w:t>
      </w:r>
      <w:r w:rsidR="006570FB" w:rsidRPr="00F30C0D">
        <w:rPr>
          <w:rFonts w:ascii="Regesto Grotesk" w:hAnsi="Regesto Grotesk" w:cs="Arial"/>
          <w:bCs/>
          <w:sz w:val="20"/>
          <w:szCs w:val="20"/>
        </w:rPr>
        <w:t>,</w:t>
      </w:r>
      <w:r w:rsidR="00C42A53"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19"/>
      <w:r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20"/>
      <w:r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20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51676E" w:rsidRPr="00F30C0D">
        <w:rPr>
          <w:rFonts w:ascii="Regesto Grotesk" w:hAnsi="Regesto Grotesk" w:cs="Arial"/>
          <w:b/>
          <w:bCs/>
          <w:sz w:val="20"/>
          <w:szCs w:val="20"/>
        </w:rPr>
        <w:t>Legalidad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>,</w:t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21"/>
        </w:sdtContent>
      </w:sdt>
      <w:r w:rsidRPr="00F30C0D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21"/>
      <w:r w:rsidRPr="00F30C0D">
        <w:rPr>
          <w:rFonts w:ascii="Regesto Grotesk" w:hAnsi="Regesto Grotesk"/>
          <w:b/>
        </w:rPr>
        <w:commentReference w:id="21"/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2"/>
        </w:sdtContent>
      </w:sdt>
      <w:r w:rsidRPr="00F30C0D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2"/>
      <w:r w:rsidRPr="00F30C0D">
        <w:rPr>
          <w:rFonts w:ascii="Regesto Grotesk" w:hAnsi="Regesto Grotesk"/>
          <w:b/>
        </w:rPr>
        <w:commentReference w:id="22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3"/>
      <w:r w:rsidRPr="00F30C0D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3"/>
      <w:r w:rsidRPr="00F30C0D">
        <w:rPr>
          <w:rStyle w:val="Refdecomentario"/>
          <w:rFonts w:ascii="Regesto Grotesk" w:hAnsi="Regesto Grotesk"/>
          <w:b/>
        </w:rPr>
        <w:commentReference w:id="23"/>
      </w:r>
      <w:r w:rsidRPr="00F30C0D">
        <w:rPr>
          <w:rFonts w:ascii="Regesto Grotesk" w:hAnsi="Regesto Grotesk" w:cs="Arial"/>
          <w:bCs/>
          <w:sz w:val="20"/>
          <w:szCs w:val="20"/>
        </w:rPr>
        <w:t>.</w:t>
      </w:r>
    </w:p>
    <w:p w14:paraId="76E909F1" w14:textId="44BCD79D" w:rsidR="00C42A53" w:rsidRPr="00F30C0D" w:rsidRDefault="00260E8F" w:rsidP="00C42A53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F30C0D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4" w:name="_Hlk193799051"/>
      <w:bookmarkEnd w:id="17"/>
      <w:r w:rsidR="006570FB" w:rsidRPr="00F30C0D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6570FB" w:rsidRPr="00F30C0D">
        <w:rPr>
          <w:rFonts w:ascii="Regesto Grotesk" w:hAnsi="Regesto Grotesk" w:cs="Arial"/>
          <w:iCs/>
          <w:sz w:val="20"/>
          <w:szCs w:val="20"/>
        </w:rPr>
        <w:t>día</w:t>
      </w:r>
      <w:bookmarkStart w:id="25" w:name="_Hlk191977037"/>
      <w:r w:rsidR="006570FB" w:rsidRPr="00F30C0D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6"/>
      <w:r w:rsidR="006570FB"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26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bookmarkStart w:id="27" w:name="_Hlk156546690"/>
      <w:bookmarkEnd w:id="25"/>
      <w:r w:rsidR="006570FB" w:rsidRPr="00F30C0D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8"/>
      <w:r w:rsidR="006570FB"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28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6570FB" w:rsidRPr="00F30C0D">
        <w:rPr>
          <w:rFonts w:ascii="Regesto Grotesk" w:hAnsi="Regesto Grotesk" w:cs="Arial"/>
          <w:sz w:val="20"/>
          <w:szCs w:val="20"/>
        </w:rPr>
        <w:t xml:space="preserve">, </w:t>
      </w:r>
      <w:bookmarkEnd w:id="27"/>
      <w:r w:rsidR="006570FB" w:rsidRPr="00F30C0D">
        <w:rPr>
          <w:rFonts w:ascii="Regesto Grotesk" w:hAnsi="Regesto Grotesk" w:cs="Arial"/>
          <w:sz w:val="20"/>
          <w:szCs w:val="20"/>
        </w:rPr>
        <w:t xml:space="preserve">el </w:t>
      </w:r>
      <w:r w:rsidR="006570FB" w:rsidRPr="00F30C0D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9" w:name="_Hlk191978812"/>
      <w:bookmarkStart w:id="30" w:name="_Hlk191977053"/>
      <w:commentRangeStart w:id="31"/>
      <w:r w:rsidR="006570FB" w:rsidRPr="00F30C0D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31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bookmarkEnd w:id="29"/>
      <w:r w:rsidR="006570FB" w:rsidRPr="00F30C0D">
        <w:rPr>
          <w:rFonts w:ascii="Regesto Grotesk" w:hAnsi="Regesto Grotesk" w:cs="Arial"/>
          <w:sz w:val="20"/>
          <w:szCs w:val="20"/>
        </w:rPr>
        <w:t xml:space="preserve">, </w:t>
      </w:r>
      <w:bookmarkStart w:id="32" w:name="_Hlk191978846"/>
      <w:bookmarkEnd w:id="30"/>
      <w:r w:rsidR="006570FB" w:rsidRPr="00F30C0D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3" w:name="_Hlk191977070"/>
      <w:r w:rsidR="006570FB" w:rsidRPr="00F30C0D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4"/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6570FB" w:rsidRPr="00F30C0D">
        <w:rPr>
          <w:rFonts w:ascii="Regesto Grotesk" w:hAnsi="Regesto Grotesk" w:cs="Arial"/>
          <w:sz w:val="20"/>
          <w:szCs w:val="20"/>
        </w:rPr>
        <w:t>observaciones</w:t>
      </w:r>
      <w:commentRangeEnd w:id="34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="006570FB" w:rsidRPr="00F30C0D">
        <w:rPr>
          <w:rFonts w:ascii="Regesto Grotesk" w:hAnsi="Regesto Grotesk" w:cs="Arial"/>
          <w:sz w:val="20"/>
          <w:szCs w:val="20"/>
        </w:rPr>
        <w:t xml:space="preserve"> d</w:t>
      </w:r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2"/>
      <w:bookmarkEnd w:id="33"/>
      <w:r w:rsidR="006570FB" w:rsidRPr="00F30C0D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24"/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35"/>
      <w:r w:rsidR="00C42A53" w:rsidRPr="00F30C0D">
        <w:rPr>
          <w:rFonts w:ascii="Regesto Grotesk" w:eastAsia="Arial" w:hAnsi="Regesto Grotesk" w:cs="Arial"/>
          <w:sz w:val="20"/>
          <w:szCs w:val="20"/>
        </w:rPr>
        <w:t>de la Etapa de Aclaración</w:t>
      </w:r>
      <w:r w:rsidR="00D21D0E">
        <w:rPr>
          <w:rFonts w:ascii="Regesto Grotesk" w:eastAsia="Arial" w:hAnsi="Regesto Grotesk" w:cs="Arial"/>
          <w:sz w:val="20"/>
          <w:szCs w:val="20"/>
        </w:rPr>
        <w:t xml:space="preserve"> y</w:t>
      </w:r>
      <w:bookmarkStart w:id="36" w:name="_Hlk191977091"/>
      <w:bookmarkStart w:id="37" w:name="_Hlk191978863"/>
      <w:commentRangeEnd w:id="35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="00D21D0E">
        <w:rPr>
          <w:rFonts w:ascii="Regesto Grotesk" w:eastAsia="Arial" w:hAnsi="Regesto Grotesk" w:cs="Arial"/>
          <w:sz w:val="20"/>
          <w:szCs w:val="20"/>
        </w:rPr>
        <w:t xml:space="preserve"> </w:t>
      </w:r>
      <w:r w:rsidR="00C42A53" w:rsidRPr="00F30C0D">
        <w:rPr>
          <w:rFonts w:ascii="Regesto Grotesk" w:hAnsi="Regesto Grotesk" w:cs="Arial"/>
          <w:sz w:val="20"/>
          <w:szCs w:val="20"/>
        </w:rPr>
        <w:t>del Proceso de Atención a las Recomendaciones correspondientes</w:t>
      </w:r>
      <w:bookmarkEnd w:id="36"/>
      <w:r w:rsidR="00C42A53" w:rsidRPr="00F30C0D">
        <w:rPr>
          <w:rFonts w:ascii="Regesto Grotesk" w:hAnsi="Regesto Grotesk" w:cs="Arial"/>
          <w:sz w:val="20"/>
          <w:szCs w:val="20"/>
        </w:rPr>
        <w:t>,</w:t>
      </w:r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commentRangeStart w:id="38"/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solventara, aclarara o manifestara lo que a su derecho conviniera en relación al contenido de </w:t>
      </w:r>
      <w:bookmarkStart w:id="39" w:name="_Hlk191977105"/>
      <w:commentRangeStart w:id="40"/>
      <w:r w:rsidR="00C42A53" w:rsidRPr="00F30C0D">
        <w:rPr>
          <w:rFonts w:ascii="Regesto Grotesk" w:eastAsia="Arial" w:hAnsi="Regesto Grotesk" w:cs="Arial"/>
          <w:sz w:val="20"/>
          <w:szCs w:val="20"/>
        </w:rPr>
        <w:t>los Pliegos de Observaciones</w:t>
      </w:r>
      <w:r w:rsidR="00C42A53" w:rsidRPr="00F30C0D">
        <w:rPr>
          <w:rFonts w:ascii="Regesto Grotesk" w:hAnsi="Regesto Grotesk" w:cs="Arial"/>
          <w:iCs/>
          <w:sz w:val="20"/>
          <w:szCs w:val="20"/>
        </w:rPr>
        <w:t xml:space="preserve"> aludido</w:t>
      </w:r>
      <w:r w:rsidR="00D21D0E">
        <w:rPr>
          <w:rFonts w:ascii="Regesto Grotesk" w:hAnsi="Regesto Grotesk" w:cs="Arial"/>
          <w:iCs/>
          <w:sz w:val="20"/>
          <w:szCs w:val="20"/>
        </w:rPr>
        <w:t>s; así como,</w:t>
      </w:r>
      <w:commentRangeEnd w:id="40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commentRangeEnd w:id="38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="00D21D0E">
        <w:rPr>
          <w:rFonts w:ascii="Regesto Grotesk" w:hAnsi="Regesto Grotesk" w:cs="Arial"/>
          <w:sz w:val="20"/>
          <w:szCs w:val="20"/>
        </w:rPr>
        <w:t xml:space="preserve"> </w:t>
      </w:r>
      <w:r w:rsidR="00C42A53" w:rsidRPr="00F30C0D">
        <w:rPr>
          <w:rFonts w:ascii="Regesto Grotesk" w:hAnsi="Regesto Grotesk" w:cs="Arial"/>
          <w:sz w:val="20"/>
          <w:szCs w:val="20"/>
        </w:rPr>
        <w:t xml:space="preserve">se precisaran las mejoras realizadas y las acciones emprendidas en relación a </w:t>
      </w:r>
      <w:commentRangeStart w:id="41"/>
      <w:r w:rsidR="00C42A53" w:rsidRPr="00F30C0D">
        <w:rPr>
          <w:rFonts w:ascii="Regesto Grotesk" w:hAnsi="Regesto Grotesk" w:cs="Arial"/>
          <w:sz w:val="20"/>
          <w:szCs w:val="20"/>
        </w:rPr>
        <w:t>las recomendaciones</w:t>
      </w:r>
      <w:commentRangeEnd w:id="41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="00C42A53" w:rsidRPr="00F30C0D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42"/>
      <w:r w:rsidR="00C42A53" w:rsidRPr="00F30C0D">
        <w:rPr>
          <w:rFonts w:ascii="Regesto Grotesk" w:eastAsia="Arial" w:hAnsi="Regesto Grotesk" w:cs="Arial"/>
          <w:sz w:val="20"/>
          <w:szCs w:val="20"/>
        </w:rPr>
        <w:t>XXX</w:t>
      </w:r>
      <w:commentRangeEnd w:id="42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43"/>
      <w:r w:rsidR="00C42A53" w:rsidRPr="00F30C0D">
        <w:rPr>
          <w:rFonts w:ascii="Regesto Grotesk" w:eastAsia="Arial" w:hAnsi="Regesto Grotesk" w:cs="Arial"/>
          <w:sz w:val="20"/>
          <w:szCs w:val="20"/>
        </w:rPr>
        <w:t>XXX</w:t>
      </w:r>
      <w:commentRangeEnd w:id="43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="00C42A53" w:rsidRPr="00F30C0D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C42A53" w:rsidRPr="00F30C0D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C42A53" w:rsidRPr="00F30C0D">
        <w:rPr>
          <w:rFonts w:ascii="Regesto Grotesk" w:hAnsi="Regesto Grotesk" w:cs="Arial"/>
          <w:sz w:val="20"/>
          <w:szCs w:val="20"/>
        </w:rPr>
        <w:t>.</w:t>
      </w:r>
    </w:p>
    <w:p w14:paraId="5F461061" w14:textId="6590C43F" w:rsidR="00D412D8" w:rsidRPr="00F30C0D" w:rsidRDefault="00D412D8" w:rsidP="00D412D8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F30C0D">
        <w:rPr>
          <w:rFonts w:ascii="Regesto Grotesk" w:hAnsi="Regesto Grotesk" w:cs="Arial"/>
          <w:sz w:val="20"/>
          <w:szCs w:val="20"/>
        </w:rPr>
        <w:t xml:space="preserve">Derivado de lo anterior, </w:t>
      </w:r>
      <w:r w:rsidRPr="00F30C0D">
        <w:rPr>
          <w:rFonts w:ascii="Regesto Grotesk" w:eastAsia="Arial" w:hAnsi="Regesto Grotesk" w:cs="Arial"/>
          <w:sz w:val="20"/>
          <w:szCs w:val="20"/>
        </w:rPr>
        <w:t xml:space="preserve">el plazo convenido </w:t>
      </w:r>
      <w:r w:rsidRPr="00F30C0D">
        <w:rPr>
          <w:rFonts w:ascii="Regesto Grotesk" w:hAnsi="Regesto Grotesk" w:cs="Arial"/>
          <w:sz w:val="20"/>
          <w:szCs w:val="20"/>
        </w:rPr>
        <w:t xml:space="preserve">de </w:t>
      </w:r>
      <w:commentRangeStart w:id="44"/>
      <w:r w:rsidRPr="00F30C0D">
        <w:rPr>
          <w:rFonts w:ascii="Regesto Grotesk" w:eastAsia="Arial" w:hAnsi="Regesto Grotesk" w:cs="Arial"/>
          <w:sz w:val="20"/>
          <w:szCs w:val="20"/>
        </w:rPr>
        <w:t>XXX</w:t>
      </w:r>
      <w:commentRangeEnd w:id="44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Pr="00F30C0D">
        <w:rPr>
          <w:rFonts w:ascii="Regesto Grotesk" w:eastAsia="Arial" w:hAnsi="Regesto Grotesk" w:cs="Arial"/>
          <w:sz w:val="20"/>
          <w:szCs w:val="20"/>
        </w:rPr>
        <w:t xml:space="preserve"> días hábiles para el desahogo del Proceso de Atención a </w:t>
      </w:r>
      <w:commentRangeStart w:id="45"/>
      <w:r w:rsidRPr="00F30C0D">
        <w:rPr>
          <w:rFonts w:ascii="Regesto Grotesk" w:eastAsia="Arial" w:hAnsi="Regesto Grotesk" w:cs="Arial"/>
          <w:sz w:val="20"/>
          <w:szCs w:val="20"/>
        </w:rPr>
        <w:t>las Recomendaciones</w:t>
      </w:r>
      <w:commentRangeEnd w:id="45"/>
      <w:r w:rsidR="00D21D0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Pr="00F30C0D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F30C0D">
        <w:rPr>
          <w:rFonts w:ascii="Regesto Grotesk" w:hAnsi="Regesto Grotesk" w:cs="Arial"/>
          <w:sz w:val="20"/>
          <w:szCs w:val="20"/>
        </w:rPr>
        <w:t xml:space="preserve">feneció el día </w:t>
      </w:r>
      <w:commentRangeStart w:id="46"/>
      <w:r w:rsidRPr="00F30C0D">
        <w:rPr>
          <w:rFonts w:ascii="Regesto Grotesk" w:hAnsi="Regesto Grotesk" w:cs="Arial"/>
          <w:sz w:val="20"/>
          <w:szCs w:val="20"/>
        </w:rPr>
        <w:t>XXX</w:t>
      </w:r>
      <w:commentRangeEnd w:id="46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F30C0D">
        <w:rPr>
          <w:rFonts w:ascii="Regesto Grotesk" w:hAnsi="Regesto Grotesk" w:cs="Arial"/>
          <w:sz w:val="20"/>
          <w:szCs w:val="20"/>
        </w:rPr>
        <w:t>.</w:t>
      </w:r>
    </w:p>
    <w:p w14:paraId="59825F8C" w14:textId="703AD8FF" w:rsidR="00260E8F" w:rsidRPr="00F30C0D" w:rsidRDefault="00D21D0E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47" w:name="_Hlk196296290"/>
      <w:bookmarkEnd w:id="37"/>
      <w:bookmarkEnd w:id="39"/>
      <w:r w:rsidRPr="00D139E3">
        <w:rPr>
          <w:rFonts w:ascii="Regesto Grotesk" w:hAnsi="Regesto Grotesk" w:cs="Arial"/>
          <w:iCs/>
          <w:sz w:val="20"/>
          <w:szCs w:val="20"/>
        </w:rPr>
        <w:lastRenderedPageBreak/>
        <w:t xml:space="preserve">No </w:t>
      </w:r>
      <w:proofErr w:type="gramStart"/>
      <w:r w:rsidRPr="00D139E3">
        <w:rPr>
          <w:rFonts w:ascii="Regesto Grotesk" w:hAnsi="Regesto Grotesk" w:cs="Arial"/>
          <w:iCs/>
          <w:sz w:val="20"/>
          <w:szCs w:val="20"/>
        </w:rPr>
        <w:t>obstante</w:t>
      </w:r>
      <w:proofErr w:type="gramEnd"/>
      <w:r w:rsidRPr="00D139E3">
        <w:rPr>
          <w:rFonts w:ascii="Regesto Grotesk" w:hAnsi="Regesto Grotesk" w:cs="Arial"/>
          <w:iCs/>
          <w:sz w:val="20"/>
          <w:szCs w:val="20"/>
        </w:rPr>
        <w:t xml:space="preserve"> lo anterior, en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48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48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49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9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50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0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útiles, </w:t>
      </w:r>
      <w:commentRangeStart w:id="51"/>
      <w:r>
        <w:rPr>
          <w:rFonts w:ascii="Regesto Grotesk" w:eastAsia="Arial Unicode MS" w:hAnsi="Regesto Grotesk" w:cs="Arial"/>
          <w:sz w:val="20"/>
          <w:szCs w:val="20"/>
        </w:rPr>
        <w:t>así como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5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1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52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52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signado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53"/>
      <w:r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3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4"/>
      <w:r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4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5"/>
      <w:r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5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5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6"/>
      <w:r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6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</w:t>
      </w:r>
      <w:bookmarkEnd w:id="47"/>
      <w:r w:rsidR="00260E8F" w:rsidRPr="00F30C0D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4C36C023" w14:textId="1CEA9962" w:rsidR="00F17D41" w:rsidRPr="00F30C0D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F30C0D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245A81BE" w14:textId="6B2F2023" w:rsidR="00F17D41" w:rsidRPr="00F30C0D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15BC0A88" w14:textId="68A711D1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7" w:name="_Hlk193798944"/>
      <w:bookmarkStart w:id="58" w:name="_Hlk196296297"/>
      <w:r w:rsidR="00D21D0E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</w:t>
      </w:r>
      <w:commentRangeStart w:id="59"/>
      <w:r w:rsidR="00D21D0E" w:rsidRPr="00D139E3">
        <w:rPr>
          <w:rFonts w:ascii="Regesto Grotesk" w:eastAsia="Arial Unicode MS" w:hAnsi="Regesto Grotesk" w:cs="Arial"/>
          <w:b/>
          <w:sz w:val="20"/>
          <w:szCs w:val="20"/>
        </w:rPr>
        <w:t>presentado</w:t>
      </w:r>
      <w:commentRangeEnd w:id="59"/>
      <w:r w:rsidR="00D21D0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9"/>
      </w:r>
      <w:r w:rsidR="00D21D0E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 </w:t>
      </w:r>
      <w:r w:rsidR="00D21D0E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60"/>
      <w:r w:rsidR="00D21D0E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0"/>
      <w:r w:rsidR="00D21D0E" w:rsidRPr="00D139E3">
        <w:rPr>
          <w:rStyle w:val="Refdecomentario"/>
          <w:rFonts w:ascii="Regesto Grotesk" w:hAnsi="Regesto Grotesk"/>
          <w:sz w:val="20"/>
          <w:szCs w:val="20"/>
        </w:rPr>
        <w:commentReference w:id="60"/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1"/>
      <w:r w:rsidR="00D21D0E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1"/>
      <w:r w:rsidR="00D21D0E" w:rsidRPr="00D139E3">
        <w:rPr>
          <w:rStyle w:val="Refdecomentario"/>
          <w:rFonts w:ascii="Regesto Grotesk" w:hAnsi="Regesto Grotesk"/>
          <w:sz w:val="20"/>
          <w:szCs w:val="20"/>
        </w:rPr>
        <w:commentReference w:id="61"/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2"/>
      <w:r w:rsidR="00D21D0E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2"/>
      <w:r w:rsidR="00D21D0E" w:rsidRPr="00D139E3">
        <w:rPr>
          <w:rStyle w:val="Refdecomentario"/>
          <w:rFonts w:ascii="Regesto Grotesk" w:hAnsi="Regesto Grotesk"/>
          <w:sz w:val="20"/>
          <w:szCs w:val="20"/>
        </w:rPr>
        <w:commentReference w:id="62"/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63"/>
      <w:r w:rsidR="00D21D0E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3"/>
      <w:r w:rsidR="00D21D0E" w:rsidRPr="00D139E3">
        <w:rPr>
          <w:rStyle w:val="Refdecomentario"/>
          <w:rFonts w:ascii="Regesto Grotesk" w:hAnsi="Regesto Grotesk"/>
          <w:sz w:val="20"/>
          <w:szCs w:val="20"/>
        </w:rPr>
        <w:commentReference w:id="63"/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D21D0E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4"/>
      <w:r w:rsidR="00D21D0E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4"/>
      <w:r w:rsidR="00D21D0E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bookmarkEnd w:id="57"/>
      <w:r w:rsidR="00D21D0E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5"/>
      <w:r w:rsidR="00D21D0E">
        <w:rPr>
          <w:rFonts w:ascii="Regesto Grotesk" w:eastAsia="Arial Unicode MS" w:hAnsi="Regesto Grotesk" w:cs="Arial"/>
          <w:sz w:val="20"/>
          <w:szCs w:val="20"/>
        </w:rPr>
        <w:t>y la</w:t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D21D0E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5"/>
      <w:r w:rsidR="00D21D0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bookmarkEnd w:id="58"/>
      <w:r w:rsidRPr="00F30C0D">
        <w:rPr>
          <w:rFonts w:ascii="Regesto Grotesk" w:eastAsia="Arial Unicode MS" w:hAnsi="Regesto Grotesk" w:cs="Arial"/>
          <w:sz w:val="20"/>
          <w:szCs w:val="20"/>
        </w:rPr>
        <w:t>.</w:t>
      </w:r>
    </w:p>
    <w:p w14:paraId="1989B5A6" w14:textId="5C6635EC" w:rsidR="00F17D41" w:rsidRPr="00F30C0D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66" w:name="_Hlk193798955"/>
      <w:r w:rsidR="006570FB" w:rsidRPr="00F30C0D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66"/>
      <w:r w:rsidR="0051676E" w:rsidRPr="00F30C0D">
        <w:rPr>
          <w:rFonts w:ascii="Regesto Grotesk" w:hAnsi="Regesto Grotesk" w:cs="Arial"/>
          <w:sz w:val="20"/>
          <w:szCs w:val="20"/>
        </w:rPr>
        <w:t xml:space="preserve">, el plazo convenido de </w:t>
      </w:r>
      <w:commentRangeStart w:id="67"/>
      <w:r w:rsidR="0051676E" w:rsidRPr="00F30C0D">
        <w:rPr>
          <w:rFonts w:ascii="Regesto Grotesk" w:hAnsi="Regesto Grotesk" w:cs="Arial"/>
          <w:sz w:val="20"/>
          <w:szCs w:val="20"/>
        </w:rPr>
        <w:t>XXX</w:t>
      </w:r>
      <w:commentRangeEnd w:id="67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7"/>
      </w:r>
      <w:r w:rsidR="0051676E" w:rsidRPr="00F30C0D">
        <w:rPr>
          <w:rFonts w:ascii="Regesto Grotesk" w:hAnsi="Regesto Grotesk" w:cs="Arial"/>
          <w:sz w:val="20"/>
          <w:szCs w:val="20"/>
        </w:rPr>
        <w:t xml:space="preserve"> para que se precisaran las mejoras realizadas y las acciones emprendidas de </w:t>
      </w:r>
      <w:commentRangeStart w:id="68"/>
      <w:r w:rsidR="0051676E" w:rsidRPr="00F30C0D">
        <w:rPr>
          <w:rFonts w:ascii="Regesto Grotesk" w:hAnsi="Regesto Grotesk" w:cs="Arial"/>
          <w:sz w:val="20"/>
          <w:szCs w:val="20"/>
        </w:rPr>
        <w:t>las recomendaciones que fueron determinadas</w:t>
      </w:r>
      <w:commentRangeEnd w:id="68"/>
      <w:r w:rsidR="00D21D0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r w:rsidR="0051676E" w:rsidRPr="00F30C0D">
        <w:rPr>
          <w:rFonts w:ascii="Regesto Grotesk" w:hAnsi="Regesto Grotesk" w:cs="Arial"/>
          <w:sz w:val="20"/>
          <w:szCs w:val="20"/>
        </w:rPr>
        <w:t>, o en su caso, justificara su improcedencia</w:t>
      </w:r>
      <w:r w:rsidR="0051676E" w:rsidRPr="00F30C0D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CF2B13" w:rsidRPr="00F30C0D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2E4920" w:rsidRPr="00F30C0D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CF2B13" w:rsidRPr="00F30C0D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F30C0D">
        <w:rPr>
          <w:rFonts w:ascii="Regesto Grotesk" w:hAnsi="Regesto Grotesk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de cumplir con el requerimiento formulado en su momento por la autoridad competente, </w:t>
      </w: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se ordena </w:t>
      </w:r>
      <w:r w:rsidR="00503826"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>glosar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a los autos </w:t>
      </w:r>
      <w:r w:rsidR="00503826" w:rsidRPr="00F30C0D">
        <w:rPr>
          <w:rFonts w:ascii="Regesto Grotesk" w:eastAsia="Arial Unicode MS" w:hAnsi="Regesto Grotesk" w:cs="Arial"/>
          <w:sz w:val="20"/>
          <w:szCs w:val="20"/>
        </w:rPr>
        <w:t xml:space="preserve">del expediente </w:t>
      </w:r>
      <w:r w:rsidR="00503826" w:rsidRPr="00F30C0D">
        <w:rPr>
          <w:rFonts w:ascii="Regesto Grotesk" w:eastAsia="Arial Unicode MS" w:hAnsi="Regesto Grotesk" w:cs="Arial"/>
          <w:bCs/>
          <w:sz w:val="20"/>
          <w:szCs w:val="20"/>
        </w:rPr>
        <w:t>al rubro señalado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69" w:name="_Hlk193800284"/>
      <w:bookmarkStart w:id="70" w:name="_Hlk196296540"/>
      <w:r w:rsidR="00D21D0E" w:rsidRPr="00364475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71"/>
      <w:r w:rsidR="00D21D0E" w:rsidRPr="00364475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1"/>
      <w:r w:rsidR="00D21D0E" w:rsidRPr="00364475">
        <w:rPr>
          <w:rFonts w:ascii="Regesto Grotesk" w:eastAsia="Arial Unicode MS" w:hAnsi="Regesto Grotesk" w:cs="Arial"/>
        </w:rPr>
        <w:commentReference w:id="71"/>
      </w:r>
      <w:r w:rsidR="00D21D0E" w:rsidRPr="00364475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69"/>
      <w:r w:rsidR="00D21D0E"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72" w:name="_Hlk196296371"/>
      <w:commentRangeStart w:id="73"/>
      <w:r w:rsidR="00D21D0E">
        <w:rPr>
          <w:rFonts w:ascii="Regesto Grotesk" w:eastAsia="Arial Unicode MS" w:hAnsi="Regesto Grotesk" w:cs="Arial"/>
          <w:sz w:val="20"/>
          <w:szCs w:val="20"/>
        </w:rPr>
        <w:t>y la</w:t>
      </w:r>
      <w:r w:rsidR="00D21D0E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D21D0E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3"/>
      <w:r w:rsidR="00D21D0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3"/>
      </w:r>
      <w:bookmarkEnd w:id="72"/>
      <w:r w:rsidR="00D21D0E" w:rsidRPr="00364475">
        <w:rPr>
          <w:rFonts w:ascii="Regesto Grotesk" w:hAnsi="Regesto Grotesk" w:cs="Arial"/>
          <w:sz w:val="20"/>
          <w:szCs w:val="20"/>
        </w:rPr>
        <w:t xml:space="preserve">, </w:t>
      </w:r>
      <w:r w:rsidR="00D21D0E" w:rsidRPr="00364475">
        <w:rPr>
          <w:rFonts w:ascii="Regesto Grotesk" w:eastAsia="Arial Unicode MS" w:hAnsi="Regesto Grotesk" w:cs="Arial"/>
          <w:sz w:val="20"/>
          <w:szCs w:val="20"/>
        </w:rPr>
        <w:t xml:space="preserve">para que </w:t>
      </w:r>
      <w:commentRangeStart w:id="74"/>
      <w:r w:rsidR="00D21D0E" w:rsidRPr="00364475">
        <w:rPr>
          <w:rFonts w:ascii="Regesto Grotesk" w:eastAsia="Arial Unicode MS" w:hAnsi="Regesto Grotesk" w:cs="Arial"/>
          <w:sz w:val="20"/>
          <w:szCs w:val="20"/>
        </w:rPr>
        <w:t>sean analizados y valorados</w:t>
      </w:r>
      <w:commentRangeEnd w:id="74"/>
      <w:r w:rsidR="00D21D0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4"/>
      </w:r>
      <w:bookmarkEnd w:id="70"/>
      <w:r w:rsidRPr="00F30C0D">
        <w:rPr>
          <w:rFonts w:ascii="Regesto Grotesk" w:eastAsia="Arial Unicode MS" w:hAnsi="Regesto Grotesk" w:cs="Arial"/>
          <w:sz w:val="20"/>
          <w:szCs w:val="20"/>
        </w:rPr>
        <w:t>.</w:t>
      </w:r>
    </w:p>
    <w:p w14:paraId="5922FEC9" w14:textId="2942C8E1" w:rsidR="00CF2B13" w:rsidRPr="00F30C0D" w:rsidRDefault="00CF2B13" w:rsidP="00CF2B1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TERCERO. Notifíquese </w:t>
      </w:r>
      <w:bookmarkStart w:id="75" w:name="_Hlk193799003"/>
      <w:r w:rsidR="007561EB" w:rsidRPr="00F30C0D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75"/>
      <w:r w:rsidRPr="00F30C0D">
        <w:rPr>
          <w:rFonts w:ascii="Regesto Grotesk" w:eastAsia="Arial" w:hAnsi="Regesto Grotesk" w:cs="Arial"/>
          <w:sz w:val="20"/>
          <w:szCs w:val="20"/>
        </w:rPr>
        <w:t>.</w:t>
      </w:r>
    </w:p>
    <w:p w14:paraId="5ABE6059" w14:textId="6EF07A77" w:rsidR="00260E8F" w:rsidRPr="00F30C0D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F30C0D">
        <w:rPr>
          <w:rFonts w:ascii="Regesto Grotesk" w:eastAsia="Arial" w:hAnsi="Regesto Grotesk" w:cs="Arial"/>
          <w:sz w:val="20"/>
          <w:szCs w:val="20"/>
        </w:rPr>
        <w:t xml:space="preserve">Así lo acordó y firma </w:t>
      </w:r>
      <w:r w:rsidR="00F255E6">
        <w:rPr>
          <w:rFonts w:ascii="Regesto Grotesk" w:eastAsia="Arial" w:hAnsi="Regesto Grotesk" w:cs="Arial"/>
          <w:sz w:val="20"/>
          <w:szCs w:val="20"/>
        </w:rPr>
        <w:t xml:space="preserve">Luis Ignacio Sierra Villa, </w:t>
      </w:r>
      <w:bookmarkStart w:id="76" w:name="_GoBack"/>
      <w:bookmarkEnd w:id="76"/>
      <w:r w:rsidRPr="00F30C0D">
        <w:rPr>
          <w:rFonts w:ascii="Regesto Grotesk" w:eastAsia="Arial" w:hAnsi="Regesto Grotesk" w:cs="Arial"/>
          <w:sz w:val="20"/>
          <w:szCs w:val="20"/>
        </w:rPr>
        <w:t>Titular de la Unidad de Seguimiento del Órgano Superior de Fiscalización del Estado de México, de conformidad con lo dispuesto en los artículos</w:t>
      </w:r>
      <w:r w:rsidR="0051676E" w:rsidRPr="00F30C0D">
        <w:rPr>
          <w:rFonts w:ascii="Regesto Grotesk" w:eastAsia="Arial" w:hAnsi="Regesto Grotesk" w:cs="Arial"/>
          <w:sz w:val="20"/>
          <w:szCs w:val="20"/>
        </w:rPr>
        <w:t xml:space="preserve"> 53</w:t>
      </w:r>
      <w:commentRangeStart w:id="77"/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>, 54</w:t>
      </w:r>
      <w:commentRangeEnd w:id="77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y 54 Bis </w:t>
      </w:r>
      <w:r w:rsidRPr="00F30C0D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y; 4, 23 fracciones XIX y XLIV y 47 fracciones XII y XX del Reglamento Interior del Órgano Superior de Fiscalización del Estado de México, a los </w:t>
      </w:r>
      <w:commentRangeStart w:id="78"/>
      <w:r w:rsidR="00D21D0E" w:rsidRPr="00D139E3">
        <w:rPr>
          <w:rFonts w:ascii="Regesto Grotesk" w:eastAsia="Arial" w:hAnsi="Regesto Grotesk" w:cs="Arial"/>
          <w:sz w:val="20"/>
          <w:szCs w:val="20"/>
        </w:rPr>
        <w:t>XXXX días del mes de XXXX del año dos mil XXXX</w:t>
      </w:r>
      <w:commentRangeEnd w:id="78"/>
      <w:r w:rsidR="00D21D0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8"/>
      </w:r>
      <w:r w:rsidRPr="00F30C0D">
        <w:rPr>
          <w:rFonts w:ascii="Regesto Grotesk" w:eastAsia="Arial" w:hAnsi="Regesto Grotesk" w:cs="Arial"/>
          <w:sz w:val="20"/>
          <w:szCs w:val="20"/>
        </w:rPr>
        <w:t>.</w:t>
      </w:r>
    </w:p>
    <w:p w14:paraId="3B69A0F0" w14:textId="77777777" w:rsidR="00F30C0D" w:rsidRDefault="00F30C0D" w:rsidP="00F30C0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9FA59F5" w14:textId="77777777" w:rsidR="00D21D0E" w:rsidRDefault="00D21D0E" w:rsidP="00D03F5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5B657817" w14:textId="77777777" w:rsidR="00D21D0E" w:rsidRDefault="00D21D0E" w:rsidP="00D03F5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0F998331" w14:textId="77777777" w:rsidR="00D21D0E" w:rsidRDefault="00D21D0E" w:rsidP="00D03F5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3FD85197" w14:textId="77777777" w:rsidR="00D21D0E" w:rsidRDefault="00D21D0E" w:rsidP="00D03F5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7FCB3DD3" w14:textId="77777777" w:rsidR="00D21D0E" w:rsidRDefault="00D21D0E" w:rsidP="00D03F5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7C28B445" w14:textId="77777777" w:rsidR="00D21D0E" w:rsidRDefault="00D21D0E" w:rsidP="00D03F5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385ABDAF" w14:textId="77777777" w:rsidR="00D21D0E" w:rsidRDefault="00D21D0E" w:rsidP="00D21D0E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7C77D482" w14:textId="0B077687" w:rsidR="009900CE" w:rsidRPr="00D21D0E" w:rsidRDefault="00D03F57" w:rsidP="00D21D0E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79"/>
      <w:r w:rsidRPr="00AF4C63">
        <w:rPr>
          <w:rFonts w:ascii="Regesto Grotesk" w:hAnsi="Regesto Grotesk"/>
          <w:sz w:val="14"/>
          <w:szCs w:val="12"/>
        </w:rPr>
        <w:t>XXX</w:t>
      </w:r>
      <w:commentRangeEnd w:id="7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9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80"/>
      <w:r w:rsidRPr="00AF4C63">
        <w:rPr>
          <w:rFonts w:ascii="Regesto Grotesk" w:hAnsi="Regesto Grotesk"/>
          <w:sz w:val="14"/>
          <w:szCs w:val="12"/>
        </w:rPr>
        <w:t>XXX</w:t>
      </w:r>
      <w:commentRangeEnd w:id="8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0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81"/>
      <w:r w:rsidRPr="00AF4C63">
        <w:rPr>
          <w:rFonts w:ascii="Regesto Grotesk" w:hAnsi="Regesto Grotesk"/>
          <w:sz w:val="14"/>
          <w:szCs w:val="12"/>
        </w:rPr>
        <w:t>XXX</w:t>
      </w:r>
      <w:commentRangeEnd w:id="8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1"/>
      </w:r>
      <w:r>
        <w:rPr>
          <w:rFonts w:ascii="Regesto Grotesk" w:hAnsi="Regesto Grotesk"/>
          <w:sz w:val="14"/>
          <w:szCs w:val="12"/>
        </w:rPr>
        <w:t>/</w:t>
      </w:r>
      <w:commentRangeStart w:id="82"/>
      <w:r w:rsidRPr="00AF4C63">
        <w:rPr>
          <w:rFonts w:ascii="Regesto Grotesk" w:hAnsi="Regesto Grotesk"/>
          <w:sz w:val="14"/>
          <w:szCs w:val="12"/>
        </w:rPr>
        <w:t>XXX</w:t>
      </w:r>
      <w:commentRangeEnd w:id="8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2"/>
      </w:r>
      <w:r w:rsidRPr="00AF4C63">
        <w:rPr>
          <w:rFonts w:ascii="Regesto Grotesk" w:hAnsi="Regesto Grotesk"/>
          <w:sz w:val="14"/>
          <w:szCs w:val="12"/>
        </w:rPr>
        <w:tab/>
      </w:r>
      <w:r w:rsidR="00B966ED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83"/>
      <w:r w:rsidRPr="00AF4C63">
        <w:rPr>
          <w:rFonts w:ascii="Regesto Grotesk" w:hAnsi="Regesto Grotesk"/>
          <w:sz w:val="14"/>
          <w:szCs w:val="12"/>
        </w:rPr>
        <w:t>XXX</w:t>
      </w:r>
      <w:commentRangeEnd w:id="8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3"/>
      </w:r>
    </w:p>
    <w:sectPr w:rsidR="009900CE" w:rsidRPr="00D21D0E" w:rsidSect="00F30C0D">
      <w:headerReference w:type="default" r:id="rId11"/>
      <w:footerReference w:type="default" r:id="rId12"/>
      <w:pgSz w:w="12240" w:h="15840"/>
      <w:pgMar w:top="567" w:right="1134" w:bottom="2410" w:left="1134" w:header="567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AI ALEJANDRA BUSTAMANTE SANCHEZ" w:date="2021-10-08T10:53:00Z" w:initials="SABS">
    <w:p w14:paraId="19DFB25B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3" w:author="SINAI ALEJANDRA BUSTAMANTE SANCHEZ" w:date="2022-02-17T12:33:00Z" w:initials="SABS">
    <w:p w14:paraId="35CA0C60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4" w:author="SINAI ALEJANDRA BUSTAMANTE SANCHEZ" w:date="2022-02-17T12:33:00Z" w:initials="SABS">
    <w:p w14:paraId="23498503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5" w:author="SINAI ALEJANDRA BUSTAMANTE SANCHEZ" w:date="2022-02-17T12:34:00Z" w:initials="SABS">
    <w:p w14:paraId="5680782A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6" w:author="SINAI ALEJANDRA BUSTAMANTE SANCHEZ" w:date="2022-02-17T12:34:00Z" w:initials="SABS">
    <w:p w14:paraId="198EC651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7" w:author="MELISSA FERNANDA DUARTE MANZANO [3]" w:date="2025-04-22T14:01:00Z" w:initials="MFDM">
    <w:p w14:paraId="155AC9DA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" w:author="SINAI ALEJANDRA BUSTAMANTE SANCHEZ" w:date="2022-02-17T12:36:00Z" w:initials="SABS">
    <w:p w14:paraId="56FE5B0E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9" w:author="MELISSA FERNANDA DUARTE MANZANO [3]" w:date="2025-03-12T11:21:00Z" w:initials="MFDM">
    <w:p w14:paraId="76F7FE07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11" w:author="MELISSA FERNANDA DUARTE MANZANO" w:date="2021-09-08T13:46:00Z" w:initials="">
    <w:p w14:paraId="491EB0B8" w14:textId="77777777" w:rsidR="00D21D0E" w:rsidRDefault="00D21D0E" w:rsidP="00D21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" w:date="2021-09-08T13:46:00Z" w:initials="">
    <w:p w14:paraId="396E6CCB" w14:textId="77777777" w:rsidR="00D21D0E" w:rsidRDefault="00D21D0E" w:rsidP="00D21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 [3]" w:date="2024-09-12T16:24:00Z" w:initials="MFDM">
    <w:p w14:paraId="5C507B71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SINAI ALEJANDRA BUSTAMANTE SANCHEZ" w:date="2021-10-08T10:53:00Z" w:initials="SABS">
    <w:p w14:paraId="23F9A71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5" w:author="MELISSA FERNANDA DUARTE MANZANO [3]" w:date="2025-03-04T11:47:00Z" w:initials="MFDM">
    <w:p w14:paraId="437242C5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16" w:author="MELISSA FERNANDA DUARTE MANZANO [3]" w:date="2025-03-12T12:14:00Z" w:initials="MFDM">
    <w:p w14:paraId="638B164D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18" w:author="MELISSA FERNANDA DUARTE MANZANO [3]" w:date="2025-03-12T11:31:00Z" w:initials="MFDM">
    <w:p w14:paraId="06546B49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9" w:author="MELISSA FERNANDA DUARTE MANZANO [3]" w:date="2025-03-12T11:32:00Z" w:initials="MFDM">
    <w:p w14:paraId="6FA47A7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3FA910E" w14:textId="77777777" w:rsidR="00260E8F" w:rsidRDefault="00260E8F" w:rsidP="00260E8F">
      <w:pPr>
        <w:pStyle w:val="Textocomentario"/>
      </w:pPr>
      <w:r>
        <w:t>“Presidente Municipal de Toluca, México, durante la administración pública 2025-2027”</w:t>
      </w:r>
    </w:p>
  </w:comment>
  <w:comment w:id="20" w:author="MELISSA FERNANDA DUARTE MANZANO [3]" w:date="2025-03-12T11:31:00Z" w:initials="MFDM">
    <w:p w14:paraId="0E9B828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21" w:author="MELISSA FERNANDA DUARTE MANZANO" w:date="2021-09-08T13:46:00Z" w:initials="">
    <w:p w14:paraId="7EEC4B76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2" w:author="MELISSA FERNANDA DUARTE MANZANO" w:date="2021-09-08T13:46:00Z" w:initials="">
    <w:p w14:paraId="4A17F1D1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3" w:author="MELISSA FERNANDA DUARTE MANZANO [3]" w:date="2024-09-12T16:24:00Z" w:initials="MFDM">
    <w:p w14:paraId="13A4B3D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6" w:author="MELISSA FERNANDA DUARTE MANZANO [3]" w:date="2025-03-04T10:27:00Z" w:initials="MFDM">
    <w:p w14:paraId="61223072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8" w:author="MELISSA FERNANDA DUARTE MANZANO [3]" w:date="2025-03-12T11:32:00Z" w:initials="MFDM">
    <w:p w14:paraId="77A96CBD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39BD7B02" w14:textId="77777777" w:rsidR="006570FB" w:rsidRDefault="006570FB" w:rsidP="006570FB">
      <w:pPr>
        <w:pStyle w:val="Textocomentario"/>
      </w:pPr>
      <w:r>
        <w:t>“Presidente Municipal de Toluca, México, durante la administración pública 2025-2027”</w:t>
      </w:r>
    </w:p>
  </w:comment>
  <w:comment w:id="31" w:author="MELISSA FERNANDA DUARTE MANZANO [3]" w:date="2025-03-04T10:27:00Z" w:initials="MFDM">
    <w:p w14:paraId="3524C861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4" w:author="MELISSA FERNANDA DUARTE MANZANO [3]" w:date="2024-09-18T12:41:00Z" w:initials="MFDM">
    <w:p w14:paraId="5F28041B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5-03-04T11:47:00Z" w:initials="MFDM">
    <w:p w14:paraId="0764D435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40" w:author="MELISSA FERNANDA DUARTE MANZANO [3]" w:date="2024-09-18T12:41:00Z" w:initials="MFDM">
    <w:p w14:paraId="6EF94538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 [3]" w:date="2025-03-04T11:48:00Z" w:initials="MFDM">
    <w:p w14:paraId="6BE17864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41" w:author="MELISSA FERNANDA DUARTE MANZANO [3]" w:date="2024-09-18T12:41:00Z" w:initials="MFDM">
    <w:p w14:paraId="43D488B1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3]" w:date="2024-09-18T14:51:00Z" w:initials="MFDM">
    <w:p w14:paraId="4B8CCB96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736B18CC" w14:textId="77777777" w:rsidR="00C42A53" w:rsidRDefault="00C42A53" w:rsidP="00C42A53">
      <w:pPr>
        <w:pStyle w:val="Textocomentario"/>
      </w:pPr>
      <w:r>
        <w:t>EJEMPLO: 15 (Quince)</w:t>
      </w:r>
    </w:p>
  </w:comment>
  <w:comment w:id="43" w:author="MELISSA FERNANDA DUARTE MANZANO [3]" w:date="2024-09-18T14:52:00Z" w:initials="MFDM">
    <w:p w14:paraId="6EA34C1C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4" w:author="MELISSA FERNANDA DUARTE MANZANO [3]" w:date="2024-09-18T14:51:00Z" w:initials="MFDM">
    <w:p w14:paraId="724B74FB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3D3B0D4" w14:textId="77777777" w:rsidR="00D412D8" w:rsidRDefault="00D412D8" w:rsidP="00D412D8">
      <w:pPr>
        <w:pStyle w:val="Textocomentario"/>
      </w:pPr>
      <w:r>
        <w:t>EJEMPLO: 15 (Quince)</w:t>
      </w:r>
    </w:p>
  </w:comment>
  <w:comment w:id="45" w:author="MELISSA FERNANDA DUARTE MANZANO [3]" w:date="2025-04-23T10:48:00Z" w:initials="MFDM">
    <w:p w14:paraId="7DC58A90" w14:textId="0D4A43E8" w:rsidR="00D21D0E" w:rsidRDefault="00D21D0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MELISSA FERNANDA DUARTE MANZANO [3]" w:date="2025-03-21T11:54:00Z" w:initials="MFDM">
    <w:p w14:paraId="056668F0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FECHA DE CONCLUSIÓN DEL PROCESO DE ATENCIÓN A LAS RECOMENDACIONES</w:t>
      </w:r>
    </w:p>
  </w:comment>
  <w:comment w:id="48" w:author="SINAI ALEJANDRA BUSTAMANTE SANCHEZ" w:date="2021-10-08T10:53:00Z" w:initials="SABS">
    <w:p w14:paraId="1CA39631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9" w:author="SINAI ALEJANDRA BUSTAMANTE SANCHEZ" w:date="2021-10-08T10:53:00Z" w:initials="SABS">
    <w:p w14:paraId="4AC58A7A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 xml:space="preserve">Revisar si </w:t>
      </w:r>
      <w:r>
        <w:rPr>
          <w:noProof/>
        </w:rPr>
        <w:t>es</w:t>
      </w:r>
      <w:r>
        <w:t xml:space="preserve"> oficio o escrito</w:t>
      </w:r>
    </w:p>
  </w:comment>
  <w:comment w:id="50" w:author="SINAI ALEJANDRA BUSTAMANTE SANCHEZ" w:date="2021-10-08T10:53:00Z" w:initials="SABS">
    <w:p w14:paraId="175E3866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51" w:author="MELISSA FERNANDA DUARTE MANZANO [3]" w:date="2025-04-22T14:01:00Z" w:initials="MFDM">
    <w:p w14:paraId="14A65EE0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52" w:author="SINAI ALEJANDRA BUSTAMANTE SANCHEZ" w:date="2021-10-08T10:53:00Z" w:initials="SABS">
    <w:p w14:paraId="4D92653B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>
        <w:rPr>
          <w:noProof/>
        </w:rPr>
        <w:t>del</w:t>
      </w:r>
      <w:r>
        <w:t xml:space="preserve"> oficio o escrito</w:t>
      </w:r>
    </w:p>
  </w:comment>
  <w:comment w:id="53" w:author="SINAI ALEJANDRA BUSTAMANTE SANCHEZ" w:date="2021-10-08T10:53:00Z" w:initials="SABS">
    <w:p w14:paraId="04426892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4" w:author="SINAI ALEJANDRA BUSTAMANTE SANCHEZ" w:date="2021-10-08T10:53:00Z" w:initials="SABS">
    <w:p w14:paraId="02B25E3E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5" w:author="SINAI ALEJANDRA BUSTAMANTE SANCHEZ" w:date="2021-10-08T10:53:00Z" w:initials="SABS">
    <w:p w14:paraId="0FD622A7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6" w:author="SINAI ALEJANDRA BUSTAMANTE SANCHEZ" w:date="2021-10-08T10:53:00Z" w:initials="SABS">
    <w:p w14:paraId="24FC2801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9" w:author="MELISSA FERNANDA DUARTE MANZANO [3]" w:date="2025-04-22T13:53:00Z" w:initials="MFDM">
    <w:p w14:paraId="6C637084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PRESENTADO O PRESENTADA SEGÚN SEA EL CASO</w:t>
      </w:r>
    </w:p>
  </w:comment>
  <w:comment w:id="60" w:author="SINAI ALEJANDRA BUSTAMANTE SANCHEZ" w:date="2021-10-08T10:53:00Z" w:initials="SABS">
    <w:p w14:paraId="3DE05FE1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1" w:author="SINAI ALEJANDRA BUSTAMANTE SANCHEZ" w:date="2021-10-08T10:53:00Z" w:initials="SABS">
    <w:p w14:paraId="63CB122E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2" w:author="SINAI ALEJANDRA BUSTAMANTE SANCHEZ" w:date="2021-10-08T10:53:00Z" w:initials="SABS">
    <w:p w14:paraId="00854795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3" w:author="SINAI ALEJANDRA BUSTAMANTE SANCHEZ" w:date="2021-10-08T10:53:00Z" w:initials="SABS">
    <w:p w14:paraId="1417BC94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4" w:author="MELISSA FERNANDA DUARTE MANZANO [3]" w:date="2025-03-12T11:39:00Z" w:initials="MFDM">
    <w:p w14:paraId="6DAA3C00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65" w:author="MELISSA FERNANDA DUARTE MANZANO [3]" w:date="2025-04-22T14:01:00Z" w:initials="MFDM">
    <w:p w14:paraId="36CCC738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67" w:author="MELISSA FERNANDA DUARTE MANZANO [3]" w:date="2025-03-12T12:17:00Z" w:initials="MFDM">
    <w:p w14:paraId="283542B8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SEÑALAR PLAZO</w:t>
      </w:r>
    </w:p>
  </w:comment>
  <w:comment w:id="68" w:author="MELISSA FERNANDA DUARTE MANZANO [3]" w:date="2025-04-23T10:49:00Z" w:initials="MFDM">
    <w:p w14:paraId="30A8A1F8" w14:textId="29DB6938" w:rsidR="00D21D0E" w:rsidRDefault="00D21D0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1" w:author="SINAI ALEJANDRA BUSTAMANTE SANCHEZ" w:date="2021-10-08T10:53:00Z" w:initials="SABS">
    <w:p w14:paraId="582F7DD2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73" w:author="MELISSA FERNANDA DUARTE MANZANO [3]" w:date="2025-04-22T14:01:00Z" w:initials="MFDM">
    <w:p w14:paraId="30FABF07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4" w:author="MELISSA FERNANDA DUARTE MANZANO [3]" w:date="2025-04-23T10:25:00Z" w:initials="MFDM">
    <w:p w14:paraId="1E7F2BF0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7" w:author="MELISSA FERNANDA DUARTE MANZANO [3]" w:date="2025-03-12T12:14:00Z" w:initials="MFDM">
    <w:p w14:paraId="239184C2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78" w:author="MELISSA FERNANDA DUARTE MANZANO [3]" w:date="2025-04-22T13:50:00Z" w:initials="MFDM">
    <w:p w14:paraId="25FFAA63" w14:textId="77777777" w:rsidR="00D21D0E" w:rsidRDefault="00D21D0E" w:rsidP="00D21D0E">
      <w:pPr>
        <w:pStyle w:val="Textocomentario"/>
      </w:pPr>
      <w:r>
        <w:rPr>
          <w:rStyle w:val="Refdecomentario"/>
        </w:rPr>
        <w:annotationRef/>
      </w:r>
      <w:r>
        <w:t>FECHA DE EMISIÓN DEL ACUERDO DE NO VALORACIÓN</w:t>
      </w:r>
    </w:p>
  </w:comment>
  <w:comment w:id="79" w:author="MELISSA FERNANDA DUARTE MANZANO [3]" w:date="2025-04-09T09:29:00Z" w:initials="MFDM">
    <w:p w14:paraId="61E4F5E1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80" w:author="MELISSA FERNANDA DUARTE MANZANO [3]" w:date="2025-04-09T09:29:00Z" w:initials="MFDM">
    <w:p w14:paraId="27B999EC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81" w:author="MELISSA FERNANDA DUARTE MANZANO [3]" w:date="2025-04-09T09:29:00Z" w:initials="MFDM">
    <w:p w14:paraId="1652BCC4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82" w:author="MELISSA FERNANDA DUARTE MANZANO [3]" w:date="2025-04-09T09:30:00Z" w:initials="MFDM">
    <w:p w14:paraId="7F20705C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83" w:author="MELISSA FERNANDA DUARTE MANZANO [3]" w:date="2025-04-09T09:30:00Z" w:initials="MFDM">
    <w:p w14:paraId="1A836C5D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DFB25B" w15:done="0"/>
  <w15:commentEx w15:paraId="35CA0C60" w15:done="0"/>
  <w15:commentEx w15:paraId="23498503" w15:done="0"/>
  <w15:commentEx w15:paraId="5680782A" w15:done="0"/>
  <w15:commentEx w15:paraId="198EC651" w15:done="0"/>
  <w15:commentEx w15:paraId="155AC9DA" w15:done="0"/>
  <w15:commentEx w15:paraId="56FE5B0E" w15:done="0"/>
  <w15:commentEx w15:paraId="76F7FE07" w15:done="0"/>
  <w15:commentEx w15:paraId="491EB0B8" w15:done="0"/>
  <w15:commentEx w15:paraId="396E6CCB" w15:done="0"/>
  <w15:commentEx w15:paraId="5C507B71" w15:done="0"/>
  <w15:commentEx w15:paraId="23F9A718" w15:done="0"/>
  <w15:commentEx w15:paraId="437242C5" w15:done="0"/>
  <w15:commentEx w15:paraId="638B164D" w15:done="0"/>
  <w15:commentEx w15:paraId="06546B49" w15:done="0"/>
  <w15:commentEx w15:paraId="13FA910E" w15:done="0"/>
  <w15:commentEx w15:paraId="0E9B828E" w15:done="0"/>
  <w15:commentEx w15:paraId="7EEC4B76" w15:done="0"/>
  <w15:commentEx w15:paraId="4A17F1D1" w15:done="0"/>
  <w15:commentEx w15:paraId="13A4B3D3" w15:done="0"/>
  <w15:commentEx w15:paraId="61223072" w15:done="0"/>
  <w15:commentEx w15:paraId="39BD7B02" w15:done="0"/>
  <w15:commentEx w15:paraId="3524C861" w15:done="0"/>
  <w15:commentEx w15:paraId="5F28041B" w15:done="0"/>
  <w15:commentEx w15:paraId="0764D435" w15:done="0"/>
  <w15:commentEx w15:paraId="6EF94538" w15:done="0"/>
  <w15:commentEx w15:paraId="6BE17864" w15:done="0"/>
  <w15:commentEx w15:paraId="43D488B1" w15:done="0"/>
  <w15:commentEx w15:paraId="736B18CC" w15:done="0"/>
  <w15:commentEx w15:paraId="6EA34C1C" w15:done="0"/>
  <w15:commentEx w15:paraId="53D3B0D4" w15:done="0"/>
  <w15:commentEx w15:paraId="7DC58A90" w15:done="0"/>
  <w15:commentEx w15:paraId="056668F0" w15:done="0"/>
  <w15:commentEx w15:paraId="1CA39631" w15:done="0"/>
  <w15:commentEx w15:paraId="4AC58A7A" w15:done="0"/>
  <w15:commentEx w15:paraId="175E3866" w15:done="0"/>
  <w15:commentEx w15:paraId="14A65EE0" w15:done="0"/>
  <w15:commentEx w15:paraId="4D92653B" w15:done="0"/>
  <w15:commentEx w15:paraId="04426892" w15:done="0"/>
  <w15:commentEx w15:paraId="02B25E3E" w15:done="0"/>
  <w15:commentEx w15:paraId="0FD622A7" w15:done="0"/>
  <w15:commentEx w15:paraId="24FC2801" w15:done="0"/>
  <w15:commentEx w15:paraId="6C637084" w15:done="0"/>
  <w15:commentEx w15:paraId="3DE05FE1" w15:done="0"/>
  <w15:commentEx w15:paraId="63CB122E" w15:done="0"/>
  <w15:commentEx w15:paraId="00854795" w15:done="0"/>
  <w15:commentEx w15:paraId="1417BC94" w15:done="0"/>
  <w15:commentEx w15:paraId="6DAA3C00" w15:done="0"/>
  <w15:commentEx w15:paraId="36CCC738" w15:done="0"/>
  <w15:commentEx w15:paraId="283542B8" w15:done="0"/>
  <w15:commentEx w15:paraId="30A8A1F8" w15:done="0"/>
  <w15:commentEx w15:paraId="582F7DD2" w15:done="0"/>
  <w15:commentEx w15:paraId="30FABF07" w15:done="0"/>
  <w15:commentEx w15:paraId="1E7F2BF0" w15:done="0"/>
  <w15:commentEx w15:paraId="239184C2" w15:done="0"/>
  <w15:commentEx w15:paraId="25FFAA63" w15:done="0"/>
  <w15:commentEx w15:paraId="61E4F5E1" w15:done="0"/>
  <w15:commentEx w15:paraId="27B999EC" w15:done="0"/>
  <w15:commentEx w15:paraId="1652BCC4" w15:done="0"/>
  <w15:commentEx w15:paraId="7F20705C" w15:done="0"/>
  <w15:commentEx w15:paraId="1A836C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DFB25B" w16cid:durableId="2521746A"/>
  <w16cid:commentId w16cid:paraId="35CA0C60" w16cid:durableId="25B8BF1A"/>
  <w16cid:commentId w16cid:paraId="23498503" w16cid:durableId="25B8BF2D"/>
  <w16cid:commentId w16cid:paraId="5680782A" w16cid:durableId="25B8BF39"/>
  <w16cid:commentId w16cid:paraId="198EC651" w16cid:durableId="25B8BF46"/>
  <w16cid:commentId w16cid:paraId="155AC9DA" w16cid:durableId="2BB21FB7"/>
  <w16cid:commentId w16cid:paraId="56FE5B0E" w16cid:durableId="25B8BFCB"/>
  <w16cid:commentId w16cid:paraId="76F7FE07" w16cid:durableId="2B7BECA4"/>
  <w16cid:commentId w16cid:paraId="491EB0B8" w16cid:durableId="2BB34388"/>
  <w16cid:commentId w16cid:paraId="396E6CCB" w16cid:durableId="2BB34387"/>
  <w16cid:commentId w16cid:paraId="5C507B71" w16cid:durableId="2BB34386"/>
  <w16cid:commentId w16cid:paraId="23F9A718" w16cid:durableId="2953E7C5"/>
  <w16cid:commentId w16cid:paraId="437242C5" w16cid:durableId="2B7BF987"/>
  <w16cid:commentId w16cid:paraId="638B164D" w16cid:durableId="2B7BFA80"/>
  <w16cid:commentId w16cid:paraId="06546B49" w16cid:durableId="2B7BEF1A"/>
  <w16cid:commentId w16cid:paraId="13FA910E" w16cid:durableId="2B7BEF40"/>
  <w16cid:commentId w16cid:paraId="0E9B828E" w16cid:durableId="2B7BEF27"/>
  <w16cid:commentId w16cid:paraId="7EEC4B76" w16cid:durableId="25464AC4"/>
  <w16cid:commentId w16cid:paraId="4A17F1D1" w16cid:durableId="25464AC3"/>
  <w16cid:commentId w16cid:paraId="13A4B3D3" w16cid:durableId="2A8D945A"/>
  <w16cid:commentId w16cid:paraId="61223072" w16cid:durableId="2B7153F8"/>
  <w16cid:commentId w16cid:paraId="39BD7B02" w16cid:durableId="2B857865"/>
  <w16cid:commentId w16cid:paraId="3524C861" w16cid:durableId="2B715428"/>
  <w16cid:commentId w16cid:paraId="5F28041B" w16cid:durableId="2A9548F2"/>
  <w16cid:commentId w16cid:paraId="0764D435" w16cid:durableId="2B7C0483"/>
  <w16cid:commentId w16cid:paraId="6EF94538" w16cid:durableId="2A9548FE"/>
  <w16cid:commentId w16cid:paraId="6BE17864" w16cid:durableId="2B71671F"/>
  <w16cid:commentId w16cid:paraId="43D488B1" w16cid:durableId="2A954904"/>
  <w16cid:commentId w16cid:paraId="736B18CC" w16cid:durableId="2A958324"/>
  <w16cid:commentId w16cid:paraId="6EA34C1C" w16cid:durableId="2A958327"/>
  <w16cid:commentId w16cid:paraId="53D3B0D4" w16cid:durableId="2B87D1B8"/>
  <w16cid:commentId w16cid:paraId="7DC58A90" w16cid:durableId="2BB34407"/>
  <w16cid:commentId w16cid:paraId="056668F0" w16cid:durableId="2B87D201"/>
  <w16cid:commentId w16cid:paraId="1CA39631" w16cid:durableId="2521747B"/>
  <w16cid:commentId w16cid:paraId="4AC58A7A" w16cid:durableId="2521747C"/>
  <w16cid:commentId w16cid:paraId="175E3866" w16cid:durableId="2521747D"/>
  <w16cid:commentId w16cid:paraId="14A65EE0" w16cid:durableId="2BB21FDA"/>
  <w16cid:commentId w16cid:paraId="4D92653B" w16cid:durableId="25217486"/>
  <w16cid:commentId w16cid:paraId="04426892" w16cid:durableId="25217487"/>
  <w16cid:commentId w16cid:paraId="02B25E3E" w16cid:durableId="25217488"/>
  <w16cid:commentId w16cid:paraId="0FD622A7" w16cid:durableId="25217489"/>
  <w16cid:commentId w16cid:paraId="24FC2801" w16cid:durableId="2521748A"/>
  <w16cid:commentId w16cid:paraId="6C637084" w16cid:durableId="2BB21DE7"/>
  <w16cid:commentId w16cid:paraId="3DE05FE1" w16cid:durableId="2521748D"/>
  <w16cid:commentId w16cid:paraId="63CB122E" w16cid:durableId="2521748E"/>
  <w16cid:commentId w16cid:paraId="00854795" w16cid:durableId="2521748F"/>
  <w16cid:commentId w16cid:paraId="1417BC94" w16cid:durableId="25217490"/>
  <w16cid:commentId w16cid:paraId="6DAA3C00" w16cid:durableId="2B7BF0E0"/>
  <w16cid:commentId w16cid:paraId="36CCC738" w16cid:durableId="2BB22035"/>
  <w16cid:commentId w16cid:paraId="283542B8" w16cid:durableId="2B7BF9F4"/>
  <w16cid:commentId w16cid:paraId="30A8A1F8" w16cid:durableId="2BB3443E"/>
  <w16cid:commentId w16cid:paraId="582F7DD2" w16cid:durableId="2B8D2199"/>
  <w16cid:commentId w16cid:paraId="30FABF07" w16cid:durableId="2BB220EC"/>
  <w16cid:commentId w16cid:paraId="1E7F2BF0" w16cid:durableId="2BB33EA1"/>
  <w16cid:commentId w16cid:paraId="239184C2" w16cid:durableId="2B7C02A3"/>
  <w16cid:commentId w16cid:paraId="25FFAA63" w16cid:durableId="2BB21D32"/>
  <w16cid:commentId w16cid:paraId="61E4F5E1" w16cid:durableId="2BA0BC6B"/>
  <w16cid:commentId w16cid:paraId="27B999EC" w16cid:durableId="2BA0BC89"/>
  <w16cid:commentId w16cid:paraId="1652BCC4" w16cid:durableId="2BA102B7"/>
  <w16cid:commentId w16cid:paraId="7F20705C" w16cid:durableId="2BA0BCBC"/>
  <w16cid:commentId w16cid:paraId="1A836C5D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F1E38" w14:textId="77777777" w:rsidR="00EA7DE8" w:rsidRDefault="00EA7DE8" w:rsidP="00C755C3">
      <w:pPr>
        <w:spacing w:after="0" w:line="240" w:lineRule="auto"/>
      </w:pPr>
      <w:r>
        <w:separator/>
      </w:r>
    </w:p>
  </w:endnote>
  <w:endnote w:type="continuationSeparator" w:id="0">
    <w:p w14:paraId="0B21F4D5" w14:textId="77777777" w:rsidR="00EA7DE8" w:rsidRDefault="00EA7DE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F30C0D" w:rsidRPr="00993932" w14:paraId="5CA8C8F9" w14:textId="77777777" w:rsidTr="00E47F27">
      <w:tc>
        <w:tcPr>
          <w:tcW w:w="5529" w:type="dxa"/>
          <w:gridSpan w:val="2"/>
          <w:shd w:val="clear" w:color="auto" w:fill="BB945C"/>
        </w:tcPr>
        <w:p w14:paraId="2A1B2521" w14:textId="77777777" w:rsidR="00F30C0D" w:rsidRPr="00993932" w:rsidRDefault="00F30C0D" w:rsidP="00F30C0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E6C2F6A" w14:textId="77777777" w:rsidR="00F30C0D" w:rsidRPr="00993932" w:rsidRDefault="00F30C0D" w:rsidP="00F30C0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763D9D6" w14:textId="77777777" w:rsidR="00F30C0D" w:rsidRPr="00993932" w:rsidRDefault="00F30C0D" w:rsidP="00F30C0D">
          <w:pPr>
            <w:rPr>
              <w:color w:val="FFFFFF" w:themeColor="background1"/>
              <w:sz w:val="8"/>
              <w:szCs w:val="2"/>
            </w:rPr>
          </w:pPr>
        </w:p>
      </w:tc>
    </w:tr>
    <w:tr w:rsidR="00F30C0D" w:rsidRPr="00993932" w14:paraId="05919C18" w14:textId="77777777" w:rsidTr="00E47F27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5232D751" w14:textId="77777777" w:rsidR="00F30C0D" w:rsidRDefault="00F30C0D" w:rsidP="00F30C0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37B169F" w14:textId="77777777" w:rsidR="00F30C0D" w:rsidRDefault="00F30C0D" w:rsidP="00F30C0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241F7D39" w14:textId="77777777" w:rsidR="00F30C0D" w:rsidRPr="00CA52B5" w:rsidRDefault="00F30C0D" w:rsidP="00F30C0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713B4AB" w14:textId="77777777" w:rsidR="00F30C0D" w:rsidRPr="00993932" w:rsidRDefault="00F30C0D" w:rsidP="00F30C0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0B36378" wp14:editId="7CFBB4FA">
                <wp:extent cx="324000" cy="32400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A06F077" w14:textId="77777777" w:rsidR="00F30C0D" w:rsidRDefault="00F30C0D" w:rsidP="00F30C0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7743F818" w14:textId="77777777" w:rsidR="00F30C0D" w:rsidRPr="00642CF0" w:rsidRDefault="00F30C0D" w:rsidP="00F30C0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F30C0D" w:rsidRPr="00993932" w14:paraId="17263EDF" w14:textId="77777777" w:rsidTr="00E47F27">
      <w:tc>
        <w:tcPr>
          <w:tcW w:w="11624" w:type="dxa"/>
          <w:gridSpan w:val="5"/>
          <w:shd w:val="clear" w:color="auto" w:fill="96134B"/>
        </w:tcPr>
        <w:p w14:paraId="3E1E036F" w14:textId="77777777" w:rsidR="00F30C0D" w:rsidRPr="00993932" w:rsidRDefault="00F30C0D" w:rsidP="00F30C0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0769470" w14:textId="77777777" w:rsidR="00F30C0D" w:rsidRPr="00993932" w:rsidRDefault="00F30C0D" w:rsidP="00F30C0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02961BC" w14:textId="77777777" w:rsidR="00F30C0D" w:rsidRPr="00993932" w:rsidRDefault="00F30C0D" w:rsidP="00F30C0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E9722FE" w14:textId="77777777" w:rsidR="00F30C0D" w:rsidRPr="00993932" w:rsidRDefault="00F30C0D" w:rsidP="00F30C0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7060604F" w:rsidR="00286F59" w:rsidRPr="006E67F6" w:rsidRDefault="002C33AE" w:rsidP="00F30C0D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0409D" w14:textId="77777777" w:rsidR="00EA7DE8" w:rsidRDefault="00EA7DE8" w:rsidP="00C755C3">
      <w:pPr>
        <w:spacing w:after="0" w:line="240" w:lineRule="auto"/>
      </w:pPr>
      <w:r>
        <w:separator/>
      </w:r>
    </w:p>
  </w:footnote>
  <w:footnote w:type="continuationSeparator" w:id="0">
    <w:p w14:paraId="18A34D53" w14:textId="77777777" w:rsidR="00EA7DE8" w:rsidRDefault="00EA7DE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F30C0D" w:rsidRPr="006C242D" w14:paraId="39AE7B1A" w14:textId="77777777" w:rsidTr="00E47F27">
      <w:tc>
        <w:tcPr>
          <w:tcW w:w="10065" w:type="dxa"/>
        </w:tcPr>
        <w:p w14:paraId="04F3654F" w14:textId="77777777" w:rsidR="00F30C0D" w:rsidRDefault="00F30C0D" w:rsidP="00F30C0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84" w:name="_Hlk194568822"/>
          <w:bookmarkStart w:id="85" w:name="_Hlk195085350"/>
          <w:bookmarkStart w:id="86" w:name="_Hlk195085351"/>
          <w:bookmarkStart w:id="87" w:name="_Hlk195085703"/>
          <w:bookmarkStart w:id="88" w:name="_Hlk195085704"/>
          <w:bookmarkStart w:id="89" w:name="_Hlk195085833"/>
          <w:bookmarkStart w:id="90" w:name="_Hlk195085834"/>
          <w:bookmarkStart w:id="91" w:name="_Hlk195086150"/>
          <w:bookmarkStart w:id="92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25129984" wp14:editId="559829E7">
                <wp:extent cx="2332895" cy="90000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88228BF" w14:textId="77777777" w:rsidR="00F30C0D" w:rsidRDefault="00F30C0D" w:rsidP="00F30C0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0461DED6" w14:textId="77777777" w:rsidR="00F30C0D" w:rsidRPr="0028009B" w:rsidRDefault="00F30C0D" w:rsidP="00F30C0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84"/>
  </w:tbl>
  <w:p w14:paraId="75B57998" w14:textId="77777777" w:rsidR="00F30C0D" w:rsidRPr="0028009B" w:rsidRDefault="00F30C0D" w:rsidP="00F30C0D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4E06C4AA" w14:textId="77777777" w:rsidR="00F30C0D" w:rsidRPr="00275973" w:rsidRDefault="00F30C0D" w:rsidP="00F30C0D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85"/>
  <w:bookmarkEnd w:id="86"/>
  <w:bookmarkEnd w:id="87"/>
  <w:bookmarkEnd w:id="88"/>
  <w:bookmarkEnd w:id="89"/>
  <w:bookmarkEnd w:id="90"/>
  <w:bookmarkEnd w:id="91"/>
  <w:bookmarkEnd w:id="92"/>
  <w:p w14:paraId="52115D5D" w14:textId="1CCC797F" w:rsidR="00C755C3" w:rsidRPr="00F30C0D" w:rsidRDefault="00C755C3" w:rsidP="00F30C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60E8F"/>
    <w:rsid w:val="00285D9E"/>
    <w:rsid w:val="00286F59"/>
    <w:rsid w:val="002B6F6B"/>
    <w:rsid w:val="002C33AE"/>
    <w:rsid w:val="002C4684"/>
    <w:rsid w:val="002D47E7"/>
    <w:rsid w:val="002E2870"/>
    <w:rsid w:val="002E4920"/>
    <w:rsid w:val="002F4AE5"/>
    <w:rsid w:val="002F7BF5"/>
    <w:rsid w:val="00303F34"/>
    <w:rsid w:val="00306337"/>
    <w:rsid w:val="00331E94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1676E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570FB"/>
    <w:rsid w:val="00667A4F"/>
    <w:rsid w:val="00676E43"/>
    <w:rsid w:val="00691919"/>
    <w:rsid w:val="00692907"/>
    <w:rsid w:val="0069387F"/>
    <w:rsid w:val="006A5CE6"/>
    <w:rsid w:val="006A77E4"/>
    <w:rsid w:val="006B3CDE"/>
    <w:rsid w:val="006E5DCD"/>
    <w:rsid w:val="006E67F6"/>
    <w:rsid w:val="00702CD2"/>
    <w:rsid w:val="00715DF4"/>
    <w:rsid w:val="00720B5C"/>
    <w:rsid w:val="007561EB"/>
    <w:rsid w:val="00776CB5"/>
    <w:rsid w:val="007A2404"/>
    <w:rsid w:val="007A501C"/>
    <w:rsid w:val="007C04C5"/>
    <w:rsid w:val="00800106"/>
    <w:rsid w:val="008045AB"/>
    <w:rsid w:val="008278F0"/>
    <w:rsid w:val="00852C8F"/>
    <w:rsid w:val="008623B5"/>
    <w:rsid w:val="008662DE"/>
    <w:rsid w:val="00884B9A"/>
    <w:rsid w:val="008912BD"/>
    <w:rsid w:val="00895710"/>
    <w:rsid w:val="008A0EBF"/>
    <w:rsid w:val="008A5431"/>
    <w:rsid w:val="008F56A6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52EC"/>
    <w:rsid w:val="00B10425"/>
    <w:rsid w:val="00B41C88"/>
    <w:rsid w:val="00B545D5"/>
    <w:rsid w:val="00B57387"/>
    <w:rsid w:val="00B910DA"/>
    <w:rsid w:val="00B966ED"/>
    <w:rsid w:val="00BA6B90"/>
    <w:rsid w:val="00BB212E"/>
    <w:rsid w:val="00BC42A7"/>
    <w:rsid w:val="00BD255F"/>
    <w:rsid w:val="00BD29D2"/>
    <w:rsid w:val="00BD5DF5"/>
    <w:rsid w:val="00BE37C5"/>
    <w:rsid w:val="00C12C63"/>
    <w:rsid w:val="00C27730"/>
    <w:rsid w:val="00C42A53"/>
    <w:rsid w:val="00C55501"/>
    <w:rsid w:val="00C755C3"/>
    <w:rsid w:val="00CA4DDF"/>
    <w:rsid w:val="00CD3E42"/>
    <w:rsid w:val="00CD5FBC"/>
    <w:rsid w:val="00CE3C4D"/>
    <w:rsid w:val="00CF2B13"/>
    <w:rsid w:val="00D03F57"/>
    <w:rsid w:val="00D129B1"/>
    <w:rsid w:val="00D21D0E"/>
    <w:rsid w:val="00D31264"/>
    <w:rsid w:val="00D33431"/>
    <w:rsid w:val="00D412D8"/>
    <w:rsid w:val="00D6430C"/>
    <w:rsid w:val="00D70B48"/>
    <w:rsid w:val="00D81C25"/>
    <w:rsid w:val="00D82BBD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E5B"/>
    <w:rsid w:val="00EA2FD5"/>
    <w:rsid w:val="00EA7DE8"/>
    <w:rsid w:val="00EC47DF"/>
    <w:rsid w:val="00EC77F1"/>
    <w:rsid w:val="00EF6DA5"/>
    <w:rsid w:val="00F17D41"/>
    <w:rsid w:val="00F255E6"/>
    <w:rsid w:val="00F25657"/>
    <w:rsid w:val="00F30C0D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77372-4134-47FD-B7E5-6B42FAB4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50</cp:revision>
  <dcterms:created xsi:type="dcterms:W3CDTF">2022-06-13T17:33:00Z</dcterms:created>
  <dcterms:modified xsi:type="dcterms:W3CDTF">2025-05-14T15:45:00Z</dcterms:modified>
</cp:coreProperties>
</file>