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16F9F" w14:textId="60F2C7C5" w:rsidR="00F52897" w:rsidRPr="00544572" w:rsidRDefault="008B7CEC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0" w:name="_Hlk92281073"/>
      <w:permStart w:id="108554753" w:edGrp="everyone"/>
      <w:r w:rsidRPr="00544572">
        <w:rPr>
          <w:rFonts w:ascii="Arial" w:eastAsia="Arial" w:hAnsi="Arial" w:cs="Arial"/>
          <w:b/>
          <w:sz w:val="20"/>
          <w:szCs w:val="20"/>
        </w:rPr>
        <w:t xml:space="preserve">V I S T O </w:t>
      </w:r>
      <w:commentRangeStart w:id="1"/>
      <w:r w:rsidRPr="00544572">
        <w:rPr>
          <w:rFonts w:ascii="Arial" w:eastAsia="Arial" w:hAnsi="Arial" w:cs="Arial"/>
          <w:sz w:val="20"/>
          <w:szCs w:val="20"/>
        </w:rPr>
        <w:t xml:space="preserve">el </w:t>
      </w:r>
      <w:r w:rsidR="009D5184" w:rsidRPr="00544572">
        <w:rPr>
          <w:rFonts w:ascii="Arial" w:eastAsia="Arial" w:hAnsi="Arial" w:cs="Arial"/>
          <w:sz w:val="20"/>
          <w:szCs w:val="20"/>
        </w:rPr>
        <w:t>m</w:t>
      </w:r>
      <w:r w:rsidR="006E1379" w:rsidRPr="00544572">
        <w:rPr>
          <w:rFonts w:ascii="Arial" w:eastAsia="Arial" w:hAnsi="Arial" w:cs="Arial"/>
          <w:sz w:val="20"/>
          <w:szCs w:val="20"/>
        </w:rPr>
        <w:t xml:space="preserve">emorándum </w:t>
      </w:r>
      <w:commentRangeEnd w:id="1"/>
      <w:r w:rsidR="001425FF" w:rsidRPr="0054457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"/>
      </w:r>
      <w:r w:rsidRPr="00544572">
        <w:rPr>
          <w:rFonts w:ascii="Arial" w:eastAsia="Arial" w:hAnsi="Arial" w:cs="Arial"/>
          <w:sz w:val="20"/>
          <w:szCs w:val="20"/>
        </w:rPr>
        <w:t xml:space="preserve">número </w:t>
      </w:r>
      <w:sdt>
        <w:sdtPr>
          <w:rPr>
            <w:rFonts w:ascii="Arial" w:hAnsi="Arial" w:cs="Arial"/>
            <w:sz w:val="20"/>
            <w:szCs w:val="20"/>
          </w:rPr>
          <w:tag w:val="goog_rdk_0"/>
          <w:id w:val="-1835909795"/>
        </w:sdtPr>
        <w:sdtEndPr/>
        <w:sdtContent/>
      </w:sdt>
      <w:bookmarkStart w:id="2" w:name="_Hlk188439496"/>
      <w:r w:rsidR="003B0E3E">
        <w:rPr>
          <w:rFonts w:ascii="Arial" w:eastAsia="Arial" w:hAnsi="Arial" w:cs="Arial"/>
          <w:sz w:val="20"/>
          <w:szCs w:val="20"/>
        </w:rPr>
        <w:t>${</w:t>
      </w:r>
      <w:proofErr w:type="spellStart"/>
      <w:r w:rsidR="00322F1E" w:rsidRPr="00322F1E">
        <w:rPr>
          <w:rFonts w:ascii="Arial" w:eastAsia="Arial" w:hAnsi="Arial" w:cs="Arial"/>
          <w:sz w:val="20"/>
          <w:szCs w:val="20"/>
        </w:rPr>
        <w:t>orden_auditoria</w:t>
      </w:r>
      <w:proofErr w:type="spellEnd"/>
      <w:r w:rsidR="003B0E3E">
        <w:rPr>
          <w:rFonts w:ascii="Arial" w:eastAsia="Arial" w:hAnsi="Arial" w:cs="Arial"/>
          <w:sz w:val="20"/>
          <w:szCs w:val="20"/>
        </w:rPr>
        <w:t>}</w:t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bookmarkEnd w:id="2"/>
      <w:r w:rsidRPr="00544572">
        <w:rPr>
          <w:rFonts w:ascii="Arial" w:eastAsia="Arial" w:hAnsi="Arial" w:cs="Arial"/>
          <w:sz w:val="20"/>
          <w:szCs w:val="20"/>
        </w:rPr>
        <w:t xml:space="preserve">presentado por </w:t>
      </w:r>
      <w:r w:rsidR="00475855" w:rsidRPr="00475855">
        <w:rPr>
          <w:rFonts w:ascii="Arial" w:eastAsia="Arial" w:hAnsi="Arial" w:cs="Arial"/>
          <w:sz w:val="20"/>
          <w:szCs w:val="20"/>
        </w:rPr>
        <w:t>Javier López Pérez</w:t>
      </w:r>
      <w:r w:rsidRPr="00544572">
        <w:rPr>
          <w:rFonts w:ascii="Arial" w:eastAsia="Arial" w:hAnsi="Arial" w:cs="Arial"/>
          <w:sz w:val="20"/>
          <w:szCs w:val="20"/>
        </w:rPr>
        <w:t xml:space="preserve">, </w:t>
      </w:r>
      <w:sdt>
        <w:sdtPr>
          <w:rPr>
            <w:rFonts w:ascii="Arial" w:hAnsi="Arial" w:cs="Arial"/>
            <w:sz w:val="20"/>
            <w:szCs w:val="20"/>
          </w:rPr>
          <w:tag w:val="goog_rdk_2"/>
          <w:id w:val="1093677010"/>
        </w:sdtPr>
        <w:sdtEndPr/>
        <w:sdtContent/>
      </w:sdt>
      <w:r w:rsidR="00475855">
        <w:rPr>
          <w:rFonts w:ascii="Arial" w:eastAsia="Arial" w:hAnsi="Arial" w:cs="Arial"/>
          <w:sz w:val="20"/>
          <w:szCs w:val="20"/>
        </w:rPr>
        <w:t>Auditor Especial de Desempeño y Legalidad</w:t>
      </w:r>
      <w:r w:rsidRPr="00544572">
        <w:rPr>
          <w:rFonts w:ascii="Arial" w:eastAsia="Arial" w:hAnsi="Arial" w:cs="Arial"/>
          <w:sz w:val="20"/>
          <w:szCs w:val="20"/>
        </w:rPr>
        <w:t xml:space="preserve"> del Órgano Superior de Fiscalización del Estado de México, por medio del cual remite a la Unidad de Seguimiento</w:t>
      </w:r>
      <w:r w:rsidR="00A26AC9">
        <w:rPr>
          <w:rFonts w:ascii="Arial" w:eastAsia="Arial" w:hAnsi="Arial" w:cs="Arial"/>
          <w:sz w:val="20"/>
          <w:szCs w:val="20"/>
        </w:rPr>
        <w:t>,</w:t>
      </w:r>
      <w:r w:rsidRPr="00544572">
        <w:rPr>
          <w:rFonts w:ascii="Arial" w:eastAsia="Arial" w:hAnsi="Arial" w:cs="Arial"/>
          <w:sz w:val="20"/>
          <w:szCs w:val="20"/>
        </w:rPr>
        <w:t xml:space="preserve"> el Expediente Técnico derivado de la Auditoría </w:t>
      </w:r>
      <w:r w:rsidR="00475855">
        <w:rPr>
          <w:rFonts w:ascii="Arial" w:eastAsia="Arial" w:hAnsi="Arial" w:cs="Arial"/>
          <w:sz w:val="20"/>
          <w:szCs w:val="20"/>
        </w:rPr>
        <w:t>de Desempeño</w:t>
      </w:r>
      <w:r w:rsidR="00A0404E">
        <w:rPr>
          <w:rFonts w:ascii="Arial" w:eastAsia="Arial" w:hAnsi="Arial" w:cs="Arial"/>
          <w:b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>practicada</w:t>
      </w:r>
      <w:r w:rsidR="00322F1E">
        <w:rPr>
          <w:rFonts w:ascii="Arial" w:eastAsia="Arial" w:hAnsi="Arial" w:cs="Arial"/>
          <w:sz w:val="20"/>
          <w:szCs w:val="20"/>
        </w:rPr>
        <w:t xml:space="preserve"> </w:t>
      </w:r>
      <w:bookmarkStart w:id="3" w:name="_Hlk188440097"/>
      <w:r w:rsidR="00322F1E">
        <w:rPr>
          <w:rFonts w:ascii="Arial" w:eastAsia="Arial" w:hAnsi="Arial" w:cs="Arial"/>
          <w:sz w:val="20"/>
          <w:szCs w:val="20"/>
        </w:rPr>
        <w:t>${</w:t>
      </w:r>
      <w:r w:rsidR="00322F1E" w:rsidRPr="00322F1E">
        <w:rPr>
          <w:rFonts w:ascii="Arial" w:eastAsia="Arial" w:hAnsi="Arial" w:cs="Arial"/>
          <w:sz w:val="20"/>
          <w:szCs w:val="20"/>
        </w:rPr>
        <w:t>entidad</w:t>
      </w:r>
      <w:r w:rsidR="00322F1E">
        <w:rPr>
          <w:rFonts w:ascii="Arial" w:eastAsia="Arial" w:hAnsi="Arial" w:cs="Arial"/>
          <w:sz w:val="20"/>
          <w:szCs w:val="20"/>
        </w:rPr>
        <w:t>}</w:t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bookmarkEnd w:id="3"/>
      <w:r w:rsidRPr="00544572">
        <w:rPr>
          <w:rFonts w:ascii="Arial" w:eastAsia="Arial" w:hAnsi="Arial" w:cs="Arial"/>
          <w:sz w:val="20"/>
          <w:szCs w:val="20"/>
        </w:rPr>
        <w:t>por el período comprendido</w:t>
      </w:r>
      <w:r w:rsidR="0051104B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commentReference w:id="4"/>
      </w:r>
      <w:r w:rsidR="003F20D0" w:rsidRPr="00544572">
        <w:rPr>
          <w:rFonts w:ascii="Arial" w:eastAsia="Arial" w:hAnsi="Arial" w:cs="Arial"/>
          <w:sz w:val="20"/>
          <w:szCs w:val="20"/>
        </w:rPr>
        <w:t>;</w:t>
      </w:r>
      <w:bookmarkStart w:id="5" w:name="_Hlk188440126"/>
      <w:r w:rsidR="001B5A94" w:rsidRPr="001B5A94">
        <w:rPr>
          <w:rFonts w:ascii="Arial" w:eastAsia="Arial" w:hAnsi="Arial" w:cs="Arial"/>
          <w:sz w:val="20"/>
          <w:szCs w:val="20"/>
        </w:rPr>
        <w:t xml:space="preserve"> </w:t>
      </w:r>
      <w:r w:rsidR="001B5A94">
        <w:rPr>
          <w:rFonts w:ascii="Arial" w:eastAsia="Arial" w:hAnsi="Arial" w:cs="Arial"/>
          <w:sz w:val="20"/>
          <w:szCs w:val="20"/>
        </w:rPr>
        <w:t>${</w:t>
      </w:r>
      <w:r w:rsidR="001B5A94" w:rsidRPr="004C5E66">
        <w:rPr>
          <w:rFonts w:ascii="Arial" w:eastAsia="Arial" w:hAnsi="Arial" w:cs="Arial"/>
          <w:sz w:val="20"/>
          <w:szCs w:val="20"/>
        </w:rPr>
        <w:t>periodo</w:t>
      </w:r>
      <w:r w:rsidR="001B5A94">
        <w:rPr>
          <w:rFonts w:ascii="Arial" w:eastAsia="Arial" w:hAnsi="Arial" w:cs="Arial"/>
          <w:sz w:val="20"/>
          <w:szCs w:val="20"/>
        </w:rPr>
        <w:t>}</w:t>
      </w:r>
      <w:bookmarkEnd w:id="5"/>
      <w:r w:rsidR="003F20D0" w:rsidRPr="00544572">
        <w:rPr>
          <w:rFonts w:ascii="Arial" w:eastAsia="Arial" w:hAnsi="Arial" w:cs="Arial"/>
          <w:sz w:val="20"/>
          <w:szCs w:val="20"/>
        </w:rPr>
        <w:t xml:space="preserve"> </w:t>
      </w:r>
      <w:r w:rsidR="00803B46">
        <w:rPr>
          <w:rFonts w:ascii="Arial" w:eastAsia="Arial" w:hAnsi="Arial" w:cs="Arial"/>
          <w:sz w:val="20"/>
          <w:szCs w:val="20"/>
        </w:rPr>
        <w:t xml:space="preserve">por lo que, </w:t>
      </w:r>
      <w:r w:rsidRPr="00544572">
        <w:rPr>
          <w:rFonts w:ascii="Arial" w:eastAsia="Arial" w:hAnsi="Arial" w:cs="Arial"/>
          <w:sz w:val="20"/>
          <w:szCs w:val="20"/>
        </w:rPr>
        <w:t xml:space="preserve">con fundamento en los artículos 1, 3, 4 </w:t>
      </w:r>
      <w:commentRangeStart w:id="6"/>
      <w:r w:rsidR="00D06F3E">
        <w:rPr>
          <w:rFonts w:ascii="Arial" w:eastAsia="Arial" w:hAnsi="Arial" w:cs="Arial"/>
          <w:sz w:val="20"/>
          <w:szCs w:val="20"/>
        </w:rPr>
        <w:t>${</w:t>
      </w:r>
      <w:proofErr w:type="spellStart"/>
      <w:r w:rsidR="00D06F3E">
        <w:rPr>
          <w:rFonts w:ascii="Arial" w:eastAsia="Arial" w:hAnsi="Arial" w:cs="Arial"/>
          <w:sz w:val="20"/>
          <w:szCs w:val="20"/>
        </w:rPr>
        <w:t>fraccion</w:t>
      </w:r>
      <w:proofErr w:type="spellEnd"/>
      <w:r w:rsidR="00D06F3E">
        <w:rPr>
          <w:rFonts w:ascii="Arial" w:eastAsia="Arial" w:hAnsi="Arial" w:cs="Arial"/>
          <w:sz w:val="20"/>
          <w:szCs w:val="20"/>
        </w:rPr>
        <w:t>}</w:t>
      </w:r>
      <w:commentRangeEnd w:id="6"/>
      <w:r w:rsidRPr="00544572">
        <w:rPr>
          <w:rFonts w:ascii="Arial" w:hAnsi="Arial" w:cs="Arial"/>
          <w:sz w:val="20"/>
          <w:szCs w:val="20"/>
        </w:rPr>
        <w:commentReference w:id="6"/>
      </w:r>
      <w:r w:rsidRPr="00544572">
        <w:rPr>
          <w:rFonts w:ascii="Arial" w:eastAsia="Arial" w:hAnsi="Arial" w:cs="Arial"/>
          <w:sz w:val="20"/>
          <w:szCs w:val="20"/>
        </w:rPr>
        <w:t>, 5, 6, 7, 8, 9, 21, 42 Bi</w:t>
      </w:r>
      <w:r w:rsidR="00F52897" w:rsidRPr="00544572">
        <w:rPr>
          <w:rFonts w:ascii="Arial" w:eastAsia="Arial" w:hAnsi="Arial" w:cs="Arial"/>
          <w:sz w:val="20"/>
          <w:szCs w:val="20"/>
        </w:rPr>
        <w:t>s, 53</w:t>
      </w:r>
      <w:r w:rsidR="005C33ED" w:rsidRPr="00544572">
        <w:rPr>
          <w:rFonts w:ascii="Arial" w:eastAsia="Arial" w:hAnsi="Arial" w:cs="Arial"/>
          <w:sz w:val="20"/>
          <w:szCs w:val="20"/>
        </w:rPr>
        <w:t xml:space="preserve"> fracción </w:t>
      </w:r>
      <w:r w:rsidR="00475855">
        <w:rPr>
          <w:rFonts w:ascii="Arial" w:eastAsia="Arial" w:hAnsi="Arial" w:cs="Arial"/>
          <w:sz w:val="20"/>
          <w:szCs w:val="20"/>
        </w:rPr>
        <w:t>II</w:t>
      </w:r>
      <w:r w:rsidRPr="00544572">
        <w:rPr>
          <w:rFonts w:ascii="Arial" w:eastAsia="Arial" w:hAnsi="Arial" w:cs="Arial"/>
          <w:sz w:val="20"/>
          <w:szCs w:val="20"/>
        </w:rPr>
        <w:t xml:space="preserve">, </w:t>
      </w:r>
      <w:sdt>
        <w:sdtPr>
          <w:rPr>
            <w:rFonts w:ascii="Arial" w:hAnsi="Arial" w:cs="Arial"/>
            <w:sz w:val="20"/>
            <w:szCs w:val="20"/>
          </w:rPr>
          <w:tag w:val="goog_rdk_9"/>
          <w:id w:val="810211550"/>
        </w:sdtPr>
        <w:sdtEndPr/>
        <w:sdtContent/>
      </w:sdt>
      <w:r w:rsidRPr="00544572">
        <w:rPr>
          <w:rFonts w:ascii="Arial" w:eastAsia="Arial" w:hAnsi="Arial" w:cs="Arial"/>
          <w:sz w:val="20"/>
          <w:szCs w:val="20"/>
        </w:rPr>
        <w:t>54 Bis</w:t>
      </w:r>
      <w:r w:rsidR="00475855">
        <w:rPr>
          <w:rFonts w:ascii="Arial" w:eastAsia="Arial" w:hAnsi="Arial" w:cs="Arial"/>
          <w:sz w:val="20"/>
          <w:szCs w:val="20"/>
        </w:rPr>
        <w:t xml:space="preserve"> y</w:t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tag w:val="goog_rdk_11"/>
          <w:id w:val="770740718"/>
        </w:sdtPr>
        <w:sdtEndPr/>
        <w:sdtContent/>
      </w:sdt>
      <w:r w:rsidRPr="00544572">
        <w:rPr>
          <w:rFonts w:ascii="Arial" w:eastAsia="Arial" w:hAnsi="Arial" w:cs="Arial"/>
          <w:sz w:val="20"/>
          <w:szCs w:val="20"/>
        </w:rPr>
        <w:t>59 de la Ley de Fiscalización Superior del Estado de México</w:t>
      </w:r>
      <w:r w:rsidR="005456E6" w:rsidRPr="00544572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 xml:space="preserve">y; </w:t>
      </w:r>
      <w:r w:rsidR="00F52897" w:rsidRPr="00544572">
        <w:rPr>
          <w:rFonts w:ascii="Arial" w:eastAsia="Arial" w:hAnsi="Arial" w:cs="Arial"/>
          <w:sz w:val="20"/>
          <w:szCs w:val="20"/>
        </w:rPr>
        <w:t>3 fracci</w:t>
      </w:r>
      <w:r w:rsidR="00475855">
        <w:rPr>
          <w:rFonts w:ascii="Arial" w:eastAsia="Arial" w:hAnsi="Arial" w:cs="Arial"/>
          <w:sz w:val="20"/>
          <w:szCs w:val="20"/>
        </w:rPr>
        <w:t>ón</w:t>
      </w:r>
      <w:r w:rsidR="00F52897" w:rsidRPr="00544572">
        <w:rPr>
          <w:rFonts w:ascii="Arial" w:eastAsia="Arial" w:hAnsi="Arial" w:cs="Arial"/>
          <w:sz w:val="20"/>
          <w:szCs w:val="20"/>
        </w:rPr>
        <w:t xml:space="preserve"> XXIII Bis, 4, 6 fracciones III, XVIII</w:t>
      </w:r>
      <w:r w:rsidR="00475855">
        <w:rPr>
          <w:rFonts w:ascii="Arial" w:eastAsia="Arial" w:hAnsi="Arial" w:cs="Arial"/>
          <w:sz w:val="20"/>
          <w:szCs w:val="20"/>
        </w:rPr>
        <w:t xml:space="preserve"> </w:t>
      </w:r>
      <w:r w:rsidR="00F52897" w:rsidRPr="00544572">
        <w:rPr>
          <w:rFonts w:ascii="Arial" w:eastAsia="Arial" w:hAnsi="Arial" w:cs="Arial"/>
          <w:sz w:val="20"/>
          <w:szCs w:val="20"/>
        </w:rPr>
        <w:t xml:space="preserve">y XXXVII, </w:t>
      </w:r>
      <w:r w:rsidRPr="00544572">
        <w:rPr>
          <w:rFonts w:ascii="Arial" w:eastAsia="Arial" w:hAnsi="Arial" w:cs="Arial"/>
          <w:sz w:val="20"/>
          <w:szCs w:val="20"/>
        </w:rPr>
        <w:t>23</w:t>
      </w:r>
      <w:r w:rsidR="00803B46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 xml:space="preserve">y 47 del Reglamento Interior del Órgano Superior de Fiscalización del Estado de México; </w:t>
      </w:r>
      <w:r w:rsidR="00F52897" w:rsidRPr="00544572">
        <w:rPr>
          <w:rFonts w:ascii="Arial" w:eastAsia="Arial" w:hAnsi="Arial" w:cs="Arial"/>
          <w:sz w:val="20"/>
          <w:szCs w:val="20"/>
        </w:rPr>
        <w:t>se emite el siguiente:</w:t>
      </w:r>
    </w:p>
    <w:p w14:paraId="15146DA9" w14:textId="37F95276" w:rsidR="008B7CEC" w:rsidRPr="00544572" w:rsidRDefault="008B7CEC" w:rsidP="005559FD">
      <w:pPr>
        <w:spacing w:before="240" w:after="240" w:line="276" w:lineRule="auto"/>
        <w:jc w:val="center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b/>
          <w:sz w:val="20"/>
          <w:szCs w:val="20"/>
        </w:rPr>
        <w:t>ACUERD</w:t>
      </w:r>
      <w:r w:rsidR="00F52897" w:rsidRPr="00544572">
        <w:rPr>
          <w:rFonts w:ascii="Arial" w:eastAsia="Arial" w:hAnsi="Arial" w:cs="Arial"/>
          <w:b/>
          <w:sz w:val="20"/>
          <w:szCs w:val="20"/>
        </w:rPr>
        <w:t>O</w:t>
      </w:r>
    </w:p>
    <w:p w14:paraId="4BBFAB1C" w14:textId="15AAFFE6" w:rsidR="008B7CEC" w:rsidRPr="00544572" w:rsidRDefault="008B7CEC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b/>
          <w:sz w:val="20"/>
          <w:szCs w:val="20"/>
        </w:rPr>
        <w:t xml:space="preserve">PRIMERO. 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Se tienen por presentados el memorándum y el Expediente </w:t>
      </w:r>
      <w:r w:rsidR="00A0404E" w:rsidRPr="00544572">
        <w:rPr>
          <w:rFonts w:ascii="Arial" w:eastAsia="Arial" w:hAnsi="Arial" w:cs="Arial"/>
          <w:sz w:val="20"/>
          <w:szCs w:val="20"/>
        </w:rPr>
        <w:t xml:space="preserve">Técnico 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de la </w:t>
      </w:r>
      <w:bookmarkStart w:id="7" w:name="_Hlk177550298"/>
      <w:r w:rsidR="00803B46" w:rsidRPr="00544572">
        <w:rPr>
          <w:rFonts w:ascii="Arial" w:eastAsia="Arial" w:hAnsi="Arial" w:cs="Arial"/>
          <w:sz w:val="20"/>
          <w:szCs w:val="20"/>
        </w:rPr>
        <w:t xml:space="preserve">Auditoría </w:t>
      </w:r>
      <w:bookmarkStart w:id="8" w:name="_Hlk182299280"/>
      <w:r w:rsidR="00803B46">
        <w:rPr>
          <w:rFonts w:ascii="Arial" w:eastAsia="Arial" w:hAnsi="Arial" w:cs="Arial"/>
          <w:sz w:val="20"/>
          <w:szCs w:val="20"/>
        </w:rPr>
        <w:t xml:space="preserve">de </w:t>
      </w:r>
      <w:r w:rsidR="00475855">
        <w:rPr>
          <w:rFonts w:ascii="Arial" w:eastAsia="Arial" w:hAnsi="Arial" w:cs="Arial"/>
          <w:sz w:val="20"/>
          <w:szCs w:val="20"/>
        </w:rPr>
        <w:t>Desempeño</w:t>
      </w:r>
      <w:r w:rsidR="00803B46" w:rsidRPr="00C7348B">
        <w:rPr>
          <w:rFonts w:ascii="Arial" w:hAnsi="Arial" w:cs="Arial"/>
          <w:sz w:val="20"/>
          <w:szCs w:val="20"/>
        </w:rPr>
        <w:t xml:space="preserve">, </w:t>
      </w:r>
      <w:r w:rsidR="00803B46" w:rsidRPr="00C7348B">
        <w:rPr>
          <w:rFonts w:ascii="Arial" w:hAnsi="Arial" w:cs="Arial"/>
          <w:bCs/>
          <w:sz w:val="20"/>
          <w:szCs w:val="20"/>
        </w:rPr>
        <w:t>practicada</w:t>
      </w:r>
      <w:bookmarkStart w:id="9" w:name="_Hlk188440798"/>
      <w:r w:rsidR="00477449">
        <w:rPr>
          <w:rFonts w:ascii="Arial" w:hAnsi="Arial" w:cs="Arial"/>
          <w:bCs/>
          <w:sz w:val="20"/>
          <w:szCs w:val="20"/>
        </w:rPr>
        <w:t xml:space="preserve"> </w:t>
      </w:r>
      <w:r w:rsidR="001B6CF6">
        <w:rPr>
          <w:rFonts w:ascii="Arial" w:eastAsia="Arial" w:hAnsi="Arial" w:cs="Arial"/>
          <w:sz w:val="20"/>
          <w:szCs w:val="20"/>
        </w:rPr>
        <w:t>${</w:t>
      </w:r>
      <w:r w:rsidR="001B6CF6" w:rsidRPr="00322F1E">
        <w:rPr>
          <w:rFonts w:ascii="Arial" w:eastAsia="Arial" w:hAnsi="Arial" w:cs="Arial"/>
          <w:sz w:val="20"/>
          <w:szCs w:val="20"/>
        </w:rPr>
        <w:t>entidad</w:t>
      </w:r>
      <w:r w:rsidR="001B6CF6">
        <w:rPr>
          <w:rFonts w:ascii="Arial" w:eastAsia="Arial" w:hAnsi="Arial" w:cs="Arial"/>
          <w:sz w:val="20"/>
          <w:szCs w:val="20"/>
        </w:rPr>
        <w:t>}</w:t>
      </w:r>
      <w:bookmarkEnd w:id="9"/>
      <w:r w:rsidR="00470F57">
        <w:rPr>
          <w:rFonts w:ascii="Arial" w:eastAsia="Arial" w:hAnsi="Arial" w:cs="Arial"/>
          <w:sz w:val="20"/>
          <w:szCs w:val="20"/>
        </w:rPr>
        <w:t>,</w:t>
      </w:r>
      <w:r w:rsidR="001B6CF6" w:rsidRPr="00544572">
        <w:rPr>
          <w:rFonts w:ascii="Arial" w:eastAsia="Arial" w:hAnsi="Arial" w:cs="Arial"/>
          <w:sz w:val="20"/>
          <w:szCs w:val="20"/>
        </w:rPr>
        <w:t xml:space="preserve"> </w:t>
      </w:r>
      <w:r w:rsidR="00803B46" w:rsidRPr="00C7348B">
        <w:rPr>
          <w:rFonts w:ascii="Arial" w:hAnsi="Arial" w:cs="Arial"/>
          <w:bCs/>
          <w:sz w:val="20"/>
          <w:szCs w:val="20"/>
        </w:rPr>
        <w:t xml:space="preserve">por el período comprendido del </w:t>
      </w:r>
      <w:bookmarkStart w:id="10" w:name="_Hlk188440814"/>
      <w:r w:rsidR="001B6CF6">
        <w:rPr>
          <w:rFonts w:ascii="Arial" w:eastAsia="Arial" w:hAnsi="Arial" w:cs="Arial"/>
          <w:sz w:val="20"/>
          <w:szCs w:val="20"/>
        </w:rPr>
        <w:t>${</w:t>
      </w:r>
      <w:r w:rsidR="001B6CF6" w:rsidRPr="004C5E66">
        <w:rPr>
          <w:rFonts w:ascii="Arial" w:eastAsia="Arial" w:hAnsi="Arial" w:cs="Arial"/>
          <w:sz w:val="20"/>
          <w:szCs w:val="20"/>
        </w:rPr>
        <w:t>periodo</w:t>
      </w:r>
      <w:r w:rsidR="001B6CF6">
        <w:rPr>
          <w:rFonts w:ascii="Arial" w:eastAsia="Arial" w:hAnsi="Arial" w:cs="Arial"/>
          <w:sz w:val="20"/>
          <w:szCs w:val="20"/>
        </w:rPr>
        <w:t>}</w:t>
      </w:r>
      <w:commentRangeStart w:id="11"/>
      <w:r w:rsidR="00803B46" w:rsidRPr="00C7348B">
        <w:rPr>
          <w:rFonts w:ascii="Arial" w:hAnsi="Arial" w:cs="Arial"/>
          <w:bCs/>
          <w:sz w:val="20"/>
          <w:szCs w:val="20"/>
        </w:rPr>
        <w:t xml:space="preserve"> </w:t>
      </w:r>
      <w:commentRangeEnd w:id="11"/>
      <w:r w:rsidR="00803B46" w:rsidRPr="00C7348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1"/>
      </w:r>
      <w:bookmarkEnd w:id="8"/>
      <w:bookmarkEnd w:id="10"/>
      <w:r w:rsidR="00803B46" w:rsidRPr="00C7348B">
        <w:rPr>
          <w:rFonts w:ascii="Arial" w:hAnsi="Arial" w:cs="Arial"/>
          <w:bCs/>
          <w:sz w:val="20"/>
          <w:szCs w:val="20"/>
        </w:rPr>
        <w:t xml:space="preserve">y </w:t>
      </w:r>
      <w:r w:rsidR="00803B46" w:rsidRPr="00C7348B">
        <w:rPr>
          <w:rFonts w:ascii="Arial" w:eastAsia="Arial" w:hAnsi="Arial" w:cs="Arial"/>
          <w:sz w:val="20"/>
          <w:szCs w:val="20"/>
        </w:rPr>
        <w:t xml:space="preserve">ordenada mediante oficio </w:t>
      </w:r>
      <w:r w:rsidR="00803B46" w:rsidRPr="00C7348B">
        <w:rPr>
          <w:rFonts w:ascii="Arial" w:hAnsi="Arial" w:cs="Arial"/>
          <w:bCs/>
          <w:sz w:val="20"/>
          <w:szCs w:val="20"/>
        </w:rPr>
        <w:t xml:space="preserve">número </w:t>
      </w:r>
      <w:bookmarkStart w:id="12" w:name="_Hlk188440933"/>
      <w:r w:rsidR="001B6CF6">
        <w:rPr>
          <w:rFonts w:ascii="Arial" w:hAnsi="Arial" w:cs="Arial"/>
          <w:bCs/>
          <w:sz w:val="20"/>
          <w:szCs w:val="20"/>
        </w:rPr>
        <w:t>${</w:t>
      </w:r>
      <w:proofErr w:type="spellStart"/>
      <w:r w:rsidR="001B6CF6" w:rsidRPr="001B6CF6">
        <w:rPr>
          <w:rFonts w:ascii="Arial" w:hAnsi="Arial" w:cs="Arial"/>
          <w:bCs/>
          <w:sz w:val="20"/>
          <w:szCs w:val="20"/>
        </w:rPr>
        <w:t>numero_oficio</w:t>
      </w:r>
      <w:proofErr w:type="spellEnd"/>
      <w:r w:rsidR="00B1242E">
        <w:rPr>
          <w:rFonts w:ascii="Arial" w:hAnsi="Arial" w:cs="Arial"/>
          <w:bCs/>
          <w:sz w:val="20"/>
          <w:szCs w:val="20"/>
        </w:rPr>
        <w:t>}</w:t>
      </w:r>
      <w:bookmarkEnd w:id="12"/>
      <w:r w:rsidR="00803B46" w:rsidRPr="00C7348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3"/>
      </w:r>
      <w:r w:rsidR="00803B46" w:rsidRPr="001B4BB3">
        <w:rPr>
          <w:rFonts w:ascii="Arial" w:hAnsi="Arial" w:cs="Arial"/>
          <w:bCs/>
          <w:sz w:val="20"/>
          <w:szCs w:val="20"/>
        </w:rPr>
        <w:t>;</w:t>
      </w:r>
      <w:r w:rsidR="00803B46" w:rsidRPr="00D41013">
        <w:rPr>
          <w:rFonts w:ascii="Arial" w:hAnsi="Arial" w:cs="Arial"/>
          <w:bCs/>
          <w:sz w:val="20"/>
          <w:szCs w:val="20"/>
        </w:rPr>
        <w:t xml:space="preserve"> </w:t>
      </w:r>
      <w:bookmarkEnd w:id="7"/>
      <w:r w:rsidR="00803B46" w:rsidRPr="00544572">
        <w:rPr>
          <w:rFonts w:ascii="Arial" w:eastAsia="Arial" w:hAnsi="Arial" w:cs="Arial"/>
          <w:sz w:val="20"/>
          <w:szCs w:val="20"/>
        </w:rPr>
        <w:t xml:space="preserve">por lo que 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>se admite</w:t>
      </w:r>
      <w:r w:rsidR="00803B46">
        <w:rPr>
          <w:rFonts w:ascii="Arial" w:eastAsia="Arial" w:hAnsi="Arial" w:cs="Arial"/>
          <w:b/>
          <w:sz w:val="20"/>
          <w:szCs w:val="20"/>
        </w:rPr>
        <w:t>n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 para los trámites subsecuentes</w:t>
      </w:r>
      <w:r w:rsidRPr="00544572">
        <w:rPr>
          <w:rFonts w:ascii="Arial" w:eastAsia="Arial" w:hAnsi="Arial" w:cs="Arial"/>
          <w:sz w:val="20"/>
          <w:szCs w:val="20"/>
        </w:rPr>
        <w:t>.</w:t>
      </w:r>
    </w:p>
    <w:p w14:paraId="32E699B7" w14:textId="7CAF9CFA" w:rsidR="000A0A9E" w:rsidRPr="00544572" w:rsidRDefault="000A0A9E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b/>
          <w:sz w:val="20"/>
          <w:szCs w:val="20"/>
        </w:rPr>
        <w:t>SEGUNDO.</w:t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Se admite </w:t>
      </w:r>
      <w:r w:rsidRPr="00544572">
        <w:rPr>
          <w:rFonts w:ascii="Arial" w:eastAsia="Arial" w:hAnsi="Arial" w:cs="Arial"/>
          <w:sz w:val="20"/>
          <w:szCs w:val="20"/>
        </w:rPr>
        <w:t>a trámite el Expediente Técnico de la Auditoría citada al epígrafe.</w:t>
      </w:r>
    </w:p>
    <w:p w14:paraId="07F3C191" w14:textId="2090E076" w:rsidR="008B7CEC" w:rsidRPr="00544572" w:rsidRDefault="000A0A9E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b/>
          <w:sz w:val="20"/>
          <w:szCs w:val="20"/>
        </w:rPr>
        <w:t>TERCERO</w:t>
      </w:r>
      <w:r w:rsidR="008B7CEC" w:rsidRPr="00544572">
        <w:rPr>
          <w:rFonts w:ascii="Arial" w:eastAsia="Arial" w:hAnsi="Arial" w:cs="Arial"/>
          <w:b/>
          <w:sz w:val="20"/>
          <w:szCs w:val="20"/>
        </w:rPr>
        <w:t xml:space="preserve">. Se ordena 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radicar y registrar el </w:t>
      </w:r>
      <w:r w:rsidRPr="00544572">
        <w:rPr>
          <w:rFonts w:ascii="Arial" w:eastAsia="Arial" w:hAnsi="Arial" w:cs="Arial"/>
          <w:sz w:val="20"/>
          <w:szCs w:val="20"/>
        </w:rPr>
        <w:t>E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xpediente de </w:t>
      </w:r>
      <w:r w:rsidRPr="00544572">
        <w:rPr>
          <w:rFonts w:ascii="Arial" w:eastAsia="Arial" w:hAnsi="Arial" w:cs="Arial"/>
          <w:sz w:val="20"/>
          <w:szCs w:val="20"/>
        </w:rPr>
        <w:t>S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eguimiento </w:t>
      </w:r>
      <w:r w:rsidR="005456E6" w:rsidRPr="00544572">
        <w:rPr>
          <w:rFonts w:ascii="Arial" w:eastAsia="Arial" w:hAnsi="Arial" w:cs="Arial"/>
          <w:sz w:val="20"/>
          <w:szCs w:val="20"/>
        </w:rPr>
        <w:t xml:space="preserve">en el Libro de Gobierno de esta Unidad 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con el número progresivo </w:t>
      </w:r>
      <w:sdt>
        <w:sdtPr>
          <w:rPr>
            <w:rFonts w:ascii="Arial" w:hAnsi="Arial" w:cs="Arial"/>
            <w:sz w:val="20"/>
            <w:szCs w:val="20"/>
          </w:rPr>
          <w:tag w:val="goog_rdk_16"/>
          <w:id w:val="-2062011414"/>
        </w:sdtPr>
        <w:sdtEndPr/>
        <w:sdtContent/>
      </w:sdt>
      <w:r w:rsidR="00B1242E">
        <w:rPr>
          <w:rFonts w:ascii="Arial" w:eastAsia="Arial" w:hAnsi="Arial" w:cs="Arial"/>
          <w:b/>
          <w:sz w:val="20"/>
          <w:szCs w:val="20"/>
        </w:rPr>
        <w:t>${</w:t>
      </w:r>
      <w:proofErr w:type="spellStart"/>
      <w:r w:rsidR="00B1242E" w:rsidRPr="00736C00">
        <w:rPr>
          <w:rFonts w:ascii="Arial" w:eastAsia="Arial" w:hAnsi="Arial" w:cs="Arial"/>
          <w:b/>
          <w:sz w:val="20"/>
          <w:szCs w:val="20"/>
        </w:rPr>
        <w:t>numero_expediente</w:t>
      </w:r>
      <w:proofErr w:type="spellEnd"/>
      <w:r w:rsidR="00B1242E">
        <w:rPr>
          <w:rFonts w:ascii="Arial" w:eastAsia="Arial" w:hAnsi="Arial" w:cs="Arial"/>
          <w:b/>
          <w:sz w:val="20"/>
          <w:szCs w:val="20"/>
        </w:rPr>
        <w:t>}</w:t>
      </w:r>
      <w:r w:rsidR="00470F57">
        <w:rPr>
          <w:rFonts w:ascii="Arial" w:eastAsia="Arial" w:hAnsi="Arial" w:cs="Arial"/>
          <w:b/>
          <w:sz w:val="20"/>
          <w:szCs w:val="20"/>
        </w:rPr>
        <w:t>.</w:t>
      </w:r>
    </w:p>
    <w:p w14:paraId="6BA7EE6B" w14:textId="4CDC6F9C" w:rsidR="00F21403" w:rsidRPr="00544572" w:rsidRDefault="00475855" w:rsidP="005559FD">
      <w:pPr>
        <w:spacing w:before="240" w:after="240"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CUARTO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. 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En términos de los artículos 14 y 16 de la Constitución Política de los Estados Unidos Mexicanos; </w:t>
      </w:r>
      <w:sdt>
        <w:sdtPr>
          <w:rPr>
            <w:rFonts w:ascii="Arial" w:hAnsi="Arial" w:cs="Arial"/>
            <w:sz w:val="20"/>
            <w:szCs w:val="20"/>
          </w:rPr>
          <w:tag w:val="goog_rdk_29"/>
          <w:id w:val="56299621"/>
        </w:sdtPr>
        <w:sdtEndPr/>
        <w:sdtContent/>
      </w:sdt>
      <w:r w:rsidR="00803B46" w:rsidRPr="00544572">
        <w:rPr>
          <w:rFonts w:ascii="Arial" w:eastAsia="Arial" w:hAnsi="Arial" w:cs="Arial"/>
          <w:sz w:val="20"/>
          <w:szCs w:val="20"/>
        </w:rPr>
        <w:t>53,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54 Bis de la Ley de Fiscalización Superior del Estado de México y; 6 fracciones XXV y XXXVII y 47 fracciones III, IV, XII y XIX del Reglamento Interior del Órgano Superior de Fiscalización del Estado de México, </w:t>
      </w:r>
      <w:bookmarkStart w:id="14" w:name="_Hlk182299111"/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se cita a  </w:t>
      </w:r>
      <w:sdt>
        <w:sdtPr>
          <w:rPr>
            <w:rFonts w:ascii="Arial" w:hAnsi="Arial" w:cs="Arial"/>
            <w:b/>
            <w:sz w:val="20"/>
            <w:szCs w:val="20"/>
          </w:rPr>
          <w:tag w:val="goog_rdk_31"/>
          <w:id w:val="701670139"/>
        </w:sdtPr>
        <w:sdtEndPr/>
        <w:sdtContent>
          <w:commentRangeStart w:id="15"/>
        </w:sdtContent>
      </w:sdt>
      <w:bookmarkStart w:id="16" w:name="_Hlk188441124"/>
      <w:r w:rsidR="00D773A6">
        <w:rPr>
          <w:rFonts w:ascii="Arial" w:eastAsia="Arial" w:hAnsi="Arial" w:cs="Arial"/>
          <w:b/>
          <w:sz w:val="20"/>
          <w:szCs w:val="20"/>
        </w:rPr>
        <w:t>${</w:t>
      </w:r>
      <w:r w:rsidR="00D773A6" w:rsidRPr="00D773A6">
        <w:rPr>
          <w:rFonts w:ascii="Arial" w:eastAsia="Arial" w:hAnsi="Arial" w:cs="Arial"/>
          <w:b/>
          <w:sz w:val="20"/>
          <w:szCs w:val="20"/>
        </w:rPr>
        <w:t>remitente</w:t>
      </w:r>
      <w:r w:rsidR="00D773A6">
        <w:rPr>
          <w:rFonts w:ascii="Arial" w:eastAsia="Arial" w:hAnsi="Arial" w:cs="Arial"/>
          <w:b/>
          <w:sz w:val="20"/>
          <w:szCs w:val="20"/>
        </w:rPr>
        <w:t>}</w:t>
      </w:r>
      <w:bookmarkEnd w:id="16"/>
      <w:commentRangeEnd w:id="15"/>
      <w:r w:rsidR="00803B46" w:rsidRPr="00544572">
        <w:rPr>
          <w:rFonts w:ascii="Arial" w:hAnsi="Arial" w:cs="Arial"/>
          <w:b/>
          <w:sz w:val="20"/>
          <w:szCs w:val="20"/>
        </w:rPr>
        <w:commentReference w:id="15"/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, </w:t>
      </w:r>
      <w:bookmarkStart w:id="17" w:name="_Hlk188441139"/>
      <w:r w:rsidR="00133A1C">
        <w:rPr>
          <w:rFonts w:ascii="Arial" w:eastAsia="Arial" w:hAnsi="Arial" w:cs="Arial"/>
          <w:b/>
          <w:sz w:val="20"/>
          <w:szCs w:val="20"/>
        </w:rPr>
        <w:t>${</w:t>
      </w:r>
      <w:proofErr w:type="spellStart"/>
      <w:r w:rsidR="00133A1C" w:rsidRPr="00133A1C">
        <w:rPr>
          <w:rFonts w:ascii="Arial" w:eastAsia="Arial" w:hAnsi="Arial" w:cs="Arial"/>
          <w:b/>
          <w:sz w:val="20"/>
          <w:szCs w:val="20"/>
        </w:rPr>
        <w:t>remitente_cargo</w:t>
      </w:r>
      <w:proofErr w:type="spellEnd"/>
      <w:r w:rsidR="00133A1C">
        <w:rPr>
          <w:rFonts w:ascii="Arial" w:eastAsia="Arial" w:hAnsi="Arial" w:cs="Arial"/>
          <w:b/>
          <w:sz w:val="20"/>
          <w:szCs w:val="20"/>
        </w:rPr>
        <w:t>}</w:t>
      </w:r>
      <w:bookmarkEnd w:id="17"/>
      <w:commentRangeStart w:id="18"/>
      <w:r w:rsidR="00803B46" w:rsidRPr="00544572">
        <w:rPr>
          <w:rFonts w:ascii="Arial" w:eastAsia="Arial" w:hAnsi="Arial" w:cs="Arial"/>
          <w:b/>
          <w:sz w:val="20"/>
          <w:szCs w:val="20"/>
        </w:rPr>
        <w:t>,</w:t>
      </w:r>
      <w:commentRangeEnd w:id="18"/>
      <w:r w:rsidR="00A26AC9">
        <w:rPr>
          <w:rFonts w:ascii="Arial" w:eastAsia="Arial" w:hAnsi="Arial" w:cs="Arial"/>
          <w:b/>
          <w:sz w:val="20"/>
          <w:szCs w:val="20"/>
        </w:rPr>
        <w:t xml:space="preserve"> 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para que comparezca de manera personal por sí o a través </w:t>
      </w:r>
      <w:r w:rsidR="00803B46" w:rsidRPr="00544572">
        <w:rPr>
          <w:rFonts w:ascii="Arial" w:hAnsi="Arial" w:cs="Arial"/>
          <w:sz w:val="20"/>
          <w:szCs w:val="20"/>
        </w:rPr>
        <w:commentReference w:id="18"/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de su representante legal o enlace </w:t>
      </w:r>
      <w:r w:rsidR="008B744D">
        <w:rPr>
          <w:rFonts w:ascii="Arial" w:eastAsia="Arial" w:hAnsi="Arial" w:cs="Arial"/>
          <w:sz w:val="20"/>
          <w:szCs w:val="20"/>
        </w:rPr>
        <w:t xml:space="preserve">administrativo </w:t>
      </w:r>
      <w:r w:rsidR="00803B46" w:rsidRPr="00544572">
        <w:rPr>
          <w:rFonts w:ascii="Arial" w:eastAsia="Arial" w:hAnsi="Arial" w:cs="Arial"/>
          <w:sz w:val="20"/>
          <w:szCs w:val="20"/>
        </w:rPr>
        <w:t>debidamente autorizado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r w:rsidR="00803B46" w:rsidRPr="00544572">
        <w:rPr>
          <w:rFonts w:ascii="Arial" w:eastAsia="Arial" w:hAnsi="Arial" w:cs="Arial"/>
          <w:sz w:val="20"/>
          <w:szCs w:val="20"/>
        </w:rPr>
        <w:t>a las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bookmarkStart w:id="19" w:name="_Hlk188441157"/>
      <w:r w:rsidR="00FF0E79">
        <w:rPr>
          <w:rFonts w:ascii="Arial" w:eastAsia="Arial" w:hAnsi="Arial" w:cs="Arial"/>
          <w:b/>
          <w:sz w:val="20"/>
          <w:szCs w:val="20"/>
        </w:rPr>
        <w:t>${</w:t>
      </w:r>
      <w:r w:rsidR="00290F2A">
        <w:rPr>
          <w:rFonts w:ascii="Arial" w:eastAsia="Arial" w:hAnsi="Arial" w:cs="Arial"/>
          <w:b/>
          <w:sz w:val="20"/>
          <w:szCs w:val="20"/>
        </w:rPr>
        <w:t>hora01</w:t>
      </w:r>
      <w:r w:rsidR="00FF0E79">
        <w:rPr>
          <w:rFonts w:ascii="Arial" w:eastAsia="Arial" w:hAnsi="Arial" w:cs="Arial"/>
          <w:b/>
          <w:sz w:val="20"/>
          <w:szCs w:val="20"/>
        </w:rPr>
        <w:t>}</w:t>
      </w:r>
      <w:commentRangeStart w:id="20"/>
      <w:r w:rsidR="00803B46">
        <w:rPr>
          <w:rFonts w:ascii="Arial" w:eastAsia="Arial" w:hAnsi="Arial" w:cs="Arial"/>
          <w:b/>
          <w:sz w:val="20"/>
          <w:szCs w:val="20"/>
        </w:rPr>
        <w:t xml:space="preserve"> </w:t>
      </w:r>
      <w:bookmarkEnd w:id="19"/>
      <w:r w:rsidR="00803B46" w:rsidRPr="00544572">
        <w:rPr>
          <w:rFonts w:ascii="Arial" w:eastAsia="Arial" w:hAnsi="Arial" w:cs="Arial"/>
          <w:b/>
          <w:sz w:val="20"/>
          <w:szCs w:val="20"/>
        </w:rPr>
        <w:t>horas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 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>del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 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>día</w:t>
      </w:r>
      <w:r w:rsidR="00803B46">
        <w:rPr>
          <w:rFonts w:ascii="Arial" w:eastAsia="Arial" w:hAnsi="Arial" w:cs="Arial"/>
          <w:b/>
          <w:sz w:val="20"/>
          <w:szCs w:val="20"/>
        </w:rPr>
        <w:t xml:space="preserve"> </w:t>
      </w:r>
      <w:bookmarkStart w:id="21" w:name="_Hlk188441177"/>
      <w:r w:rsidR="00290F2A">
        <w:rPr>
          <w:rFonts w:ascii="Arial" w:eastAsia="Arial" w:hAnsi="Arial" w:cs="Arial"/>
          <w:b/>
          <w:sz w:val="20"/>
          <w:szCs w:val="20"/>
        </w:rPr>
        <w:t>${</w:t>
      </w:r>
      <w:r w:rsidR="00470334">
        <w:rPr>
          <w:rFonts w:ascii="Arial" w:eastAsia="Arial" w:hAnsi="Arial" w:cs="Arial"/>
          <w:b/>
          <w:sz w:val="20"/>
          <w:szCs w:val="20"/>
        </w:rPr>
        <w:t>day</w:t>
      </w:r>
      <w:r w:rsidR="00290F2A">
        <w:rPr>
          <w:rFonts w:ascii="Arial" w:eastAsia="Arial" w:hAnsi="Arial" w:cs="Arial"/>
          <w:b/>
          <w:sz w:val="20"/>
          <w:szCs w:val="20"/>
        </w:rPr>
        <w:t>01}</w:t>
      </w:r>
      <w:bookmarkEnd w:id="21"/>
      <w:commentRangeEnd w:id="20"/>
      <w:r w:rsidR="00803B46">
        <w:rPr>
          <w:rStyle w:val="Refdecomentario"/>
        </w:rPr>
        <w:commentReference w:id="20"/>
      </w:r>
      <w:r w:rsidR="009967A2">
        <w:rPr>
          <w:rFonts w:ascii="Arial" w:eastAsia="Arial" w:hAnsi="Arial" w:cs="Arial"/>
          <w:b/>
          <w:sz w:val="20"/>
          <w:szCs w:val="20"/>
        </w:rPr>
        <w:t xml:space="preserve"> de ${mes01</w:t>
      </w:r>
      <w:bookmarkStart w:id="22" w:name="_GoBack"/>
      <w:bookmarkEnd w:id="22"/>
      <w:r w:rsidR="009967A2">
        <w:rPr>
          <w:rFonts w:ascii="Arial" w:eastAsia="Arial" w:hAnsi="Arial" w:cs="Arial"/>
          <w:b/>
          <w:sz w:val="20"/>
          <w:szCs w:val="20"/>
        </w:rPr>
        <w:t>}</w:t>
      </w:r>
      <w:r w:rsidR="00803B4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3"/>
      </w:r>
      <w:r w:rsidR="00803B46" w:rsidRPr="00544572">
        <w:rPr>
          <w:rFonts w:ascii="Arial" w:eastAsia="Arial" w:hAnsi="Arial" w:cs="Arial"/>
          <w:sz w:val="20"/>
          <w:szCs w:val="20"/>
        </w:rPr>
        <w:t>; en el domicilio de la Unidad de Seguimiento de este Órgano Superior de Fiscalización del Estado de México, sito en Avenida José María Pino Suárez Sur, números 104, 106 y 108, Colonia Cinco de Mayo, Toluca, Estado de México, C.P. 50090. Lo anterior con el objeto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 de que se puntualicen las observaciones detalladas en el Informe de Auditoría</w:t>
      </w:r>
      <w:r w:rsidR="00803B46">
        <w:rPr>
          <w:rFonts w:ascii="Arial" w:eastAsia="Arial" w:hAnsi="Arial" w:cs="Arial"/>
          <w:b/>
          <w:sz w:val="20"/>
          <w:szCs w:val="20"/>
        </w:rPr>
        <w:t xml:space="preserve"> y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 se ponga a la vista del compareciente el </w:t>
      </w:r>
      <w:r w:rsidR="00803B46">
        <w:rPr>
          <w:rFonts w:ascii="Arial" w:eastAsia="Arial" w:hAnsi="Arial" w:cs="Arial"/>
          <w:b/>
          <w:sz w:val="20"/>
          <w:szCs w:val="20"/>
        </w:rPr>
        <w:t>E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xpediente </w:t>
      </w:r>
      <w:r w:rsidR="00A0404E">
        <w:rPr>
          <w:rFonts w:ascii="Arial" w:eastAsia="Arial" w:hAnsi="Arial" w:cs="Arial"/>
          <w:b/>
          <w:sz w:val="20"/>
          <w:szCs w:val="20"/>
        </w:rPr>
        <w:t>Técnico</w:t>
      </w:r>
      <w:r w:rsidR="00803B46">
        <w:rPr>
          <w:rFonts w:ascii="Arial" w:eastAsia="Arial" w:hAnsi="Arial" w:cs="Arial"/>
          <w:b/>
          <w:sz w:val="20"/>
          <w:szCs w:val="20"/>
        </w:rPr>
        <w:t xml:space="preserve"> 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de la </w:t>
      </w:r>
      <w:r w:rsidR="00803B46">
        <w:rPr>
          <w:rFonts w:ascii="Arial" w:eastAsia="Arial" w:hAnsi="Arial" w:cs="Arial"/>
          <w:b/>
          <w:sz w:val="20"/>
          <w:szCs w:val="20"/>
        </w:rPr>
        <w:t>A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>uditoría citada en el acuerdo PRIMERO del presente</w:t>
      </w:r>
      <w:bookmarkEnd w:id="14"/>
      <w:r w:rsidR="008B7CEC" w:rsidRPr="00544572">
        <w:rPr>
          <w:rFonts w:ascii="Arial" w:eastAsia="Arial" w:hAnsi="Arial" w:cs="Arial"/>
          <w:b/>
          <w:sz w:val="20"/>
          <w:szCs w:val="20"/>
        </w:rPr>
        <w:t>.</w:t>
      </w:r>
    </w:p>
    <w:p w14:paraId="62A17AB9" w14:textId="3DB84C18" w:rsidR="000C1A16" w:rsidRPr="00544572" w:rsidRDefault="00D265D0" w:rsidP="005559FD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544572">
        <w:rPr>
          <w:rFonts w:ascii="Arial" w:hAnsi="Arial" w:cs="Arial"/>
          <w:sz w:val="20"/>
          <w:szCs w:val="20"/>
        </w:rPr>
        <w:t>P</w:t>
      </w:r>
      <w:r w:rsidR="000C1A16" w:rsidRPr="00544572">
        <w:rPr>
          <w:rFonts w:ascii="Arial" w:hAnsi="Arial" w:cs="Arial"/>
          <w:sz w:val="20"/>
          <w:szCs w:val="20"/>
        </w:rPr>
        <w:t xml:space="preserve">ara el desahogo de la comparecencia a la que se le cita en términos del </w:t>
      </w:r>
      <w:r w:rsidR="000C1A16" w:rsidRPr="00544572">
        <w:rPr>
          <w:rFonts w:ascii="Arial" w:hAnsi="Arial" w:cs="Arial"/>
          <w:b/>
          <w:sz w:val="20"/>
          <w:szCs w:val="20"/>
        </w:rPr>
        <w:t>presente</w:t>
      </w:r>
      <w:r w:rsidR="000C1A16" w:rsidRPr="00544572">
        <w:rPr>
          <w:rFonts w:ascii="Arial" w:hAnsi="Arial" w:cs="Arial"/>
          <w:sz w:val="20"/>
          <w:szCs w:val="20"/>
        </w:rPr>
        <w:t xml:space="preserve"> </w:t>
      </w:r>
      <w:r w:rsidR="000C1A16" w:rsidRPr="00544572">
        <w:rPr>
          <w:rFonts w:ascii="Arial" w:hAnsi="Arial" w:cs="Arial"/>
          <w:b/>
          <w:sz w:val="20"/>
          <w:szCs w:val="20"/>
        </w:rPr>
        <w:t>acuerdo</w:t>
      </w:r>
      <w:r w:rsidR="000C1A16" w:rsidRPr="00544572">
        <w:rPr>
          <w:rFonts w:ascii="Arial" w:hAnsi="Arial" w:cs="Arial"/>
          <w:sz w:val="20"/>
          <w:szCs w:val="20"/>
        </w:rPr>
        <w:t xml:space="preserve">, </w:t>
      </w:r>
      <w:r w:rsidR="008B744D">
        <w:rPr>
          <w:rFonts w:ascii="Arial" w:hAnsi="Arial" w:cs="Arial"/>
          <w:sz w:val="20"/>
          <w:szCs w:val="20"/>
          <w:u w:val="single"/>
        </w:rPr>
        <w:t xml:space="preserve">únicamente se le dará acceso </w:t>
      </w:r>
      <w:r w:rsidR="008B744D" w:rsidRPr="00A26AC9">
        <w:rPr>
          <w:rFonts w:ascii="Arial" w:hAnsi="Arial" w:cs="Arial"/>
          <w:sz w:val="20"/>
          <w:szCs w:val="20"/>
          <w:u w:val="single"/>
        </w:rPr>
        <w:t>a</w:t>
      </w:r>
      <w:r w:rsidR="00A26AC9" w:rsidRPr="00A26AC9">
        <w:rPr>
          <w:rFonts w:ascii="Arial" w:eastAsia="Arial" w:hAnsi="Arial" w:cs="Arial"/>
          <w:sz w:val="20"/>
          <w:szCs w:val="20"/>
          <w:u w:val="single"/>
        </w:rPr>
        <w:t xml:space="preserve">  </w:t>
      </w:r>
      <w:sdt>
        <w:sdtPr>
          <w:rPr>
            <w:rFonts w:ascii="Arial" w:hAnsi="Arial" w:cs="Arial"/>
            <w:sz w:val="20"/>
            <w:szCs w:val="20"/>
            <w:u w:val="single"/>
          </w:rPr>
          <w:tag w:val="goog_rdk_31"/>
          <w:id w:val="-217899430"/>
        </w:sdtPr>
        <w:sdtEndPr/>
        <w:sdtContent>
          <w:commentRangeStart w:id="24"/>
        </w:sdtContent>
      </w:sdt>
      <w:bookmarkStart w:id="25" w:name="_Hlk188442275"/>
      <w:r w:rsidR="00DE31C1">
        <w:rPr>
          <w:rFonts w:ascii="Arial" w:eastAsia="Arial" w:hAnsi="Arial" w:cs="Arial"/>
          <w:sz w:val="20"/>
          <w:szCs w:val="20"/>
          <w:u w:val="single"/>
        </w:rPr>
        <w:t>${remitente}</w:t>
      </w:r>
      <w:commentRangeEnd w:id="24"/>
      <w:r w:rsidR="00A26AC9" w:rsidRPr="00A26AC9">
        <w:rPr>
          <w:rFonts w:ascii="Arial" w:hAnsi="Arial" w:cs="Arial"/>
          <w:sz w:val="20"/>
          <w:szCs w:val="20"/>
          <w:u w:val="single"/>
        </w:rPr>
        <w:commentReference w:id="24"/>
      </w:r>
      <w:bookmarkEnd w:id="25"/>
      <w:r w:rsidR="00A26AC9" w:rsidRPr="00A26AC9">
        <w:rPr>
          <w:rFonts w:ascii="Arial" w:eastAsia="Arial" w:hAnsi="Arial" w:cs="Arial"/>
          <w:sz w:val="20"/>
          <w:szCs w:val="20"/>
          <w:u w:val="single"/>
        </w:rPr>
        <w:t>,</w:t>
      </w:r>
      <w:r w:rsidR="00DE31C1">
        <w:rPr>
          <w:rFonts w:ascii="Arial" w:eastAsia="Arial" w:hAnsi="Arial" w:cs="Arial"/>
          <w:sz w:val="20"/>
          <w:szCs w:val="20"/>
          <w:u w:val="single"/>
        </w:rPr>
        <w:t xml:space="preserve"> </w:t>
      </w:r>
      <w:bookmarkStart w:id="26" w:name="_Hlk188442301"/>
      <w:r w:rsidR="00DE31C1">
        <w:rPr>
          <w:rFonts w:ascii="Arial" w:eastAsia="Arial" w:hAnsi="Arial" w:cs="Arial"/>
          <w:sz w:val="20"/>
          <w:szCs w:val="20"/>
          <w:u w:val="single"/>
        </w:rPr>
        <w:t>${</w:t>
      </w:r>
      <w:proofErr w:type="spellStart"/>
      <w:r w:rsidR="00DE31C1">
        <w:rPr>
          <w:rFonts w:ascii="Arial" w:eastAsia="Arial" w:hAnsi="Arial" w:cs="Arial"/>
          <w:sz w:val="20"/>
          <w:szCs w:val="20"/>
          <w:u w:val="single"/>
        </w:rPr>
        <w:t>remitente_cargo</w:t>
      </w:r>
      <w:proofErr w:type="spellEnd"/>
      <w:r w:rsidR="00DE31C1">
        <w:rPr>
          <w:rFonts w:ascii="Arial" w:eastAsia="Arial" w:hAnsi="Arial" w:cs="Arial"/>
          <w:sz w:val="20"/>
          <w:szCs w:val="20"/>
          <w:u w:val="single"/>
        </w:rPr>
        <w:t>}</w:t>
      </w:r>
      <w:bookmarkEnd w:id="26"/>
      <w:r w:rsidR="00A26AC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7"/>
      </w:r>
      <w:r w:rsidR="00A26AC9" w:rsidRPr="00A26AC9">
        <w:rPr>
          <w:rFonts w:ascii="Arial" w:eastAsia="Arial" w:hAnsi="Arial" w:cs="Arial"/>
          <w:sz w:val="20"/>
          <w:szCs w:val="20"/>
          <w:u w:val="single"/>
        </w:rPr>
        <w:t>, para</w:t>
      </w:r>
      <w:r w:rsidR="00A26AC9">
        <w:rPr>
          <w:rFonts w:ascii="Arial" w:hAnsi="Arial" w:cs="Arial"/>
          <w:sz w:val="20"/>
          <w:szCs w:val="20"/>
          <w:u w:val="single"/>
        </w:rPr>
        <w:t xml:space="preserve"> </w:t>
      </w:r>
      <w:r w:rsidR="008B744D">
        <w:rPr>
          <w:rFonts w:ascii="Arial" w:hAnsi="Arial" w:cs="Arial"/>
          <w:sz w:val="20"/>
          <w:szCs w:val="20"/>
          <w:u w:val="single"/>
        </w:rPr>
        <w:t xml:space="preserve">o en su caso al representante legal o enlace administrativo, así como a </w:t>
      </w:r>
      <w:bookmarkStart w:id="28" w:name="_Hlk188442430"/>
      <w:r w:rsidR="006D6718">
        <w:rPr>
          <w:rFonts w:ascii="Arial" w:hAnsi="Arial" w:cs="Arial"/>
          <w:sz w:val="20"/>
          <w:szCs w:val="20"/>
          <w:u w:val="single"/>
        </w:rPr>
        <w:t>${ambito01}</w:t>
      </w:r>
      <w:bookmarkEnd w:id="28"/>
      <w:commentRangeStart w:id="29"/>
      <w:r w:rsidR="008B744D">
        <w:rPr>
          <w:rFonts w:ascii="Arial" w:hAnsi="Arial" w:cs="Arial"/>
          <w:sz w:val="20"/>
          <w:szCs w:val="20"/>
          <w:u w:val="single"/>
        </w:rPr>
        <w:t xml:space="preserve"> </w:t>
      </w:r>
      <w:commentRangeEnd w:id="29"/>
      <w:r w:rsidR="008B744D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9"/>
      </w:r>
      <w:r w:rsidR="008B744D">
        <w:rPr>
          <w:rFonts w:ascii="Arial" w:hAnsi="Arial" w:cs="Arial"/>
          <w:sz w:val="20"/>
          <w:szCs w:val="20"/>
          <w:u w:val="single"/>
        </w:rPr>
        <w:t xml:space="preserve">personas, quienes deberán </w:t>
      </w:r>
      <w:r w:rsidR="000C1A16" w:rsidRPr="00544572">
        <w:rPr>
          <w:rFonts w:ascii="Arial" w:hAnsi="Arial" w:cs="Arial"/>
          <w:sz w:val="20"/>
          <w:szCs w:val="20"/>
          <w:u w:val="single"/>
        </w:rPr>
        <w:t>presentar identificación oficial vigente con fotografía y firma</w:t>
      </w:r>
      <w:r w:rsidR="000C1A16" w:rsidRPr="00544572">
        <w:rPr>
          <w:rFonts w:ascii="Arial" w:hAnsi="Arial" w:cs="Arial"/>
          <w:sz w:val="20"/>
          <w:szCs w:val="20"/>
        </w:rPr>
        <w:t>, con el apercibimiento que para el caso de no comparecer el día y hora señalados en el presente acuerdo y, en su caso, no acreditar debidamente la designación y/o autorización de</w:t>
      </w:r>
      <w:r w:rsidR="008B744D">
        <w:rPr>
          <w:rFonts w:ascii="Arial" w:hAnsi="Arial" w:cs="Arial"/>
          <w:sz w:val="20"/>
          <w:szCs w:val="20"/>
        </w:rPr>
        <w:t>l</w:t>
      </w:r>
      <w:r w:rsidR="000C1A16" w:rsidRPr="00544572">
        <w:rPr>
          <w:rFonts w:ascii="Arial" w:hAnsi="Arial" w:cs="Arial"/>
          <w:sz w:val="20"/>
          <w:szCs w:val="20"/>
        </w:rPr>
        <w:t xml:space="preserve"> representante legal o enlace administrativo, se tendrá por satisfecha dicha comparecencia.</w:t>
      </w:r>
    </w:p>
    <w:p w14:paraId="67EDE57E" w14:textId="08ED4283" w:rsidR="000C1A16" w:rsidRPr="00544572" w:rsidRDefault="000C1A16" w:rsidP="005559FD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544572">
        <w:rPr>
          <w:rFonts w:ascii="Arial" w:hAnsi="Arial" w:cs="Arial"/>
          <w:sz w:val="20"/>
          <w:szCs w:val="20"/>
        </w:rPr>
        <w:t xml:space="preserve">Es importante precisar que, para el caso de señalar representante legal o enlace administrativo, </w:t>
      </w:r>
      <w:r w:rsidR="008B744D">
        <w:rPr>
          <w:rFonts w:ascii="Arial" w:hAnsi="Arial" w:cs="Arial"/>
          <w:sz w:val="20"/>
          <w:szCs w:val="20"/>
        </w:rPr>
        <w:t>este</w:t>
      </w:r>
      <w:r w:rsidRPr="00544572">
        <w:rPr>
          <w:rFonts w:ascii="Arial" w:hAnsi="Arial" w:cs="Arial"/>
          <w:sz w:val="20"/>
          <w:szCs w:val="20"/>
        </w:rPr>
        <w:t xml:space="preserve"> deberá estar debidamente designado y/o autorizado mediante oficio y/o escrito dirigido a la Auditora Superior de Fiscalización del Estado de México, con copia de conocimiento al Titular de la Unidad de Seguimiento y, que </w:t>
      </w:r>
      <w:r w:rsidRPr="00544572">
        <w:rPr>
          <w:rFonts w:ascii="Arial" w:hAnsi="Arial" w:cs="Arial"/>
          <w:sz w:val="20"/>
          <w:szCs w:val="20"/>
          <w:u w:val="single"/>
        </w:rPr>
        <w:t>deberá ser presentado</w:t>
      </w:r>
      <w:r w:rsidRPr="00544572">
        <w:rPr>
          <w:rFonts w:ascii="Arial" w:hAnsi="Arial" w:cs="Arial"/>
          <w:sz w:val="20"/>
          <w:szCs w:val="20"/>
        </w:rPr>
        <w:t xml:space="preserve"> en la Oficialía de Partes del Órgano Superior de Fiscalización del Estado de México</w:t>
      </w:r>
      <w:r w:rsidR="00E962CD" w:rsidRPr="00544572">
        <w:rPr>
          <w:rFonts w:ascii="Arial" w:hAnsi="Arial" w:cs="Arial"/>
          <w:sz w:val="20"/>
          <w:szCs w:val="20"/>
        </w:rPr>
        <w:t>,</w:t>
      </w:r>
      <w:r w:rsidRPr="00544572">
        <w:rPr>
          <w:rFonts w:ascii="Arial" w:hAnsi="Arial" w:cs="Arial"/>
          <w:sz w:val="20"/>
          <w:szCs w:val="20"/>
        </w:rPr>
        <w:t xml:space="preserve"> </w:t>
      </w:r>
      <w:r w:rsidR="000A0A9E" w:rsidRPr="00544572">
        <w:rPr>
          <w:rFonts w:ascii="Arial" w:hAnsi="Arial" w:cs="Arial"/>
          <w:sz w:val="20"/>
          <w:szCs w:val="20"/>
          <w:u w:val="single"/>
        </w:rPr>
        <w:t>en</w:t>
      </w:r>
      <w:r w:rsidRPr="00544572">
        <w:rPr>
          <w:rFonts w:ascii="Arial" w:hAnsi="Arial" w:cs="Arial"/>
          <w:sz w:val="20"/>
          <w:szCs w:val="20"/>
          <w:u w:val="single"/>
        </w:rPr>
        <w:t xml:space="preserve"> un plazo de 24 horas previas al desahogo de la comparecencia de cuenta.</w:t>
      </w:r>
    </w:p>
    <w:p w14:paraId="2BAFC893" w14:textId="109735C5" w:rsidR="00803B46" w:rsidRPr="00544572" w:rsidRDefault="008C246F" w:rsidP="00803B46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30" w:name="_heading=h.30j0zll" w:colFirst="0" w:colLast="0"/>
      <w:bookmarkStart w:id="31" w:name="_Hlk89870601"/>
      <w:bookmarkEnd w:id="30"/>
      <w:r>
        <w:rPr>
          <w:rFonts w:ascii="Arial" w:eastAsia="Arial" w:hAnsi="Arial" w:cs="Arial"/>
          <w:b/>
          <w:sz w:val="20"/>
          <w:szCs w:val="20"/>
        </w:rPr>
        <w:lastRenderedPageBreak/>
        <w:t>QUINTO</w:t>
      </w:r>
      <w:r w:rsidR="008B7CEC" w:rsidRPr="00544572">
        <w:rPr>
          <w:rFonts w:ascii="Arial" w:eastAsia="Arial" w:hAnsi="Arial" w:cs="Arial"/>
          <w:b/>
          <w:sz w:val="20"/>
          <w:szCs w:val="20"/>
        </w:rPr>
        <w:t>.</w:t>
      </w:r>
      <w:r w:rsidR="0031232F"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r w:rsidR="004E5F6F" w:rsidRPr="00544572">
        <w:rPr>
          <w:rFonts w:ascii="Arial" w:eastAsia="Arial" w:hAnsi="Arial" w:cs="Arial"/>
          <w:b/>
          <w:sz w:val="20"/>
          <w:szCs w:val="20"/>
        </w:rPr>
        <w:t xml:space="preserve">Para </w:t>
      </w:r>
      <w:r w:rsidR="004303E7" w:rsidRPr="00544572">
        <w:rPr>
          <w:rFonts w:ascii="Arial" w:eastAsia="Arial" w:hAnsi="Arial" w:cs="Arial"/>
          <w:b/>
          <w:sz w:val="20"/>
          <w:szCs w:val="20"/>
        </w:rPr>
        <w:t xml:space="preserve">el 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Proceso de Atención a </w:t>
      </w:r>
      <w:commentRangeStart w:id="32"/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las Recomendaciones en materia de </w:t>
      </w:r>
      <w:r w:rsidR="00475855">
        <w:rPr>
          <w:rFonts w:ascii="Arial" w:eastAsia="Arial" w:hAnsi="Arial" w:cs="Arial"/>
          <w:b/>
          <w:sz w:val="20"/>
          <w:szCs w:val="20"/>
        </w:rPr>
        <w:t>Desempeño</w:t>
      </w:r>
      <w:r w:rsidR="00A0404E">
        <w:rPr>
          <w:rFonts w:ascii="Arial" w:eastAsia="Arial" w:hAnsi="Arial" w:cs="Arial"/>
          <w:b/>
          <w:sz w:val="20"/>
          <w:szCs w:val="20"/>
        </w:rPr>
        <w:t xml:space="preserve"> 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que se encuentran detalladas </w:t>
      </w:r>
      <w:commentRangeEnd w:id="32"/>
      <w:r w:rsidR="00803B4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2"/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en el Informe de Auditoría, con fundamento en lo dispuesto en el artículo 54 Bis fracción II de la Ley de Fiscalización Superior del Estado de México, 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se ordena 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dar seguimiento a </w:t>
      </w:r>
      <w:commentRangeStart w:id="33"/>
      <w:r w:rsidR="00803B46" w:rsidRPr="00544572">
        <w:rPr>
          <w:rFonts w:ascii="Arial" w:eastAsia="Arial" w:hAnsi="Arial" w:cs="Arial"/>
          <w:sz w:val="20"/>
          <w:szCs w:val="20"/>
        </w:rPr>
        <w:t>las mismas</w:t>
      </w:r>
      <w:commentRangeEnd w:id="33"/>
      <w:r w:rsidR="00803B4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3"/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, </w:t>
      </w:r>
      <w:r w:rsidR="00803B46" w:rsidRPr="00AA2D59">
        <w:rPr>
          <w:rFonts w:ascii="Arial" w:hAnsi="Arial" w:cs="Arial"/>
          <w:bCs/>
          <w:sz w:val="20"/>
          <w:szCs w:val="18"/>
        </w:rPr>
        <w:t xml:space="preserve">en el </w:t>
      </w:r>
      <w:r w:rsidR="00803B46" w:rsidRPr="00533B0F">
        <w:rPr>
          <w:rFonts w:ascii="Arial" w:eastAsia="Arial" w:hAnsi="Arial" w:cs="Arial"/>
          <w:sz w:val="20"/>
          <w:szCs w:val="20"/>
        </w:rPr>
        <w:t xml:space="preserve">en el término de </w:t>
      </w:r>
      <w:bookmarkStart w:id="34" w:name="_Hlk188447179"/>
      <w:r w:rsidR="00E650D5">
        <w:rPr>
          <w:rFonts w:ascii="Arial" w:eastAsia="Arial" w:hAnsi="Arial" w:cs="Arial"/>
          <w:sz w:val="20"/>
          <w:szCs w:val="20"/>
        </w:rPr>
        <w:t>${</w:t>
      </w:r>
      <w:r w:rsidR="00E650D5" w:rsidRPr="00E650D5">
        <w:rPr>
          <w:rFonts w:ascii="Arial" w:eastAsia="Arial" w:hAnsi="Arial" w:cs="Arial"/>
          <w:sz w:val="20"/>
          <w:szCs w:val="20"/>
        </w:rPr>
        <w:t>plazo</w:t>
      </w:r>
      <w:r w:rsidR="00E650D5">
        <w:rPr>
          <w:rFonts w:ascii="Arial" w:eastAsia="Arial" w:hAnsi="Arial" w:cs="Arial"/>
          <w:sz w:val="20"/>
          <w:szCs w:val="20"/>
        </w:rPr>
        <w:t>} (</w:t>
      </w:r>
      <w:r w:rsidR="00677647">
        <w:rPr>
          <w:rFonts w:ascii="Arial" w:eastAsia="Arial" w:hAnsi="Arial" w:cs="Arial"/>
          <w:sz w:val="20"/>
          <w:szCs w:val="20"/>
        </w:rPr>
        <w:t>${</w:t>
      </w:r>
      <w:proofErr w:type="spellStart"/>
      <w:r w:rsidR="00172DD6" w:rsidRPr="00172DD6">
        <w:rPr>
          <w:rFonts w:ascii="Arial" w:eastAsia="Arial" w:hAnsi="Arial" w:cs="Arial"/>
          <w:sz w:val="20"/>
          <w:szCs w:val="20"/>
        </w:rPr>
        <w:t>plazoMaximo</w:t>
      </w:r>
      <w:r w:rsidR="001E3E30">
        <w:rPr>
          <w:rFonts w:ascii="Arial" w:eastAsia="Arial" w:hAnsi="Arial" w:cs="Arial"/>
          <w:sz w:val="20"/>
          <w:szCs w:val="20"/>
        </w:rPr>
        <w:t>letra</w:t>
      </w:r>
      <w:proofErr w:type="spellEnd"/>
      <w:r w:rsidR="00677647">
        <w:rPr>
          <w:rFonts w:ascii="Arial" w:eastAsia="Arial" w:hAnsi="Arial" w:cs="Arial"/>
          <w:sz w:val="20"/>
          <w:szCs w:val="20"/>
        </w:rPr>
        <w:t>}</w:t>
      </w:r>
      <w:r w:rsidR="00E650D5">
        <w:rPr>
          <w:rFonts w:ascii="Arial" w:eastAsia="Arial" w:hAnsi="Arial" w:cs="Arial"/>
          <w:sz w:val="20"/>
          <w:szCs w:val="20"/>
        </w:rPr>
        <w:t>)</w:t>
      </w:r>
      <w:r w:rsidR="00803B4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5"/>
      </w:r>
      <w:bookmarkEnd w:id="34"/>
      <w:r w:rsidR="00A0404E">
        <w:rPr>
          <w:rFonts w:ascii="Arial" w:eastAsia="Arial" w:hAnsi="Arial" w:cs="Arial"/>
          <w:sz w:val="20"/>
          <w:szCs w:val="20"/>
        </w:rPr>
        <w:t xml:space="preserve"> </w:t>
      </w:r>
      <w:r w:rsidR="00803B46" w:rsidRPr="00533B0F">
        <w:rPr>
          <w:rFonts w:ascii="Arial" w:eastAsia="Arial" w:hAnsi="Arial" w:cs="Arial"/>
          <w:sz w:val="20"/>
          <w:szCs w:val="20"/>
        </w:rPr>
        <w:t xml:space="preserve">días hábiles, plazo que fue convenido con el Órgano Superior de Fiscalización del Estado de México, detallado en el Acta de Reunión de Resultados Finales y Cierre de Auditoría </w:t>
      </w:r>
      <w:r w:rsidR="00DA7774">
        <w:rPr>
          <w:rFonts w:ascii="Arial" w:eastAsia="Arial" w:hAnsi="Arial" w:cs="Arial"/>
          <w:sz w:val="20"/>
          <w:szCs w:val="20"/>
        </w:rPr>
        <w:t>${cierre}</w:t>
      </w:r>
      <w:r w:rsidR="00803B4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6"/>
      </w:r>
      <w:r w:rsidR="00803B46" w:rsidRPr="00544572">
        <w:rPr>
          <w:rFonts w:ascii="Arial" w:eastAsia="Arial" w:hAnsi="Arial" w:cs="Arial"/>
          <w:sz w:val="20"/>
          <w:szCs w:val="20"/>
        </w:rPr>
        <w:t>, integrada en autos del expediente referido en el numeral Segundo del presente acuerdo</w:t>
      </w:r>
      <w:r w:rsidR="00803B46">
        <w:rPr>
          <w:rFonts w:ascii="Arial" w:eastAsia="Arial" w:hAnsi="Arial" w:cs="Arial"/>
          <w:sz w:val="20"/>
          <w:szCs w:val="20"/>
        </w:rPr>
        <w:t xml:space="preserve">, a efecto de </w:t>
      </w:r>
      <w:r w:rsidR="00803B46" w:rsidRPr="00D41013">
        <w:rPr>
          <w:rFonts w:ascii="Arial" w:hAnsi="Arial" w:cs="Arial"/>
          <w:sz w:val="20"/>
          <w:szCs w:val="20"/>
        </w:rPr>
        <w:t>precis</w:t>
      </w:r>
      <w:r w:rsidR="00803B46">
        <w:rPr>
          <w:rFonts w:ascii="Arial" w:hAnsi="Arial" w:cs="Arial"/>
          <w:sz w:val="20"/>
          <w:szCs w:val="20"/>
        </w:rPr>
        <w:t>en</w:t>
      </w:r>
      <w:r w:rsidR="00803B46" w:rsidRPr="00D41013">
        <w:rPr>
          <w:rFonts w:ascii="Arial" w:hAnsi="Arial" w:cs="Arial"/>
          <w:sz w:val="20"/>
          <w:szCs w:val="20"/>
        </w:rPr>
        <w:t xml:space="preserve"> las mejoras realizadas y las acciones emprendidas en relación con </w:t>
      </w:r>
      <w:commentRangeStart w:id="37"/>
      <w:r w:rsidR="00803B46" w:rsidRPr="00D41013">
        <w:rPr>
          <w:rFonts w:ascii="Arial" w:hAnsi="Arial" w:cs="Arial"/>
          <w:sz w:val="20"/>
          <w:szCs w:val="20"/>
        </w:rPr>
        <w:t xml:space="preserve">las recomendaciones </w:t>
      </w:r>
      <w:r w:rsidR="00803B46">
        <w:rPr>
          <w:rFonts w:ascii="Arial" w:hAnsi="Arial" w:cs="Arial"/>
          <w:sz w:val="20"/>
          <w:szCs w:val="20"/>
        </w:rPr>
        <w:t>determinadas</w:t>
      </w:r>
      <w:commentRangeEnd w:id="37"/>
      <w:r w:rsidR="00803B4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7"/>
      </w:r>
      <w:r w:rsidR="00803B46" w:rsidRPr="00D41013">
        <w:rPr>
          <w:rFonts w:ascii="Arial" w:hAnsi="Arial" w:cs="Arial"/>
          <w:sz w:val="20"/>
          <w:szCs w:val="20"/>
        </w:rPr>
        <w:t>, o en su caso, justifi</w:t>
      </w:r>
      <w:r w:rsidR="00803B46">
        <w:rPr>
          <w:rFonts w:ascii="Arial" w:hAnsi="Arial" w:cs="Arial"/>
          <w:sz w:val="20"/>
          <w:szCs w:val="20"/>
        </w:rPr>
        <w:t>que</w:t>
      </w:r>
      <w:r w:rsidR="00803B46" w:rsidRPr="00D41013">
        <w:rPr>
          <w:rFonts w:ascii="Arial" w:hAnsi="Arial" w:cs="Arial"/>
          <w:sz w:val="20"/>
          <w:szCs w:val="20"/>
        </w:rPr>
        <w:t xml:space="preserve"> su improcedenci</w:t>
      </w:r>
      <w:r w:rsidR="00803B46">
        <w:rPr>
          <w:rFonts w:ascii="Arial" w:hAnsi="Arial" w:cs="Arial"/>
          <w:sz w:val="20"/>
          <w:szCs w:val="20"/>
        </w:rPr>
        <w:t>a</w:t>
      </w:r>
      <w:r w:rsidR="00803B46" w:rsidRPr="00544572">
        <w:rPr>
          <w:rFonts w:ascii="Arial" w:eastAsia="Arial" w:hAnsi="Arial" w:cs="Arial"/>
          <w:sz w:val="20"/>
          <w:szCs w:val="20"/>
        </w:rPr>
        <w:t>.</w:t>
      </w:r>
    </w:p>
    <w:p w14:paraId="11AE77C9" w14:textId="5AC04564" w:rsidR="00803B46" w:rsidRDefault="00803B46" w:rsidP="00803B46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sz w:val="20"/>
          <w:szCs w:val="20"/>
        </w:rPr>
        <w:t xml:space="preserve">Derivado de lo anterior, </w:t>
      </w:r>
      <w:r w:rsidRPr="00544572">
        <w:rPr>
          <w:rFonts w:ascii="Arial" w:hAnsi="Arial" w:cs="Arial"/>
          <w:sz w:val="20"/>
          <w:szCs w:val="20"/>
        </w:rPr>
        <w:t xml:space="preserve">en términos del artículo 42 Bis de la Ley de Fiscalización Superior del Estado de México, </w:t>
      </w:r>
      <w:r w:rsidR="00A0404E">
        <w:rPr>
          <w:rFonts w:ascii="Arial" w:hAnsi="Arial" w:cs="Arial"/>
          <w:b/>
          <w:sz w:val="20"/>
          <w:szCs w:val="20"/>
        </w:rPr>
        <w:t xml:space="preserve">apercíbasele </w:t>
      </w:r>
      <w:r w:rsidR="00A0404E" w:rsidRPr="00A0404E">
        <w:rPr>
          <w:rFonts w:ascii="Arial" w:hAnsi="Arial" w:cs="Arial"/>
          <w:sz w:val="20"/>
          <w:szCs w:val="20"/>
        </w:rPr>
        <w:t>a la entidad fiscalizada</w:t>
      </w:r>
      <w:r w:rsidRPr="00544572">
        <w:rPr>
          <w:rFonts w:ascii="Arial" w:hAnsi="Arial" w:cs="Arial"/>
          <w:sz w:val="20"/>
          <w:szCs w:val="20"/>
        </w:rPr>
        <w:t xml:space="preserve"> para</w:t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hAnsi="Arial" w:cs="Arial"/>
          <w:sz w:val="20"/>
          <w:szCs w:val="20"/>
        </w:rPr>
        <w:t xml:space="preserve">que en caso de no dar cumplimento a los términos y plazos de mérito, de manera pertinente, completa, veraz y que guarde plena relación con las observaciones de cuenta o presentar la información o documentación fuera de los plazos y formas convenidas, se aplicará el medio de apremio correspondiente señalado en el artículo 59 fracción II de la Ley de Fiscalización Superior del Estado de México, que será equivalente a 100 veces el valor diario de la Unidad de Medida y Actualización (UMA) vigente, determinada por el Instituto Nacional de Estadística y Geografía, publicada el diez de enero de dos mil </w:t>
      </w:r>
      <w:r>
        <w:rPr>
          <w:rFonts w:ascii="Arial" w:hAnsi="Arial" w:cs="Arial"/>
          <w:sz w:val="20"/>
          <w:szCs w:val="20"/>
        </w:rPr>
        <w:t>veintic</w:t>
      </w:r>
      <w:r w:rsidR="00FF5EB1">
        <w:rPr>
          <w:rFonts w:ascii="Arial" w:hAnsi="Arial" w:cs="Arial"/>
          <w:sz w:val="20"/>
          <w:szCs w:val="20"/>
        </w:rPr>
        <w:t>inco</w:t>
      </w:r>
      <w:r w:rsidRPr="00544572">
        <w:rPr>
          <w:rFonts w:ascii="Arial" w:hAnsi="Arial" w:cs="Arial"/>
          <w:sz w:val="20"/>
          <w:szCs w:val="20"/>
        </w:rPr>
        <w:t xml:space="preserve">, en el Diario Oficial de la Federación, 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que corresponde a la cantidad de </w:t>
      </w:r>
      <w:r w:rsidR="00FE2319">
        <w:rPr>
          <w:rFonts w:ascii="Arial" w:eastAsia="Arial" w:hAnsi="Arial" w:cs="Arial"/>
          <w:b/>
          <w:sz w:val="20"/>
          <w:szCs w:val="20"/>
        </w:rPr>
        <w:t>${</w:t>
      </w:r>
      <w:proofErr w:type="spellStart"/>
      <w:r w:rsidR="00FE2319">
        <w:rPr>
          <w:rFonts w:ascii="Arial" w:eastAsia="Arial" w:hAnsi="Arial" w:cs="Arial"/>
          <w:b/>
          <w:sz w:val="20"/>
          <w:szCs w:val="20"/>
        </w:rPr>
        <w:t>uma</w:t>
      </w:r>
      <w:proofErr w:type="spellEnd"/>
      <w:r w:rsidR="00FE2319">
        <w:rPr>
          <w:rFonts w:ascii="Arial" w:eastAsia="Arial" w:hAnsi="Arial" w:cs="Arial"/>
          <w:b/>
          <w:sz w:val="20"/>
          <w:szCs w:val="20"/>
        </w:rPr>
        <w:t>}</w:t>
      </w:r>
      <w:commentRangeStart w:id="38"/>
      <w:r w:rsidRPr="00544572">
        <w:rPr>
          <w:rFonts w:ascii="Arial" w:eastAsia="Arial" w:hAnsi="Arial" w:cs="Arial"/>
          <w:sz w:val="20"/>
          <w:szCs w:val="20"/>
        </w:rPr>
        <w:t xml:space="preserve"> </w:t>
      </w:r>
      <w:commentRangeEnd w:id="38"/>
      <w:r w:rsidRPr="00544572">
        <w:rPr>
          <w:rStyle w:val="Refdecomentario"/>
        </w:rPr>
        <w:commentReference w:id="38"/>
      </w:r>
      <w:r w:rsidRPr="00544572">
        <w:rPr>
          <w:rFonts w:ascii="Arial" w:eastAsia="Arial" w:hAnsi="Arial" w:cs="Arial"/>
          <w:sz w:val="20"/>
          <w:szCs w:val="20"/>
        </w:rPr>
        <w:t>Y en caso de una conducta renuente y/o contumaz de incumplimiento que obstaculice el proceso de fiscalización, además de imponer un nuevo medio de apremio que podrá alcanzar 1,500 veces el valor diario de la unidad de medida y actualización, se promoverán las responsabilidades de conformidad con la Ley General de Responsabilidades Administrativas, Ley de Responsabilidades Administrativas del Estado de México y Municipios, y demás legislación penal aplicable, lo anterior en términos del artículo 42 Bis de la Ley de Fiscalización Superior del Estado de México.</w:t>
      </w:r>
    </w:p>
    <w:p w14:paraId="1BF1B93C" w14:textId="0046041B" w:rsidR="00803B46" w:rsidRPr="00544572" w:rsidRDefault="00803B46" w:rsidP="00803B46">
      <w:pPr>
        <w:spacing w:before="240" w:after="240" w:line="276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544572">
        <w:rPr>
          <w:rFonts w:ascii="Arial" w:hAnsi="Arial" w:cs="Arial"/>
          <w:sz w:val="20"/>
          <w:szCs w:val="20"/>
        </w:rPr>
        <w:t xml:space="preserve">La información y/o documentación que exhiba la entidad fiscalizada en relación a las observaciones de mérito, </w:t>
      </w:r>
      <w:r w:rsidRPr="00544572">
        <w:rPr>
          <w:rFonts w:ascii="Arial" w:hAnsi="Arial" w:cs="Arial"/>
          <w:b/>
          <w:sz w:val="20"/>
          <w:szCs w:val="20"/>
          <w:u w:val="single"/>
        </w:rPr>
        <w:t>deberá presentarse en medio impreso, digital y certificada.</w:t>
      </w:r>
    </w:p>
    <w:bookmarkEnd w:id="31"/>
    <w:p w14:paraId="5890402F" w14:textId="0AAA93D7" w:rsidR="00BE060B" w:rsidRPr="00544572" w:rsidRDefault="00DE4E36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SEXTO</w:t>
      </w:r>
      <w:r w:rsidR="0031232F" w:rsidRPr="00544572">
        <w:rPr>
          <w:rFonts w:ascii="Arial" w:eastAsia="Arial" w:hAnsi="Arial" w:cs="Arial"/>
          <w:b/>
          <w:sz w:val="20"/>
          <w:szCs w:val="20"/>
        </w:rPr>
        <w:t xml:space="preserve">. 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En términos de </w:t>
      </w:r>
      <w:r w:rsidR="00BB4CED" w:rsidRPr="00544572">
        <w:rPr>
          <w:rFonts w:ascii="Arial" w:eastAsia="Arial" w:hAnsi="Arial" w:cs="Arial"/>
          <w:sz w:val="20"/>
          <w:szCs w:val="20"/>
        </w:rPr>
        <w:t>L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ey, notifíquese </w:t>
      </w:r>
      <w:r w:rsidR="00A26AC9">
        <w:rPr>
          <w:rFonts w:ascii="Arial" w:eastAsia="Arial" w:hAnsi="Arial" w:cs="Arial"/>
          <w:sz w:val="20"/>
          <w:szCs w:val="20"/>
        </w:rPr>
        <w:t>los acuerdos correspondientes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 a la entidad fiscalizada </w:t>
      </w:r>
      <w:r w:rsidR="00EA1360">
        <w:rPr>
          <w:rFonts w:ascii="Arial" w:eastAsia="Arial" w:hAnsi="Arial" w:cs="Arial"/>
          <w:sz w:val="20"/>
          <w:szCs w:val="20"/>
        </w:rPr>
        <w:t>${</w:t>
      </w:r>
      <w:proofErr w:type="spellStart"/>
      <w:r w:rsidR="00EA1360">
        <w:rPr>
          <w:rFonts w:ascii="Arial" w:eastAsia="Arial" w:hAnsi="Arial" w:cs="Arial"/>
          <w:sz w:val="20"/>
          <w:szCs w:val="20"/>
        </w:rPr>
        <w:t>siPRAS</w:t>
      </w:r>
      <w:proofErr w:type="spellEnd"/>
      <w:r w:rsidR="00EA1360">
        <w:rPr>
          <w:rFonts w:ascii="Arial" w:eastAsia="Arial" w:hAnsi="Arial" w:cs="Arial"/>
          <w:sz w:val="20"/>
          <w:szCs w:val="20"/>
        </w:rPr>
        <w:t>}</w:t>
      </w:r>
      <w:r w:rsidR="00763FEC" w:rsidRPr="00544572">
        <w:rPr>
          <w:rFonts w:ascii="Arial" w:eastAsia="Arial" w:hAnsi="Arial" w:cs="Arial"/>
          <w:sz w:val="20"/>
          <w:szCs w:val="20"/>
        </w:rPr>
        <w:t>, o a su equivalente</w:t>
      </w:r>
      <w:r w:rsidR="00EA1360">
        <w:rPr>
          <w:rFonts w:ascii="Arial" w:eastAsia="Arial" w:hAnsi="Arial" w:cs="Arial"/>
          <w:sz w:val="20"/>
          <w:szCs w:val="20"/>
        </w:rPr>
        <w:t>.</w:t>
      </w:r>
    </w:p>
    <w:p w14:paraId="577DFFAB" w14:textId="2AD1EE41" w:rsidR="00A722FF" w:rsidRPr="00544572" w:rsidRDefault="008B7CEC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sz w:val="20"/>
          <w:szCs w:val="20"/>
        </w:rPr>
        <w:t xml:space="preserve">Así lo acordó y firma Luis Ignacio Sierra Villa, Titular de la Unidad de Seguimiento del Órgano Superior de Fiscalización del Estado de México, a los </w:t>
      </w:r>
      <w:bookmarkStart w:id="39" w:name="_Hlk188448124"/>
      <w:r w:rsidR="00195AAD">
        <w:rPr>
          <w:rFonts w:ascii="Arial" w:eastAsia="Arial" w:hAnsi="Arial" w:cs="Arial"/>
          <w:sz w:val="20"/>
          <w:szCs w:val="20"/>
        </w:rPr>
        <w:t>${</w:t>
      </w:r>
      <w:proofErr w:type="spellStart"/>
      <w:r w:rsidR="00195AAD" w:rsidRPr="00195AAD">
        <w:rPr>
          <w:rFonts w:ascii="Arial" w:eastAsia="Arial" w:hAnsi="Arial" w:cs="Arial"/>
          <w:sz w:val="20"/>
          <w:szCs w:val="20"/>
        </w:rPr>
        <w:t>fechahoy</w:t>
      </w:r>
      <w:proofErr w:type="spellEnd"/>
      <w:r w:rsidR="00195AAD">
        <w:rPr>
          <w:rFonts w:ascii="Arial" w:eastAsia="Arial" w:hAnsi="Arial" w:cs="Arial"/>
          <w:sz w:val="20"/>
          <w:szCs w:val="20"/>
        </w:rPr>
        <w:t>}</w:t>
      </w:r>
      <w:bookmarkEnd w:id="0"/>
      <w:bookmarkEnd w:id="39"/>
      <w:r w:rsidR="007071CE">
        <w:rPr>
          <w:rFonts w:ascii="Arial" w:eastAsia="Arial" w:hAnsi="Arial" w:cs="Arial"/>
          <w:sz w:val="20"/>
          <w:szCs w:val="20"/>
        </w:rPr>
        <w:t>.</w:t>
      </w:r>
    </w:p>
    <w:p w14:paraId="27453214" w14:textId="75B60B31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63D83AC1" w14:textId="105D6E1C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6B55F39F" w14:textId="5B701797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27759F63" w14:textId="66706371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00A3D506" w14:textId="282FFB08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53BE300F" w14:textId="77777777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ermEnd w:id="108554753"/>
    <w:p w14:paraId="58B1FE7F" w14:textId="0BF3002A" w:rsidR="00D00163" w:rsidRPr="00544572" w:rsidRDefault="008B7CEC" w:rsidP="008B7CEC">
      <w:pPr>
        <w:spacing w:after="0" w:line="276" w:lineRule="auto"/>
        <w:rPr>
          <w:sz w:val="12"/>
          <w:szCs w:val="12"/>
        </w:rPr>
      </w:pPr>
      <w:r w:rsidRPr="00544572">
        <w:rPr>
          <w:rFonts w:ascii="Arial" w:eastAsia="Arial" w:hAnsi="Arial" w:cs="Arial"/>
          <w:sz w:val="12"/>
          <w:szCs w:val="12"/>
        </w:rPr>
        <w:t>LISV/</w:t>
      </w:r>
      <w:bookmarkStart w:id="40" w:name="_Hlk188448142"/>
      <w:r w:rsidR="005A24AF">
        <w:rPr>
          <w:rFonts w:ascii="Arial" w:eastAsia="Arial" w:hAnsi="Arial" w:cs="Arial"/>
          <w:sz w:val="12"/>
          <w:szCs w:val="12"/>
        </w:rPr>
        <w:t>${</w:t>
      </w:r>
      <w:r w:rsidR="005A24AF" w:rsidRPr="005A24AF">
        <w:rPr>
          <w:rFonts w:ascii="Arial" w:eastAsia="Arial" w:hAnsi="Arial" w:cs="Arial"/>
          <w:sz w:val="12"/>
          <w:szCs w:val="12"/>
        </w:rPr>
        <w:t>iniciales</w:t>
      </w:r>
      <w:r w:rsidR="005A24AF">
        <w:rPr>
          <w:rFonts w:ascii="Arial" w:eastAsia="Arial" w:hAnsi="Arial" w:cs="Arial"/>
          <w:sz w:val="12"/>
          <w:szCs w:val="12"/>
        </w:rPr>
        <w:t>}</w:t>
      </w:r>
      <w:r w:rsidR="00C82A77" w:rsidRPr="0054457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1"/>
      </w:r>
      <w:bookmarkEnd w:id="40"/>
      <w:r w:rsidR="00763FEC" w:rsidRPr="00544572">
        <w:rPr>
          <w:rFonts w:ascii="Arial" w:eastAsia="Arial" w:hAnsi="Arial" w:cs="Arial"/>
          <w:sz w:val="12"/>
          <w:szCs w:val="12"/>
        </w:rPr>
        <w:t>*</w:t>
      </w:r>
    </w:p>
    <w:sectPr w:rsidR="00D00163" w:rsidRPr="00544572" w:rsidSect="009D5184">
      <w:headerReference w:type="default" r:id="rId11"/>
      <w:footerReference w:type="default" r:id="rId12"/>
      <w:pgSz w:w="12240" w:h="15840"/>
      <w:pgMar w:top="567" w:right="1134" w:bottom="993" w:left="1134" w:header="567" w:footer="633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SINAI ALEJANDRA BUSTAMANTE SANCHEZ" w:date="2023-01-26T17:14:00Z" w:initials="SABS">
    <w:p w14:paraId="20583E37" w14:textId="77777777" w:rsidR="001425FF" w:rsidRDefault="001425FF" w:rsidP="001425FF">
      <w:pPr>
        <w:pStyle w:val="Textocomentario"/>
      </w:pPr>
      <w:r>
        <w:rPr>
          <w:rStyle w:val="Refdecomentario"/>
        </w:rPr>
        <w:annotationRef/>
      </w:r>
      <w:r>
        <w:rPr>
          <w:noProof/>
        </w:rPr>
        <w:t>Verificar si es oficio o memorandum</w:t>
      </w:r>
    </w:p>
    <w:p w14:paraId="74C343F3" w14:textId="0212A533" w:rsidR="001425FF" w:rsidRDefault="001425FF">
      <w:pPr>
        <w:pStyle w:val="Textocomentario"/>
      </w:pPr>
    </w:p>
  </w:comment>
  <w:comment w:id="4" w:author="MELISSA FERNANDA DUARTE MANZANO" w:date="2021-09-08T13:46:00Z" w:initials="">
    <w:p w14:paraId="4C4D2310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6" w:author="JULIO CESAR FABIAN CASTRO" w:date="2021-09-08T13:46:00Z" w:initials="">
    <w:p w14:paraId="2D655FD7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Insertar la fracción correspondiente al ámbito municipal</w:t>
      </w:r>
    </w:p>
    <w:p w14:paraId="251A79F9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II. Los municipios del Estado de México.</w:t>
      </w:r>
    </w:p>
    <w:p w14:paraId="03C60826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IV. Los Organismos Auxiliares</w:t>
      </w:r>
    </w:p>
    <w:p w14:paraId="5F33403E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V. Los fideicomisos previstos en el artículo 3 fracción XVII del Código Financiero del Estado de México y Municipios, y aquellos que manejen recursos del Estado, Municipios, o en su caso provenientes de la federación;</w:t>
      </w:r>
    </w:p>
    <w:p w14:paraId="4C346B55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206696F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Insertar la fracción correspondiente al ámbito estatal</w:t>
      </w:r>
    </w:p>
    <w:p w14:paraId="1B077ABA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I. Los Poderes Públicos del Estado.</w:t>
      </w:r>
    </w:p>
    <w:p w14:paraId="08FBFC47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III. Los organismos autónomos.</w:t>
      </w:r>
    </w:p>
    <w:p w14:paraId="4609E6F1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IV. Los Organismos Auxiliares.</w:t>
      </w:r>
    </w:p>
    <w:p w14:paraId="04ED7968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V. Los fideicomisos previstos en el artículo 3 fracción XVII del Código Financiero del Estado de México y Municipios, y aquellos que manejen recursos del Estado, Municipios, o en su caso provenientes de la federación</w:t>
      </w:r>
    </w:p>
  </w:comment>
  <w:comment w:id="11" w:author="MELISSA FERNANDA DUARTE MANZANO [2]" w:date="2024-09-12T16:23:00Z" w:initials="MFDM">
    <w:p w14:paraId="06D39550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PERIODO FISCALIZADO SEÑALARLO CON LETRA</w:t>
      </w:r>
    </w:p>
  </w:comment>
  <w:comment w:id="13" w:author="MELISSA FERNANDA DUARTE MANZANO [2]" w:date="2024-09-12T16:24:00Z" w:initials="MFDM">
    <w:p w14:paraId="7E13E025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15" w:author="SINAI ALEJANDRA BUSTAMANTE SANCHEZ" w:date="2021-09-08T13:46:00Z" w:initials="">
    <w:p w14:paraId="3320C587" w14:textId="03D1522A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Titular de la Entidad auditada</w:t>
      </w:r>
    </w:p>
  </w:comment>
  <w:comment w:id="18" w:author="SINAI ALEJANDRA BUSTAMANTE SANCHEZ" w:date="2021-09-08T13:46:00Z" w:initials="">
    <w:p w14:paraId="0B46AA15" w14:textId="77777777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Incluir el cargo del titular de la Entidad, para el caso de los </w:t>
      </w:r>
      <w:proofErr w:type="gramStart"/>
      <w:r>
        <w:rPr>
          <w:rFonts w:ascii="Arial" w:eastAsia="Arial" w:hAnsi="Arial" w:cs="Arial"/>
          <w:color w:val="000000"/>
        </w:rPr>
        <w:t>Presidentes</w:t>
      </w:r>
      <w:proofErr w:type="gramEnd"/>
      <w:r>
        <w:rPr>
          <w:rFonts w:ascii="Arial" w:eastAsia="Arial" w:hAnsi="Arial" w:cs="Arial"/>
          <w:color w:val="000000"/>
        </w:rPr>
        <w:t xml:space="preserve"> debe ser de la siguiente forma:</w:t>
      </w:r>
    </w:p>
    <w:p w14:paraId="30F79988" w14:textId="77777777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5C9CF33" w14:textId="77777777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880438">
        <w:rPr>
          <w:rFonts w:ascii="Arial" w:eastAsia="Arial" w:hAnsi="Arial" w:cs="Arial"/>
          <w:b/>
          <w:color w:val="FF0000"/>
          <w:sz w:val="20"/>
          <w:szCs w:val="20"/>
        </w:rPr>
        <w:t>Presidenta Municipal Constitucional</w:t>
      </w:r>
    </w:p>
  </w:comment>
  <w:comment w:id="20" w:author="MELISSA FERNANDA DUARTE MANZANO [2]" w:date="2024-11-12T10:18:00Z" w:initials="MFDM">
    <w:p w14:paraId="4A1E945E" w14:textId="77777777" w:rsidR="00803B46" w:rsidRDefault="00803B46" w:rsidP="00803B46">
      <w:pPr>
        <w:pStyle w:val="Textocomentario"/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El día y hora se deberá solicitar con quién lleve el control de las fechas y horarios.</w:t>
      </w:r>
    </w:p>
    <w:p w14:paraId="122EC6DF" w14:textId="77777777" w:rsidR="00803B46" w:rsidRDefault="00803B46" w:rsidP="00803B46">
      <w:pPr>
        <w:pStyle w:val="Textocomentario"/>
      </w:pPr>
      <w:r>
        <w:t>Señalar con letra</w:t>
      </w:r>
    </w:p>
  </w:comment>
  <w:comment w:id="23" w:author="MELISSA FERNANDA DUARTE MANZANO [2]" w:date="2024-11-12T10:18:00Z" w:initials="MFDM">
    <w:p w14:paraId="279021FE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El día y hora se deberá solicitar con quién lleve el control de las fechas y horarios</w:t>
      </w:r>
    </w:p>
  </w:comment>
  <w:comment w:id="24" w:author="SINAI ALEJANDRA BUSTAMANTE SANCHEZ" w:date="2021-09-08T13:46:00Z" w:initials="">
    <w:p w14:paraId="5B822B29" w14:textId="5124B4D8" w:rsidR="00A26AC9" w:rsidRDefault="00276B38" w:rsidP="00A26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Nombre del </w:t>
      </w:r>
      <w:r w:rsidR="00A26AC9">
        <w:rPr>
          <w:rFonts w:ascii="Arial" w:eastAsia="Arial" w:hAnsi="Arial" w:cs="Arial"/>
          <w:color w:val="000000"/>
        </w:rPr>
        <w:t>Titular de la Entidad auditada</w:t>
      </w:r>
    </w:p>
  </w:comment>
  <w:comment w:id="27" w:author="MELISSA FERNANDA DUARTE MANZANO [2]" w:date="2025-01-13T09:52:00Z" w:initials="MFDM">
    <w:p w14:paraId="71526F51" w14:textId="77777777" w:rsidR="00A26AC9" w:rsidRDefault="00A26AC9" w:rsidP="00A26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 xml:space="preserve">Incluir el cargo del titular de la Entidad, para el caso de los </w:t>
      </w:r>
      <w:proofErr w:type="gramStart"/>
      <w:r>
        <w:rPr>
          <w:rFonts w:ascii="Arial" w:eastAsia="Arial" w:hAnsi="Arial" w:cs="Arial"/>
          <w:color w:val="000000"/>
        </w:rPr>
        <w:t>Presidentes</w:t>
      </w:r>
      <w:proofErr w:type="gramEnd"/>
      <w:r>
        <w:rPr>
          <w:rFonts w:ascii="Arial" w:eastAsia="Arial" w:hAnsi="Arial" w:cs="Arial"/>
          <w:color w:val="000000"/>
        </w:rPr>
        <w:t xml:space="preserve"> debe ser de la siguiente forma:</w:t>
      </w:r>
    </w:p>
    <w:p w14:paraId="02857BA7" w14:textId="77777777" w:rsidR="00A26AC9" w:rsidRDefault="00A26AC9" w:rsidP="00A26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5E567A5" w14:textId="77777777" w:rsidR="00A26AC9" w:rsidRDefault="00A26AC9" w:rsidP="00A26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880438">
        <w:rPr>
          <w:rFonts w:ascii="Arial" w:eastAsia="Arial" w:hAnsi="Arial" w:cs="Arial"/>
          <w:b/>
          <w:color w:val="FF0000"/>
          <w:sz w:val="20"/>
          <w:szCs w:val="20"/>
        </w:rPr>
        <w:t>Presidenta Municipal Constitucional</w:t>
      </w:r>
    </w:p>
    <w:p w14:paraId="4F29CC6A" w14:textId="1193E204" w:rsidR="00A26AC9" w:rsidRDefault="00A26AC9">
      <w:pPr>
        <w:pStyle w:val="Textocomentario"/>
      </w:pPr>
    </w:p>
  </w:comment>
  <w:comment w:id="29" w:author="MELISSA FERNANDA DUARTE MANZANO [2]" w:date="2025-01-09T17:43:00Z" w:initials="MFDM">
    <w:p w14:paraId="60CF8EBC" w14:textId="77777777" w:rsidR="008B744D" w:rsidRDefault="008B744D">
      <w:pPr>
        <w:pStyle w:val="Textocomentario"/>
      </w:pPr>
      <w:r>
        <w:rPr>
          <w:rStyle w:val="Refdecomentario"/>
        </w:rPr>
        <w:annotationRef/>
      </w:r>
      <w:r>
        <w:t>3 PARA ENTIDADES MUNICIPALES</w:t>
      </w:r>
    </w:p>
    <w:p w14:paraId="696AEDF1" w14:textId="3F977049" w:rsidR="008B744D" w:rsidRDefault="008B744D">
      <w:pPr>
        <w:pStyle w:val="Textocomentario"/>
      </w:pPr>
      <w:r>
        <w:t>5 PARA ENTIDADES ESTATALES</w:t>
      </w:r>
    </w:p>
  </w:comment>
  <w:comment w:id="32" w:author="MELISSA FERNANDA DUARTE MANZANO [2]" w:date="2024-09-18T16:20:00Z" w:initials="MFDM">
    <w:p w14:paraId="6D361F53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3" w:author="MELISSA FERNANDA DUARTE MANZANO [2]" w:date="2024-09-18T16:20:00Z" w:initials="MFDM">
    <w:p w14:paraId="505CB407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5" w:author="MELISSA FERNANDA DUARTE MANZANO [2]" w:date="2024-09-18T14:51:00Z" w:initials="MFDM">
    <w:p w14:paraId="0F735A92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PLAZO ACORDADO ENTRE LA ENTIDAD Y EL OSFEM; SEÑALAR CON NÚMERO Y ENTRE PARÉNTESIS CON LETRA.</w:t>
      </w:r>
    </w:p>
    <w:p w14:paraId="57664757" w14:textId="77777777" w:rsidR="00803B46" w:rsidRDefault="00803B46" w:rsidP="00803B46">
      <w:pPr>
        <w:pStyle w:val="Textocomentario"/>
      </w:pPr>
      <w:r>
        <w:t>EJEMPLO: 15 (Quince)</w:t>
      </w:r>
    </w:p>
  </w:comment>
  <w:comment w:id="36" w:author="MELISSA FERNANDA DUARTE MANZANO [2]" w:date="2024-09-18T14:52:00Z" w:initials="MFDM">
    <w:p w14:paraId="09CBA635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SEÑALAR EL NÚMERO DE ACTA</w:t>
      </w:r>
    </w:p>
  </w:comment>
  <w:comment w:id="37" w:author="MELISSA FERNANDA DUARTE MANZANO [2]" w:date="2024-09-18T16:22:00Z" w:initials="MFDM">
    <w:p w14:paraId="64B3EB4F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8" w:author="MELISSA FERNANDA DUARTE MANZANO" w:date="2023-05-04T11:58:00Z" w:initials="MFDM">
    <w:p w14:paraId="65572E68" w14:textId="41824223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Vigente a partir del 1º de febrero de 202</w:t>
      </w:r>
      <w:r w:rsidR="00FF5EB1">
        <w:t>5</w:t>
      </w:r>
    </w:p>
  </w:comment>
  <w:comment w:id="41" w:author="SINAI ALEJANDRA BUSTAMANTE SANCHEZ" w:date="2022-02-18T10:57:00Z" w:initials="SABS">
    <w:p w14:paraId="4C77C18E" w14:textId="02B31F44" w:rsidR="00C82A77" w:rsidRDefault="00C82A77">
      <w:pPr>
        <w:pStyle w:val="Textocomentario"/>
      </w:pPr>
      <w:r>
        <w:rPr>
          <w:rStyle w:val="Refdecomentario"/>
        </w:rPr>
        <w:annotationRef/>
      </w:r>
      <w:r w:rsidR="00DF3399">
        <w:t>-</w:t>
      </w:r>
      <w:r>
        <w:t>Titular</w:t>
      </w:r>
    </w:p>
    <w:p w14:paraId="5FFAC35E" w14:textId="376673C9" w:rsidR="00DF3399" w:rsidRDefault="00DF3399">
      <w:pPr>
        <w:pStyle w:val="Textocomentario"/>
      </w:pPr>
      <w:r>
        <w:t>-Lic. Martha</w:t>
      </w:r>
    </w:p>
    <w:p w14:paraId="7074ABA0" w14:textId="346F654C" w:rsidR="00DF3399" w:rsidRDefault="00DF3399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308DE9CE" w14:textId="27968668" w:rsidR="00DF3399" w:rsidRDefault="00DF3399">
      <w:pPr>
        <w:pStyle w:val="Textocomentario"/>
      </w:pPr>
      <w:r>
        <w:t>-Abogado</w:t>
      </w:r>
    </w:p>
    <w:p w14:paraId="6096E96F" w14:textId="27EFC543" w:rsidR="00DF3399" w:rsidRDefault="00DF3399">
      <w:pPr>
        <w:pStyle w:val="Textocomentario"/>
      </w:pPr>
      <w:r>
        <w:t>-Jefe de Departamento</w:t>
      </w:r>
    </w:p>
    <w:p w14:paraId="52992F44" w14:textId="53166D19" w:rsidR="00C82A77" w:rsidRDefault="00DF3399">
      <w:pPr>
        <w:pStyle w:val="Textocomentario"/>
      </w:pPr>
      <w:r>
        <w:t>-</w:t>
      </w:r>
      <w:r w:rsidR="004B5A8E">
        <w:t>Líder de proyecto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4C343F3" w15:done="0"/>
  <w15:commentEx w15:paraId="4C4D2310" w15:done="0"/>
  <w15:commentEx w15:paraId="04ED7968" w15:done="0"/>
  <w15:commentEx w15:paraId="06D39550" w15:done="0"/>
  <w15:commentEx w15:paraId="7E13E025" w15:done="0"/>
  <w15:commentEx w15:paraId="3320C587" w15:done="0"/>
  <w15:commentEx w15:paraId="25C9CF33" w15:done="0"/>
  <w15:commentEx w15:paraId="122EC6DF" w15:done="0"/>
  <w15:commentEx w15:paraId="279021FE" w15:done="0"/>
  <w15:commentEx w15:paraId="5B822B29" w15:done="0"/>
  <w15:commentEx w15:paraId="4F29CC6A" w15:done="0"/>
  <w15:commentEx w15:paraId="696AEDF1" w15:done="0"/>
  <w15:commentEx w15:paraId="6D361F53" w15:done="0"/>
  <w15:commentEx w15:paraId="505CB407" w15:done="0"/>
  <w15:commentEx w15:paraId="57664757" w15:done="0"/>
  <w15:commentEx w15:paraId="09CBA635" w15:done="0"/>
  <w15:commentEx w15:paraId="64B3EB4F" w15:done="0"/>
  <w15:commentEx w15:paraId="65572E68" w15:done="0"/>
  <w15:commentEx w15:paraId="52992F4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4C343F3" w16cid:durableId="277D3409"/>
  <w16cid:commentId w16cid:paraId="04ED7968" w16cid:durableId="25464AC1"/>
  <w16cid:commentId w16cid:paraId="06D39550" w16cid:durableId="2A8D9458"/>
  <w16cid:commentId w16cid:paraId="3320C587" w16cid:durableId="25464AA9"/>
  <w16cid:commentId w16cid:paraId="25C9CF33" w16cid:durableId="25464AA8"/>
  <w16cid:commentId w16cid:paraId="122EC6DF" w16cid:durableId="2ADDAA10"/>
  <w16cid:commentId w16cid:paraId="5B822B29" w16cid:durableId="2B2F6092"/>
  <w16cid:commentId w16cid:paraId="696AEDF1" w16cid:durableId="2B2A894D"/>
  <w16cid:commentId w16cid:paraId="6D361F53" w16cid:durableId="2A957C45"/>
  <w16cid:commentId w16cid:paraId="505CB407" w16cid:durableId="2A957C56"/>
  <w16cid:commentId w16cid:paraId="64B3EB4F" w16cid:durableId="2A957CCC"/>
  <w16cid:commentId w16cid:paraId="65572E68" w16cid:durableId="27FE1C5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57D99" w14:textId="77777777" w:rsidR="00EE68E1" w:rsidRDefault="00EE68E1" w:rsidP="008B7CEC">
      <w:pPr>
        <w:spacing w:after="0" w:line="240" w:lineRule="auto"/>
      </w:pPr>
      <w:r>
        <w:separator/>
      </w:r>
    </w:p>
  </w:endnote>
  <w:endnote w:type="continuationSeparator" w:id="0">
    <w:p w14:paraId="1BF470F7" w14:textId="77777777" w:rsidR="00EE68E1" w:rsidRDefault="00EE68E1" w:rsidP="008B7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 LT 45 Light">
    <w:altName w:val="Arial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851CAB" w14:textId="77777777" w:rsidR="00DD191E" w:rsidRPr="00C77561" w:rsidRDefault="00DD191E" w:rsidP="00DD191E">
    <w:pPr>
      <w:spacing w:after="0" w:line="240" w:lineRule="auto"/>
      <w:jc w:val="center"/>
      <w:rPr>
        <w:rFonts w:ascii="HelveticaNeueLT Com 65 Md" w:hAnsi="HelveticaNeueLT Com 65 Md"/>
        <w:noProof/>
        <w:color w:val="808080" w:themeColor="background1" w:themeShade="80"/>
        <w:spacing w:val="-10"/>
        <w:sz w:val="16"/>
        <w:szCs w:val="18"/>
        <w:lang w:eastAsia="es-MX"/>
      </w:rPr>
    </w:pPr>
  </w:p>
  <w:p w14:paraId="300BABA8" w14:textId="51BD55D2" w:rsidR="00F21403" w:rsidRPr="00C77561" w:rsidRDefault="00F21403" w:rsidP="00F21403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46" w:name="_Hlk134092981"/>
    <w:bookmarkStart w:id="47" w:name="_Hlk86140406"/>
    <w:bookmarkStart w:id="48" w:name="_Hlk86140499"/>
    <w:r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núms. 104, 106 y 108, Colonia Cinco de Mayo, Toluca, Estado de México, C.P. 50090    </w:t>
    </w:r>
    <w:bookmarkEnd w:id="46"/>
    <w:r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Tel. 722 167 84 50</w:t>
    </w:r>
    <w:bookmarkEnd w:id="47"/>
    <w:r w:rsidR="00EA4C35"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r w:rsidR="00256745"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Opción </w:t>
    </w:r>
    <w:r w:rsidR="00AA430D"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EA4C35"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48"/>
  <w:p w14:paraId="05B309B0" w14:textId="77777777" w:rsidR="00DD191E" w:rsidRPr="00C77561" w:rsidRDefault="00DD191E" w:rsidP="00DD191E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408753B1" w14:textId="77777777" w:rsidR="00DD191E" w:rsidRPr="00C77561" w:rsidRDefault="00DD191E" w:rsidP="00DD191E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C77561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22A29454" w14:textId="444115D5" w:rsidR="00DD191E" w:rsidRPr="00C77561" w:rsidRDefault="00DD191E" w:rsidP="00DD191E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C77561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9AFD2D1" wp14:editId="6C6044EC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937820E" w14:textId="75A17F06" w:rsidR="00DD191E" w:rsidRPr="00C77561" w:rsidRDefault="00DD191E" w:rsidP="00DD191E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C77561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0A0A9E" w:rsidRPr="00C77561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A0404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1</w:t>
                          </w:r>
                          <w:r w:rsidR="000A0A9E" w:rsidRPr="00C77561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</w:t>
                          </w:r>
                          <w:r w:rsidR="00A0404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AFD2D1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8.05pt;margin-top:.6pt;width:59.25pt;height:21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XF+tm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1937820E" w14:textId="75A17F06" w:rsidR="00DD191E" w:rsidRPr="00C77561" w:rsidRDefault="00DD191E" w:rsidP="00DD191E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C77561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0A0A9E" w:rsidRPr="00C77561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A0404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1</w:t>
                    </w:r>
                    <w:r w:rsidR="000A0A9E" w:rsidRPr="00C77561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</w:t>
                    </w:r>
                    <w:r w:rsidR="00A0404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5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C77561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C77561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37F08C81" w14:textId="0FEF6F36" w:rsidR="00D25E48" w:rsidRPr="00C77561" w:rsidRDefault="00DD191E" w:rsidP="00DD191E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C77561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C77561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11</w: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BD8C87" w14:textId="77777777" w:rsidR="00EE68E1" w:rsidRDefault="00EE68E1" w:rsidP="008B7CEC">
      <w:pPr>
        <w:spacing w:after="0" w:line="240" w:lineRule="auto"/>
      </w:pPr>
      <w:r>
        <w:separator/>
      </w:r>
    </w:p>
  </w:footnote>
  <w:footnote w:type="continuationSeparator" w:id="0">
    <w:p w14:paraId="281A771C" w14:textId="77777777" w:rsidR="00EE68E1" w:rsidRDefault="00EE68E1" w:rsidP="008B7C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6372"/>
      <w:gridCol w:w="2280"/>
    </w:tblGrid>
    <w:tr w:rsidR="00D25E48" w:rsidRPr="00C755C3" w14:paraId="22298926" w14:textId="77777777" w:rsidTr="005200AF">
      <w:tc>
        <w:tcPr>
          <w:tcW w:w="1276" w:type="dxa"/>
        </w:tcPr>
        <w:p w14:paraId="1AF545A2" w14:textId="7C1D0AF3" w:rsidR="00D25E48" w:rsidRPr="00C755C3" w:rsidRDefault="0016133E" w:rsidP="000F0D66">
          <w:pPr>
            <w:pStyle w:val="Encabezado"/>
            <w:jc w:val="center"/>
            <w:rPr>
              <w:rFonts w:ascii="HelveticaNeue LT 45 Light" w:hAnsi="HelveticaNeue LT 45 Light"/>
            </w:rPr>
          </w:pPr>
          <w:bookmarkStart w:id="42" w:name="_Hlk86138422"/>
          <w:bookmarkStart w:id="43" w:name="_Hlk86138423"/>
          <w:bookmarkStart w:id="44" w:name="_Hlk86138433"/>
          <w:bookmarkStart w:id="45" w:name="_Hlk86138434"/>
          <w:permStart w:id="124519343" w:edGrp="everyone"/>
          <w:r>
            <w:rPr>
              <w:noProof/>
            </w:rPr>
            <w:drawing>
              <wp:inline distT="0" distB="0" distL="0" distR="0" wp14:anchorId="013A0E48" wp14:editId="2B429954">
                <wp:extent cx="831215" cy="827405"/>
                <wp:effectExtent l="0" t="0" r="6985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66" w:type="dxa"/>
          <w:vAlign w:val="center"/>
        </w:tcPr>
        <w:p w14:paraId="4E7D1824" w14:textId="77777777" w:rsidR="00D25E48" w:rsidRPr="00EA4C35" w:rsidRDefault="00EE68E1" w:rsidP="00C755C3">
          <w:pPr>
            <w:pStyle w:val="Encabezado"/>
            <w:jc w:val="center"/>
            <w:rPr>
              <w:rFonts w:ascii="HelveticaNeue LT 45 Light" w:hAnsi="HelveticaNeue LT 45 Light"/>
              <w:sz w:val="20"/>
              <w:szCs w:val="20"/>
            </w:rPr>
          </w:pPr>
        </w:p>
        <w:p w14:paraId="3013F113" w14:textId="77777777" w:rsidR="00D25E48" w:rsidRPr="00EA4C35" w:rsidRDefault="006E1832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20"/>
            </w:rPr>
          </w:pPr>
          <w:r w:rsidRPr="00EA4C35">
            <w:rPr>
              <w:rFonts w:ascii="Arial" w:hAnsi="Arial" w:cs="Arial"/>
              <w:sz w:val="16"/>
              <w:szCs w:val="20"/>
            </w:rPr>
            <w:t>Unidad de Seguimiento</w:t>
          </w:r>
        </w:p>
        <w:p w14:paraId="65E9365F" w14:textId="24A8BCD0" w:rsidR="00D25E48" w:rsidRDefault="00EE68E1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786035FA" w14:textId="02538B61" w:rsidR="00C82A77" w:rsidRDefault="00C82A77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36234BBC" w14:textId="77777777" w:rsidR="00C82A77" w:rsidRPr="009A5B19" w:rsidRDefault="00C82A77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3ED7D2C6" w14:textId="7CD736E6" w:rsidR="00D25E48" w:rsidRPr="00EA4C35" w:rsidRDefault="00E962CD" w:rsidP="008E14B4">
          <w:pPr>
            <w:pStyle w:val="Encabezado"/>
            <w:jc w:val="center"/>
            <w:rPr>
              <w:rFonts w:ascii="HelveticaNeueLT Com 65 Md" w:hAnsi="HelveticaNeueLT Com 65 Md"/>
              <w:sz w:val="13"/>
              <w:szCs w:val="13"/>
            </w:rPr>
          </w:pPr>
          <w:r w:rsidRPr="00EA4C35">
            <w:rPr>
              <w:rFonts w:ascii="HelveticaNeueLT Com 65 Md" w:hAnsi="HelveticaNeueLT Com 65 Md"/>
              <w:sz w:val="13"/>
              <w:szCs w:val="13"/>
            </w:rPr>
            <w:t xml:space="preserve"> "</w:t>
          </w:r>
          <w:r w:rsidR="00803B46">
            <w:rPr>
              <w:rFonts w:ascii="HelveticaNeueLT Com 65 Md" w:hAnsi="HelveticaNeueLT Com 65 Md"/>
              <w:spacing w:val="-4"/>
              <w:sz w:val="14"/>
              <w:szCs w:val="14"/>
            </w:rPr>
            <w:t>2025. Bicentenario de la vida municipal en el Estado de México</w:t>
          </w:r>
          <w:r w:rsidRPr="00EA4C35">
            <w:rPr>
              <w:rFonts w:ascii="HelveticaNeueLT Com 65 Md" w:hAnsi="HelveticaNeueLT Com 65 Md"/>
              <w:sz w:val="13"/>
              <w:szCs w:val="13"/>
            </w:rPr>
            <w:t>".</w:t>
          </w:r>
        </w:p>
      </w:tc>
      <w:tc>
        <w:tcPr>
          <w:tcW w:w="1036" w:type="dxa"/>
        </w:tcPr>
        <w:p w14:paraId="78BDBDDC" w14:textId="0A0F1B4F" w:rsidR="00D25E48" w:rsidRPr="00C755C3" w:rsidRDefault="000D6AFF" w:rsidP="00C755C3">
          <w:pPr>
            <w:pStyle w:val="Encabezado"/>
            <w:jc w:val="right"/>
            <w:rPr>
              <w:rFonts w:ascii="HelveticaNeue LT 45 Light" w:hAnsi="HelveticaNeue LT 45 Light"/>
            </w:rPr>
          </w:pPr>
          <w:r>
            <w:rPr>
              <w:noProof/>
            </w:rPr>
            <w:drawing>
              <wp:inline distT="0" distB="0" distL="0" distR="0" wp14:anchorId="00975F19" wp14:editId="4A27FACD">
                <wp:extent cx="1439545" cy="594995"/>
                <wp:effectExtent l="0" t="0" r="8255" b="0"/>
                <wp:docPr id="4" name="Imagen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594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35731DB" w14:textId="77777777" w:rsidR="00D25E48" w:rsidRPr="006B3CDE" w:rsidRDefault="006E1832" w:rsidP="006B3CDE">
    <w:pPr>
      <w:spacing w:after="0" w:line="240" w:lineRule="auto"/>
      <w:jc w:val="right"/>
      <w:rPr>
        <w:rFonts w:ascii="HelveticaNeue LT 45 Light" w:hAnsi="HelveticaNeue LT 45 Light" w:cs="Arial"/>
      </w:rPr>
    </w:pPr>
    <w:r>
      <w:rPr>
        <w:rFonts w:ascii="HelveticaNeue LT 45 Light" w:hAnsi="HelveticaNeue LT 45 Light"/>
        <w:noProof/>
        <w:lang w:eastAsia="es-MX"/>
      </w:rPr>
      <w:drawing>
        <wp:anchor distT="0" distB="0" distL="114300" distR="114300" simplePos="0" relativeHeight="251660288" behindDoc="1" locked="0" layoutInCell="1" allowOverlap="1" wp14:anchorId="0E808CB3" wp14:editId="74A26FEA">
          <wp:simplePos x="0" y="0"/>
          <wp:positionH relativeFrom="column">
            <wp:posOffset>2722407</wp:posOffset>
          </wp:positionH>
          <wp:positionV relativeFrom="paragraph">
            <wp:posOffset>95885</wp:posOffset>
          </wp:positionV>
          <wp:extent cx="3859220" cy="7614800"/>
          <wp:effectExtent l="0" t="0" r="8255" b="5715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uirnalda92Gris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9220" cy="761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bookmarkEnd w:id="42"/>
  <w:bookmarkEnd w:id="43"/>
  <w:bookmarkEnd w:id="44"/>
  <w:bookmarkEnd w:id="45"/>
  <w:p w14:paraId="23208A3C" w14:textId="77777777" w:rsidR="00D25E48" w:rsidRPr="008B7CEC" w:rsidRDefault="008B7CEC" w:rsidP="008B7CEC">
    <w:pPr>
      <w:spacing w:after="0" w:line="360" w:lineRule="auto"/>
      <w:jc w:val="center"/>
      <w:rPr>
        <w:rFonts w:ascii="Arial" w:eastAsia="Arial" w:hAnsi="Arial" w:cs="Arial"/>
      </w:rPr>
    </w:pPr>
    <w:r w:rsidRPr="008B7CEC">
      <w:rPr>
        <w:rFonts w:ascii="Arial" w:eastAsia="Arial" w:hAnsi="Arial" w:cs="Arial"/>
        <w:b/>
      </w:rPr>
      <w:t>ACUERDO DE RADICACIÓN</w:t>
    </w:r>
  </w:p>
  <w:permEnd w:id="124519343"/>
  <w:p w14:paraId="3263D3F3" w14:textId="77777777" w:rsidR="008950B4" w:rsidRPr="00BE060B" w:rsidRDefault="00EE68E1" w:rsidP="008950B4">
    <w:pPr>
      <w:spacing w:after="0" w:line="240" w:lineRule="auto"/>
      <w:jc w:val="right"/>
      <w:rPr>
        <w:rFonts w:ascii="HelveticaNeue LT 45 Light" w:hAnsi="HelveticaNeue LT 45 Light"/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A7AD2"/>
    <w:multiLevelType w:val="hybridMultilevel"/>
    <w:tmpl w:val="1FBE3E8E"/>
    <w:lvl w:ilvl="0" w:tplc="5636ED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INAI ALEJANDRA BUSTAMANTE SANCHEZ">
    <w15:presenceInfo w15:providerId="AD" w15:userId="S-1-5-21-2181215472-2503910162-2911420252-2446"/>
  </w15:person>
  <w15:person w15:author="MELISSA FERNANDA DUARTE MANZANO">
    <w15:presenceInfo w15:providerId="AD" w15:userId="S-1-5-21-2181215472-2503910162-2911420252-2143"/>
  </w15:person>
  <w15:person w15:author="MELISSA FERNANDA DUARTE MANZANO [2]">
    <w15:presenceInfo w15:providerId="None" w15:userId="MELISSA FERNANDA DUARTE MANZA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EC"/>
    <w:rsid w:val="00023504"/>
    <w:rsid w:val="000375FF"/>
    <w:rsid w:val="00044EFD"/>
    <w:rsid w:val="0005268C"/>
    <w:rsid w:val="000A0A9E"/>
    <w:rsid w:val="000C1A16"/>
    <w:rsid w:val="000C1E4A"/>
    <w:rsid w:val="000D6AFF"/>
    <w:rsid w:val="000E088B"/>
    <w:rsid w:val="000F45F1"/>
    <w:rsid w:val="00126FE1"/>
    <w:rsid w:val="00133A1C"/>
    <w:rsid w:val="001425FF"/>
    <w:rsid w:val="00152A5E"/>
    <w:rsid w:val="0016133E"/>
    <w:rsid w:val="00161740"/>
    <w:rsid w:val="00172DD6"/>
    <w:rsid w:val="00195AAD"/>
    <w:rsid w:val="001A3C67"/>
    <w:rsid w:val="001B326B"/>
    <w:rsid w:val="001B5A94"/>
    <w:rsid w:val="001B6CF6"/>
    <w:rsid w:val="001C42B2"/>
    <w:rsid w:val="001E3E30"/>
    <w:rsid w:val="001E7C99"/>
    <w:rsid w:val="0020391A"/>
    <w:rsid w:val="00213282"/>
    <w:rsid w:val="00213345"/>
    <w:rsid w:val="00217CE3"/>
    <w:rsid w:val="00225CBD"/>
    <w:rsid w:val="002332D8"/>
    <w:rsid w:val="00252E99"/>
    <w:rsid w:val="00256680"/>
    <w:rsid w:val="00256745"/>
    <w:rsid w:val="00276B38"/>
    <w:rsid w:val="00290F2A"/>
    <w:rsid w:val="00292108"/>
    <w:rsid w:val="002A6AA2"/>
    <w:rsid w:val="002C3697"/>
    <w:rsid w:val="002C7A7F"/>
    <w:rsid w:val="002E1806"/>
    <w:rsid w:val="0031232F"/>
    <w:rsid w:val="00322F1E"/>
    <w:rsid w:val="003234C0"/>
    <w:rsid w:val="00323897"/>
    <w:rsid w:val="0033648A"/>
    <w:rsid w:val="00336CD6"/>
    <w:rsid w:val="00345CBE"/>
    <w:rsid w:val="00346DD0"/>
    <w:rsid w:val="003639D6"/>
    <w:rsid w:val="003800BB"/>
    <w:rsid w:val="00387130"/>
    <w:rsid w:val="003A2ECF"/>
    <w:rsid w:val="003A5236"/>
    <w:rsid w:val="003A73DB"/>
    <w:rsid w:val="003B0E3E"/>
    <w:rsid w:val="003F20D0"/>
    <w:rsid w:val="003F4437"/>
    <w:rsid w:val="0041054B"/>
    <w:rsid w:val="00416942"/>
    <w:rsid w:val="004303E7"/>
    <w:rsid w:val="00442F81"/>
    <w:rsid w:val="00453A36"/>
    <w:rsid w:val="00470334"/>
    <w:rsid w:val="00470F57"/>
    <w:rsid w:val="00475855"/>
    <w:rsid w:val="00477449"/>
    <w:rsid w:val="004906E1"/>
    <w:rsid w:val="00490816"/>
    <w:rsid w:val="004951FD"/>
    <w:rsid w:val="004B5A8E"/>
    <w:rsid w:val="004C5E66"/>
    <w:rsid w:val="004D0AF9"/>
    <w:rsid w:val="004E5F6F"/>
    <w:rsid w:val="0050091D"/>
    <w:rsid w:val="00502B48"/>
    <w:rsid w:val="0051104B"/>
    <w:rsid w:val="005146AF"/>
    <w:rsid w:val="00517B1F"/>
    <w:rsid w:val="005206E2"/>
    <w:rsid w:val="00523C13"/>
    <w:rsid w:val="00537EF3"/>
    <w:rsid w:val="00544572"/>
    <w:rsid w:val="005456E6"/>
    <w:rsid w:val="005559FD"/>
    <w:rsid w:val="005643D3"/>
    <w:rsid w:val="00570299"/>
    <w:rsid w:val="00575FEC"/>
    <w:rsid w:val="00577FBE"/>
    <w:rsid w:val="005A24AF"/>
    <w:rsid w:val="005C33ED"/>
    <w:rsid w:val="005D21F2"/>
    <w:rsid w:val="005D55F7"/>
    <w:rsid w:val="005D5CA4"/>
    <w:rsid w:val="005D6BC4"/>
    <w:rsid w:val="005E1D11"/>
    <w:rsid w:val="005F2A0D"/>
    <w:rsid w:val="005F3BD9"/>
    <w:rsid w:val="00601899"/>
    <w:rsid w:val="0062572F"/>
    <w:rsid w:val="0062597E"/>
    <w:rsid w:val="00627F8F"/>
    <w:rsid w:val="0063664A"/>
    <w:rsid w:val="0064144E"/>
    <w:rsid w:val="00644D2B"/>
    <w:rsid w:val="00647B3A"/>
    <w:rsid w:val="00657787"/>
    <w:rsid w:val="00677647"/>
    <w:rsid w:val="006849DC"/>
    <w:rsid w:val="00690036"/>
    <w:rsid w:val="00694C5A"/>
    <w:rsid w:val="006B7AA9"/>
    <w:rsid w:val="006C3DF5"/>
    <w:rsid w:val="006C421C"/>
    <w:rsid w:val="006D6718"/>
    <w:rsid w:val="006E1379"/>
    <w:rsid w:val="006E1832"/>
    <w:rsid w:val="006E2D87"/>
    <w:rsid w:val="00701D50"/>
    <w:rsid w:val="00704DB9"/>
    <w:rsid w:val="007071CE"/>
    <w:rsid w:val="007225CA"/>
    <w:rsid w:val="00725E3C"/>
    <w:rsid w:val="00730698"/>
    <w:rsid w:val="00730B5B"/>
    <w:rsid w:val="00730DAC"/>
    <w:rsid w:val="00736C00"/>
    <w:rsid w:val="00763F93"/>
    <w:rsid w:val="00763FEC"/>
    <w:rsid w:val="00784597"/>
    <w:rsid w:val="00796DEF"/>
    <w:rsid w:val="007B7451"/>
    <w:rsid w:val="007D565D"/>
    <w:rsid w:val="007E17AB"/>
    <w:rsid w:val="007F1BCB"/>
    <w:rsid w:val="00803B46"/>
    <w:rsid w:val="0080564F"/>
    <w:rsid w:val="00817720"/>
    <w:rsid w:val="00834436"/>
    <w:rsid w:val="00842DD3"/>
    <w:rsid w:val="00866448"/>
    <w:rsid w:val="00880438"/>
    <w:rsid w:val="00881F49"/>
    <w:rsid w:val="008924BF"/>
    <w:rsid w:val="008A6428"/>
    <w:rsid w:val="008B0FF0"/>
    <w:rsid w:val="008B2561"/>
    <w:rsid w:val="008B5ECB"/>
    <w:rsid w:val="008B744D"/>
    <w:rsid w:val="008B7CEC"/>
    <w:rsid w:val="008C246F"/>
    <w:rsid w:val="008C4ECB"/>
    <w:rsid w:val="008C6257"/>
    <w:rsid w:val="008E14B4"/>
    <w:rsid w:val="0092629D"/>
    <w:rsid w:val="0093457E"/>
    <w:rsid w:val="00951722"/>
    <w:rsid w:val="00966AC9"/>
    <w:rsid w:val="009763D2"/>
    <w:rsid w:val="00996399"/>
    <w:rsid w:val="009967A2"/>
    <w:rsid w:val="009A47CB"/>
    <w:rsid w:val="009A7D2D"/>
    <w:rsid w:val="009C2CD4"/>
    <w:rsid w:val="009C4CED"/>
    <w:rsid w:val="009C6996"/>
    <w:rsid w:val="009D5184"/>
    <w:rsid w:val="00A0404E"/>
    <w:rsid w:val="00A11A0F"/>
    <w:rsid w:val="00A15D3D"/>
    <w:rsid w:val="00A26AC9"/>
    <w:rsid w:val="00A37366"/>
    <w:rsid w:val="00A51668"/>
    <w:rsid w:val="00A517F3"/>
    <w:rsid w:val="00A529E0"/>
    <w:rsid w:val="00A53A17"/>
    <w:rsid w:val="00A722FF"/>
    <w:rsid w:val="00A77C86"/>
    <w:rsid w:val="00A82690"/>
    <w:rsid w:val="00A86A0E"/>
    <w:rsid w:val="00A927D9"/>
    <w:rsid w:val="00A94220"/>
    <w:rsid w:val="00AA2EBA"/>
    <w:rsid w:val="00AA3FC7"/>
    <w:rsid w:val="00AA430D"/>
    <w:rsid w:val="00AC3901"/>
    <w:rsid w:val="00AC6CEE"/>
    <w:rsid w:val="00AE54C9"/>
    <w:rsid w:val="00AE58D5"/>
    <w:rsid w:val="00B1242E"/>
    <w:rsid w:val="00B20B1B"/>
    <w:rsid w:val="00B217E7"/>
    <w:rsid w:val="00B2401F"/>
    <w:rsid w:val="00B36DCE"/>
    <w:rsid w:val="00B36FD5"/>
    <w:rsid w:val="00B46534"/>
    <w:rsid w:val="00B4695C"/>
    <w:rsid w:val="00B46A49"/>
    <w:rsid w:val="00B478C6"/>
    <w:rsid w:val="00B63361"/>
    <w:rsid w:val="00B71160"/>
    <w:rsid w:val="00BB392D"/>
    <w:rsid w:val="00BB4CED"/>
    <w:rsid w:val="00BE060B"/>
    <w:rsid w:val="00BE42CD"/>
    <w:rsid w:val="00C166D9"/>
    <w:rsid w:val="00C22B03"/>
    <w:rsid w:val="00C2638B"/>
    <w:rsid w:val="00C432B6"/>
    <w:rsid w:val="00C4717F"/>
    <w:rsid w:val="00C651B4"/>
    <w:rsid w:val="00C74473"/>
    <w:rsid w:val="00C77561"/>
    <w:rsid w:val="00C82A77"/>
    <w:rsid w:val="00CA4B0B"/>
    <w:rsid w:val="00CB3585"/>
    <w:rsid w:val="00CB63D0"/>
    <w:rsid w:val="00CC0BDC"/>
    <w:rsid w:val="00CC66E5"/>
    <w:rsid w:val="00CD3FB1"/>
    <w:rsid w:val="00CE2A21"/>
    <w:rsid w:val="00CF0806"/>
    <w:rsid w:val="00CF470A"/>
    <w:rsid w:val="00CF5425"/>
    <w:rsid w:val="00D00163"/>
    <w:rsid w:val="00D014C9"/>
    <w:rsid w:val="00D06F3E"/>
    <w:rsid w:val="00D265D0"/>
    <w:rsid w:val="00D31945"/>
    <w:rsid w:val="00D4031B"/>
    <w:rsid w:val="00D50DB0"/>
    <w:rsid w:val="00D61BED"/>
    <w:rsid w:val="00D648BB"/>
    <w:rsid w:val="00D75521"/>
    <w:rsid w:val="00D773A6"/>
    <w:rsid w:val="00DA7774"/>
    <w:rsid w:val="00DC3DDA"/>
    <w:rsid w:val="00DD191E"/>
    <w:rsid w:val="00DD7BC6"/>
    <w:rsid w:val="00DE31C1"/>
    <w:rsid w:val="00DE4E36"/>
    <w:rsid w:val="00DF3399"/>
    <w:rsid w:val="00E21EEA"/>
    <w:rsid w:val="00E57207"/>
    <w:rsid w:val="00E650D5"/>
    <w:rsid w:val="00E6540F"/>
    <w:rsid w:val="00E74EC9"/>
    <w:rsid w:val="00E962CD"/>
    <w:rsid w:val="00EA0C06"/>
    <w:rsid w:val="00EA1360"/>
    <w:rsid w:val="00EA4C35"/>
    <w:rsid w:val="00EA6888"/>
    <w:rsid w:val="00EA797C"/>
    <w:rsid w:val="00EE68E1"/>
    <w:rsid w:val="00F053F1"/>
    <w:rsid w:val="00F21403"/>
    <w:rsid w:val="00F42947"/>
    <w:rsid w:val="00F45C4C"/>
    <w:rsid w:val="00F52897"/>
    <w:rsid w:val="00F73C4C"/>
    <w:rsid w:val="00FE2319"/>
    <w:rsid w:val="00FF0E79"/>
    <w:rsid w:val="00FF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D87A60"/>
  <w15:chartTrackingRefBased/>
  <w15:docId w15:val="{AE87DE34-E805-4B0A-A3C0-B17210BB4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7C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7C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7CEC"/>
  </w:style>
  <w:style w:type="table" w:styleId="Tablaconcuadrcula">
    <w:name w:val="Table Grid"/>
    <w:basedOn w:val="Tablanormal"/>
    <w:uiPriority w:val="39"/>
    <w:rsid w:val="008B7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B7C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B7C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B7CEC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7C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7CEC"/>
    <w:rPr>
      <w:rFonts w:ascii="Segoe UI" w:hAnsi="Segoe UI" w:cs="Segoe UI"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8B7C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7CEC"/>
  </w:style>
  <w:style w:type="paragraph" w:styleId="Textonotapie">
    <w:name w:val="footnote text"/>
    <w:basedOn w:val="Normal"/>
    <w:link w:val="TextonotapieCar"/>
    <w:uiPriority w:val="99"/>
    <w:unhideWhenUsed/>
    <w:rsid w:val="00A11A0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A11A0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11A0F"/>
    <w:rPr>
      <w:vertAlign w:val="superscript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1232F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1232F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A722FF"/>
    <w:pPr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DD19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CEF75-8C4A-408A-A0B5-7761073EA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2</Pages>
  <Words>936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DEL ESTADO DE MEXICO, PODER LEGISLATIVO</Company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SINAI ALEJANDRA BUSTAMANTE SANCHEZ</dc:creator>
  <cp:keywords/>
  <dc:description/>
  <cp:lastModifiedBy>Jorge Angel Becerril Gonzalez</cp:lastModifiedBy>
  <cp:revision>150</cp:revision>
  <cp:lastPrinted>2022-01-06T19:26:00Z</cp:lastPrinted>
  <dcterms:created xsi:type="dcterms:W3CDTF">2022-06-13T21:40:00Z</dcterms:created>
  <dcterms:modified xsi:type="dcterms:W3CDTF">2025-02-17T22:59:00Z</dcterms:modified>
</cp:coreProperties>
</file>