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0 — Project Setup (Week 0–1)</w:t>
      </w:r>
    </w:p>
    <w:p>
      <w:pPr>
        <w:pStyle w:val="Heading2"/>
      </w:pPr>
      <w:r>
        <w:t>Goals</w:t>
      </w:r>
    </w:p>
    <w:p>
      <w:pPr>
        <w:pStyle w:val="ListBullet"/>
      </w:pPr>
      <w:r>
        <w:t>Set up repository, infrastructure, baseline research, and project plan.</w:t>
      </w:r>
    </w:p>
    <w:p>
      <w:pPr>
        <w:pStyle w:val="Heading2"/>
      </w:pPr>
      <w:r>
        <w:t>Tasks</w:t>
      </w:r>
    </w:p>
    <w:p>
      <w:pPr>
        <w:pStyle w:val="ListBullet"/>
      </w:pPr>
      <w:r>
        <w:t>Create Git repository with branching strategy and issue templates.</w:t>
      </w:r>
    </w:p>
    <w:p>
      <w:pPr>
        <w:pStyle w:val="ListBullet"/>
      </w:pPr>
      <w:r>
        <w:t>Define data privacy &amp; consent policy for dataset usage.</w:t>
      </w:r>
    </w:p>
    <w:p>
      <w:pPr>
        <w:pStyle w:val="ListBullet"/>
      </w:pPr>
      <w:r>
        <w:t>Provision cloud/edge infrastructure (GPU instances, storage buckets).</w:t>
      </w:r>
    </w:p>
    <w:p>
      <w:pPr>
        <w:pStyle w:val="ListBullet"/>
      </w:pPr>
      <w:r>
        <w:t>Prepare project wiki, enable MLflow experiment tracking, integrate DVC.</w:t>
      </w:r>
    </w:p>
    <w:p>
      <w:pPr>
        <w:pStyle w:val="Heading2"/>
      </w:pPr>
      <w:r>
        <w:t>Work Methodology</w:t>
      </w:r>
    </w:p>
    <w:p>
      <w:pPr>
        <w:pStyle w:val="ListBullet"/>
      </w:pPr>
      <w:r>
        <w:t>1. **Repository Setup**: Initialize Git repository, configure main/dev branches, create CI templates.</w:t>
      </w:r>
    </w:p>
    <w:p>
      <w:pPr>
        <w:pStyle w:val="ListBullet"/>
      </w:pPr>
      <w:r>
        <w:t>2. **Documentation &amp; Policies**: Draft data governance &amp; consent documents ensuring compliance.</w:t>
      </w:r>
    </w:p>
    <w:p>
      <w:pPr>
        <w:pStyle w:val="ListBullet"/>
      </w:pPr>
      <w:r>
        <w:t>3. **Infrastructure Provisioning**: Allocate GPU VM, set up storage, connect secrets manager.</w:t>
      </w:r>
    </w:p>
    <w:p>
      <w:pPr>
        <w:pStyle w:val="ListBullet"/>
      </w:pPr>
      <w:r>
        <w:t>4. **MLOps Foundations**: Set up MLflow tracking server and DVC remote storage.</w:t>
      </w:r>
    </w:p>
    <w:p>
      <w:pPr>
        <w:pStyle w:val="ListBullet"/>
      </w:pPr>
      <w:r>
        <w:t>5. **Baseline Research**: Collect existing literature on monocular vision volume estimation.</w:t>
      </w:r>
    </w:p>
    <w:p>
      <w:pPr>
        <w:pStyle w:val="Heading2"/>
      </w:pPr>
      <w:r>
        <w:t>Expected Results</w:t>
      </w:r>
    </w:p>
    <w:p>
      <w:pPr>
        <w:pStyle w:val="ListBullet"/>
      </w:pPr>
      <w:r>
        <w:t>✔ Fully structured Git repository with workflows.</w:t>
      </w:r>
    </w:p>
    <w:p>
      <w:pPr>
        <w:pStyle w:val="ListBullet"/>
      </w:pPr>
      <w:r>
        <w:t>✔ Secure cloud infrastructure ready for development.</w:t>
      </w:r>
    </w:p>
    <w:p>
      <w:pPr>
        <w:pStyle w:val="ListBullet"/>
      </w:pPr>
      <w:r>
        <w:t>✔ MLflow and DVC pipelines integrated and functional.</w:t>
      </w:r>
    </w:p>
    <w:p>
      <w:pPr>
        <w:pStyle w:val="ListBullet"/>
      </w:pPr>
      <w:r>
        <w:t>✔ Complete project wiki and initial proposal documents.</w:t>
      </w:r>
    </w:p>
    <w:p>
      <w:pPr>
        <w:pStyle w:val="Heading2"/>
      </w:pPr>
      <w:r>
        <w:t>Deliverables</w:t>
      </w:r>
    </w:p>
    <w:p>
      <w:pPr>
        <w:pStyle w:val="ListBullet"/>
      </w:pPr>
      <w:r>
        <w:t>README.md</w:t>
      </w:r>
    </w:p>
    <w:p>
      <w:pPr>
        <w:pStyle w:val="ListBullet"/>
      </w:pPr>
      <w:r>
        <w:t>Infrastructure credentials (secure)</w:t>
      </w:r>
    </w:p>
    <w:p>
      <w:pPr>
        <w:pStyle w:val="ListBullet"/>
      </w:pPr>
      <w:r>
        <w:t>Project management board</w:t>
      </w:r>
    </w:p>
    <w:p>
      <w:pPr>
        <w:pStyle w:val="ListBullet"/>
      </w:pPr>
      <w:r>
        <w:t>Initial detailed proposal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