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7F8A7" w14:textId="5B30433A" w:rsidR="001D58B4" w:rsidRPr="00817E19" w:rsidRDefault="001D58B4" w:rsidP="001D58B4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817E19">
        <w:rPr>
          <w:rFonts w:asciiTheme="majorBidi" w:hAnsiTheme="majorBidi" w:cstheme="majorBidi"/>
          <w:b/>
          <w:bCs/>
          <w:sz w:val="28"/>
          <w:szCs w:val="28"/>
          <w:lang w:val="en-US"/>
        </w:rPr>
        <w:t>TASK 2: HR Policy Drafting (Startup HR Policy)</w:t>
      </w:r>
    </w:p>
    <w:p w14:paraId="49AD296B" w14:textId="247A9B09" w:rsidR="001D58B4" w:rsidRPr="00817E19" w:rsidRDefault="00817E19" w:rsidP="001D58B4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817E19">
        <w:rPr>
          <w:rFonts w:asciiTheme="majorBidi" w:hAnsiTheme="majorBidi" w:cstheme="majorBidi"/>
          <w:b/>
          <w:bCs/>
          <w:sz w:val="28"/>
          <w:szCs w:val="28"/>
          <w:lang w:val="en-US"/>
        </w:rPr>
        <w:t>Startup</w:t>
      </w:r>
      <w:r w:rsidR="001D58B4" w:rsidRPr="00817E1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HR Policy Document </w:t>
      </w:r>
    </w:p>
    <w:p w14:paraId="753149A1" w14:textId="2E78186E" w:rsidR="001D58B4" w:rsidRPr="00817E19" w:rsidRDefault="00817E19" w:rsidP="001D58B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1.</w:t>
      </w:r>
      <w:r w:rsidR="001D58B4" w:rsidRPr="00817E19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Leave policy </w:t>
      </w:r>
    </w:p>
    <w:p w14:paraId="22DF4029" w14:textId="3BF7B968" w:rsidR="001D58B4" w:rsidRPr="00817E19" w:rsidRDefault="00817E19" w:rsidP="00817E1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17E19">
        <w:rPr>
          <w:rFonts w:asciiTheme="majorBidi" w:hAnsiTheme="majorBidi" w:cstheme="majorBidi"/>
          <w:sz w:val="24"/>
          <w:szCs w:val="24"/>
          <w:lang w:val="en-US"/>
        </w:rPr>
        <w:t>Employees</w:t>
      </w:r>
      <w:r w:rsidR="001D58B4" w:rsidRPr="00817E1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817E19">
        <w:rPr>
          <w:rFonts w:asciiTheme="majorBidi" w:hAnsiTheme="majorBidi" w:cstheme="majorBidi"/>
          <w:sz w:val="24"/>
          <w:szCs w:val="24"/>
          <w:lang w:val="en-US"/>
        </w:rPr>
        <w:t>a</w:t>
      </w:r>
      <w:r w:rsidR="001D58B4" w:rsidRPr="00817E19">
        <w:rPr>
          <w:rFonts w:asciiTheme="majorBidi" w:hAnsiTheme="majorBidi" w:cstheme="majorBidi"/>
          <w:sz w:val="24"/>
          <w:szCs w:val="24"/>
          <w:lang w:val="en-US"/>
        </w:rPr>
        <w:t>re entitled to 12 annual leaves per year.</w:t>
      </w:r>
    </w:p>
    <w:p w14:paraId="7B48A591" w14:textId="7AC4BCEE" w:rsidR="001D58B4" w:rsidRPr="00817E19" w:rsidRDefault="001D58B4" w:rsidP="00817E1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17E19">
        <w:rPr>
          <w:rFonts w:asciiTheme="majorBidi" w:hAnsiTheme="majorBidi" w:cstheme="majorBidi"/>
          <w:b/>
          <w:bCs/>
          <w:sz w:val="24"/>
          <w:szCs w:val="24"/>
          <w:lang w:val="en-US"/>
        </w:rPr>
        <w:t>Sick leave:</w:t>
      </w:r>
      <w:r w:rsidRPr="00817E19">
        <w:rPr>
          <w:rFonts w:asciiTheme="majorBidi" w:hAnsiTheme="majorBidi" w:cstheme="majorBidi"/>
          <w:sz w:val="24"/>
          <w:szCs w:val="24"/>
          <w:lang w:val="en-US"/>
        </w:rPr>
        <w:t xml:space="preserve"> 8 days per year. Medical proof required if more than 2 consecutive days.</w:t>
      </w:r>
    </w:p>
    <w:p w14:paraId="45C483A1" w14:textId="7FD9B39B" w:rsidR="001D58B4" w:rsidRPr="00817E19" w:rsidRDefault="001D58B4" w:rsidP="00817E1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17E19">
        <w:rPr>
          <w:rFonts w:asciiTheme="majorBidi" w:hAnsiTheme="majorBidi" w:cstheme="majorBidi"/>
          <w:b/>
          <w:bCs/>
          <w:sz w:val="24"/>
          <w:szCs w:val="24"/>
          <w:lang w:val="en-US"/>
        </w:rPr>
        <w:t>Casual leave:</w:t>
      </w:r>
      <w:r w:rsidRPr="00817E19">
        <w:rPr>
          <w:rFonts w:asciiTheme="majorBidi" w:hAnsiTheme="majorBidi" w:cstheme="majorBidi"/>
          <w:sz w:val="24"/>
          <w:szCs w:val="24"/>
          <w:lang w:val="en-US"/>
        </w:rPr>
        <w:t xml:space="preserve"> 5 days per year.</w:t>
      </w:r>
    </w:p>
    <w:p w14:paraId="7F3978EC" w14:textId="7506AA62" w:rsidR="001D58B4" w:rsidRPr="00817E19" w:rsidRDefault="001D58B4" w:rsidP="00817E1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17E19">
        <w:rPr>
          <w:rFonts w:asciiTheme="majorBidi" w:hAnsiTheme="majorBidi" w:cstheme="majorBidi"/>
          <w:sz w:val="24"/>
          <w:szCs w:val="24"/>
          <w:lang w:val="en-US"/>
        </w:rPr>
        <w:t>Leave application must be submitted at least 2 days in advance.</w:t>
      </w:r>
    </w:p>
    <w:p w14:paraId="3303283E" w14:textId="30A81E24" w:rsidR="001D58B4" w:rsidRPr="00817E19" w:rsidRDefault="001D58B4" w:rsidP="00817E1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17E19">
        <w:rPr>
          <w:rFonts w:asciiTheme="majorBidi" w:hAnsiTheme="majorBidi" w:cstheme="majorBidi"/>
          <w:sz w:val="24"/>
          <w:szCs w:val="24"/>
          <w:lang w:val="en-US"/>
        </w:rPr>
        <w:t>Unused annual leaves may be carried forward to next year.</w:t>
      </w:r>
    </w:p>
    <w:p w14:paraId="57ABF9C1" w14:textId="5977D10E" w:rsidR="001D58B4" w:rsidRPr="00817E19" w:rsidRDefault="00817E19" w:rsidP="001D58B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2.</w:t>
      </w:r>
      <w:r w:rsidR="001D58B4" w:rsidRPr="00817E19">
        <w:rPr>
          <w:rFonts w:asciiTheme="majorBidi" w:hAnsiTheme="majorBidi" w:cstheme="majorBidi"/>
          <w:b/>
          <w:bCs/>
          <w:sz w:val="24"/>
          <w:szCs w:val="24"/>
          <w:lang w:val="en-US"/>
        </w:rPr>
        <w:t>Code of conduct:</w:t>
      </w:r>
    </w:p>
    <w:p w14:paraId="6D4B4C1E" w14:textId="3B9CB0B2" w:rsidR="001D58B4" w:rsidRPr="00817E19" w:rsidRDefault="001D58B4" w:rsidP="00817E1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17E19">
        <w:rPr>
          <w:rFonts w:asciiTheme="majorBidi" w:hAnsiTheme="majorBidi" w:cstheme="majorBidi"/>
          <w:sz w:val="24"/>
          <w:szCs w:val="24"/>
          <w:lang w:val="en-US"/>
        </w:rPr>
        <w:t>Employees must maintain a professional, respectful work environment.</w:t>
      </w:r>
    </w:p>
    <w:p w14:paraId="23D17377" w14:textId="29E29AF5" w:rsidR="001D58B4" w:rsidRPr="00817E19" w:rsidRDefault="001D58B4" w:rsidP="00817E1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17E19">
        <w:rPr>
          <w:rFonts w:asciiTheme="majorBidi" w:hAnsiTheme="majorBidi" w:cstheme="majorBidi"/>
          <w:sz w:val="24"/>
          <w:szCs w:val="24"/>
          <w:lang w:val="en-US"/>
        </w:rPr>
        <w:t xml:space="preserve">Harassment, discrimination, </w:t>
      </w:r>
      <w:r w:rsidR="00817E19" w:rsidRPr="00817E19">
        <w:rPr>
          <w:rFonts w:asciiTheme="majorBidi" w:hAnsiTheme="majorBidi" w:cstheme="majorBidi"/>
          <w:sz w:val="24"/>
          <w:szCs w:val="24"/>
          <w:lang w:val="en-US"/>
        </w:rPr>
        <w:t>o</w:t>
      </w:r>
      <w:r w:rsidRPr="00817E19">
        <w:rPr>
          <w:rFonts w:asciiTheme="majorBidi" w:hAnsiTheme="majorBidi" w:cstheme="majorBidi"/>
          <w:sz w:val="24"/>
          <w:szCs w:val="24"/>
          <w:lang w:val="en-US"/>
        </w:rPr>
        <w:t xml:space="preserve">r abusive </w:t>
      </w:r>
      <w:r w:rsidR="00817E19" w:rsidRPr="00817E19">
        <w:rPr>
          <w:rFonts w:asciiTheme="majorBidi" w:hAnsiTheme="majorBidi" w:cstheme="majorBidi"/>
          <w:sz w:val="24"/>
          <w:szCs w:val="24"/>
          <w:lang w:val="en-US"/>
        </w:rPr>
        <w:t>behavior</w:t>
      </w:r>
      <w:r w:rsidRPr="00817E1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817E19" w:rsidRPr="00817E19">
        <w:rPr>
          <w:rFonts w:asciiTheme="majorBidi" w:hAnsiTheme="majorBidi" w:cstheme="majorBidi"/>
          <w:sz w:val="24"/>
          <w:szCs w:val="24"/>
          <w:lang w:val="en-US"/>
        </w:rPr>
        <w:t>are</w:t>
      </w:r>
      <w:r w:rsidRPr="00817E19">
        <w:rPr>
          <w:rFonts w:asciiTheme="majorBidi" w:hAnsiTheme="majorBidi" w:cstheme="majorBidi"/>
          <w:sz w:val="24"/>
          <w:szCs w:val="24"/>
          <w:lang w:val="en-US"/>
        </w:rPr>
        <w:t xml:space="preserve"> strictly prohibited.</w:t>
      </w:r>
    </w:p>
    <w:p w14:paraId="0E561717" w14:textId="44D88A20" w:rsidR="001D58B4" w:rsidRPr="00817E19" w:rsidRDefault="001D58B4" w:rsidP="00817E1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17E19">
        <w:rPr>
          <w:rFonts w:asciiTheme="majorBidi" w:hAnsiTheme="majorBidi" w:cstheme="majorBidi"/>
          <w:sz w:val="24"/>
          <w:szCs w:val="24"/>
          <w:lang w:val="en-US"/>
        </w:rPr>
        <w:t>Punctuality and adherence to company timing are required.</w:t>
      </w:r>
    </w:p>
    <w:p w14:paraId="6E6AEEBD" w14:textId="755F7A60" w:rsidR="001D58B4" w:rsidRPr="00817E19" w:rsidRDefault="001D58B4" w:rsidP="00817E1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17E19">
        <w:rPr>
          <w:rFonts w:asciiTheme="majorBidi" w:hAnsiTheme="majorBidi" w:cstheme="majorBidi"/>
          <w:sz w:val="24"/>
          <w:szCs w:val="24"/>
          <w:lang w:val="en-US"/>
        </w:rPr>
        <w:t xml:space="preserve">Confidential information must not be shared with external </w:t>
      </w:r>
      <w:r w:rsidR="00817E19" w:rsidRPr="00817E19">
        <w:rPr>
          <w:rFonts w:asciiTheme="majorBidi" w:hAnsiTheme="majorBidi" w:cstheme="majorBidi"/>
          <w:sz w:val="24"/>
          <w:szCs w:val="24"/>
          <w:lang w:val="en-US"/>
        </w:rPr>
        <w:t>parties.</w:t>
      </w:r>
    </w:p>
    <w:p w14:paraId="5D6C62F1" w14:textId="599BA9CC" w:rsidR="001D58B4" w:rsidRPr="00817E19" w:rsidRDefault="001D58B4" w:rsidP="00817E1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17E19">
        <w:rPr>
          <w:rFonts w:asciiTheme="majorBidi" w:hAnsiTheme="majorBidi" w:cstheme="majorBidi"/>
          <w:sz w:val="24"/>
          <w:szCs w:val="24"/>
          <w:lang w:val="en-US"/>
        </w:rPr>
        <w:t>Employees are required to follow ethical guideline</w:t>
      </w:r>
      <w:r w:rsidR="00817E19" w:rsidRPr="00817E19">
        <w:rPr>
          <w:rFonts w:asciiTheme="majorBidi" w:hAnsiTheme="majorBidi" w:cstheme="majorBidi"/>
          <w:sz w:val="24"/>
          <w:szCs w:val="24"/>
          <w:lang w:val="en-US"/>
        </w:rPr>
        <w:t>s</w:t>
      </w:r>
      <w:r w:rsidRPr="00817E19">
        <w:rPr>
          <w:rFonts w:asciiTheme="majorBidi" w:hAnsiTheme="majorBidi" w:cstheme="majorBidi"/>
          <w:sz w:val="24"/>
          <w:szCs w:val="24"/>
          <w:lang w:val="en-US"/>
        </w:rPr>
        <w:t xml:space="preserve"> and avoid conflicts of interest.</w:t>
      </w:r>
    </w:p>
    <w:p w14:paraId="2E92A2B3" w14:textId="0A0B0C1F" w:rsidR="001D58B4" w:rsidRPr="00817E19" w:rsidRDefault="001D58B4" w:rsidP="00817E1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17E19">
        <w:rPr>
          <w:rFonts w:asciiTheme="majorBidi" w:hAnsiTheme="majorBidi" w:cstheme="majorBidi"/>
          <w:sz w:val="24"/>
          <w:szCs w:val="24"/>
          <w:lang w:val="en-US"/>
        </w:rPr>
        <w:t xml:space="preserve">Dress code </w:t>
      </w:r>
      <w:r w:rsidR="00817E19" w:rsidRPr="00817E19">
        <w:rPr>
          <w:rFonts w:asciiTheme="majorBidi" w:hAnsiTheme="majorBidi" w:cstheme="majorBidi"/>
          <w:sz w:val="24"/>
          <w:szCs w:val="24"/>
          <w:lang w:val="en-US"/>
        </w:rPr>
        <w:t>should</w:t>
      </w:r>
      <w:r w:rsidRPr="00817E19">
        <w:rPr>
          <w:rFonts w:asciiTheme="majorBidi" w:hAnsiTheme="majorBidi" w:cstheme="majorBidi"/>
          <w:sz w:val="24"/>
          <w:szCs w:val="24"/>
          <w:lang w:val="en-US"/>
        </w:rPr>
        <w:t xml:space="preserve"> be modest and appropriate </w:t>
      </w:r>
      <w:r w:rsidR="00817E19" w:rsidRPr="00817E19">
        <w:rPr>
          <w:rFonts w:asciiTheme="majorBidi" w:hAnsiTheme="majorBidi" w:cstheme="majorBidi"/>
          <w:sz w:val="24"/>
          <w:szCs w:val="24"/>
          <w:lang w:val="en-US"/>
        </w:rPr>
        <w:t>for</w:t>
      </w:r>
      <w:r w:rsidRPr="00817E19">
        <w:rPr>
          <w:rFonts w:asciiTheme="majorBidi" w:hAnsiTheme="majorBidi" w:cstheme="majorBidi"/>
          <w:sz w:val="24"/>
          <w:szCs w:val="24"/>
          <w:lang w:val="en-US"/>
        </w:rPr>
        <w:t xml:space="preserve"> the workplace.</w:t>
      </w:r>
    </w:p>
    <w:p w14:paraId="7B801B2F" w14:textId="3C7677F6" w:rsidR="001D58B4" w:rsidRPr="00817E19" w:rsidRDefault="00817E19" w:rsidP="001D58B4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3.</w:t>
      </w:r>
      <w:r w:rsidR="001D58B4" w:rsidRPr="00817E19">
        <w:rPr>
          <w:rFonts w:asciiTheme="majorBidi" w:hAnsiTheme="majorBidi" w:cstheme="majorBidi"/>
          <w:b/>
          <w:bCs/>
          <w:sz w:val="24"/>
          <w:szCs w:val="24"/>
          <w:lang w:val="en-US"/>
        </w:rPr>
        <w:t>Wor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k-</w:t>
      </w:r>
      <w:r w:rsidR="001D58B4" w:rsidRPr="00817E19">
        <w:rPr>
          <w:rFonts w:asciiTheme="majorBidi" w:hAnsiTheme="majorBidi" w:cstheme="majorBidi"/>
          <w:b/>
          <w:bCs/>
          <w:sz w:val="24"/>
          <w:szCs w:val="24"/>
          <w:lang w:val="en-US"/>
        </w:rPr>
        <w:t>from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-</w:t>
      </w:r>
      <w:r w:rsidR="001D58B4" w:rsidRPr="00817E19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home 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G</w:t>
      </w:r>
      <w:r w:rsidR="001D58B4" w:rsidRPr="00817E19">
        <w:rPr>
          <w:rFonts w:asciiTheme="majorBidi" w:hAnsiTheme="majorBidi" w:cstheme="majorBidi"/>
          <w:b/>
          <w:bCs/>
          <w:sz w:val="24"/>
          <w:szCs w:val="24"/>
          <w:lang w:val="en-US"/>
        </w:rPr>
        <w:t>uidelines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:</w:t>
      </w:r>
    </w:p>
    <w:p w14:paraId="796A0B0B" w14:textId="66780061" w:rsidR="001D58B4" w:rsidRPr="00817E19" w:rsidRDefault="00817E19" w:rsidP="00817E1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17E19">
        <w:rPr>
          <w:rFonts w:asciiTheme="majorBidi" w:hAnsiTheme="majorBidi" w:cstheme="majorBidi"/>
          <w:sz w:val="24"/>
          <w:szCs w:val="24"/>
          <w:lang w:val="en-US"/>
        </w:rPr>
        <w:t>Employees</w:t>
      </w:r>
      <w:r w:rsidR="001D58B4" w:rsidRPr="00817E19">
        <w:rPr>
          <w:rFonts w:asciiTheme="majorBidi" w:hAnsiTheme="majorBidi" w:cstheme="majorBidi"/>
          <w:sz w:val="24"/>
          <w:szCs w:val="24"/>
          <w:lang w:val="en-US"/>
        </w:rPr>
        <w:t xml:space="preserve"> must maintain a stable internet connection.</w:t>
      </w:r>
    </w:p>
    <w:p w14:paraId="369D8694" w14:textId="13564ABF" w:rsidR="001D58B4" w:rsidRPr="00817E19" w:rsidRDefault="001D58B4" w:rsidP="00817E1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17E19">
        <w:rPr>
          <w:rFonts w:asciiTheme="majorBidi" w:hAnsiTheme="majorBidi" w:cstheme="majorBidi"/>
          <w:sz w:val="24"/>
          <w:szCs w:val="24"/>
          <w:lang w:val="en-US"/>
        </w:rPr>
        <w:t>Work hours must align with company business hours unless approved otherwise.</w:t>
      </w:r>
    </w:p>
    <w:p w14:paraId="34A7D4FE" w14:textId="5233C229" w:rsidR="001D58B4" w:rsidRPr="00817E19" w:rsidRDefault="001D58B4" w:rsidP="00817E1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17E19">
        <w:rPr>
          <w:rFonts w:asciiTheme="majorBidi" w:hAnsiTheme="majorBidi" w:cstheme="majorBidi"/>
          <w:sz w:val="24"/>
          <w:szCs w:val="24"/>
          <w:lang w:val="en-US"/>
        </w:rPr>
        <w:t>Daily check</w:t>
      </w:r>
      <w:r w:rsidR="00817E19" w:rsidRPr="00817E19">
        <w:rPr>
          <w:rFonts w:asciiTheme="majorBidi" w:hAnsiTheme="majorBidi" w:cstheme="majorBidi"/>
          <w:sz w:val="24"/>
          <w:szCs w:val="24"/>
          <w:lang w:val="en-US"/>
        </w:rPr>
        <w:t>-</w:t>
      </w:r>
      <w:r w:rsidRPr="00817E19">
        <w:rPr>
          <w:rFonts w:asciiTheme="majorBidi" w:hAnsiTheme="majorBidi" w:cstheme="majorBidi"/>
          <w:sz w:val="24"/>
          <w:szCs w:val="24"/>
          <w:lang w:val="en-US"/>
        </w:rPr>
        <w:t xml:space="preserve">in via email or designated </w:t>
      </w:r>
      <w:r w:rsidR="00817E19" w:rsidRPr="00817E19">
        <w:rPr>
          <w:rFonts w:asciiTheme="majorBidi" w:hAnsiTheme="majorBidi" w:cstheme="majorBidi"/>
          <w:sz w:val="24"/>
          <w:szCs w:val="24"/>
          <w:lang w:val="en-US"/>
        </w:rPr>
        <w:t>platform</w:t>
      </w:r>
      <w:r w:rsidRPr="00817E19">
        <w:rPr>
          <w:rFonts w:asciiTheme="majorBidi" w:hAnsiTheme="majorBidi" w:cstheme="majorBidi"/>
          <w:sz w:val="24"/>
          <w:szCs w:val="24"/>
          <w:lang w:val="en-US"/>
        </w:rPr>
        <w:t xml:space="preserve"> is mandatory.</w:t>
      </w:r>
    </w:p>
    <w:p w14:paraId="69368A92" w14:textId="26AC888C" w:rsidR="001D58B4" w:rsidRPr="00817E19" w:rsidRDefault="001D58B4" w:rsidP="00817E1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17E19">
        <w:rPr>
          <w:rFonts w:asciiTheme="majorBidi" w:hAnsiTheme="majorBidi" w:cstheme="majorBidi"/>
          <w:sz w:val="24"/>
          <w:szCs w:val="24"/>
          <w:lang w:val="en-US"/>
        </w:rPr>
        <w:t>Task</w:t>
      </w:r>
      <w:r w:rsidR="00817E19" w:rsidRPr="00817E19">
        <w:rPr>
          <w:rFonts w:asciiTheme="majorBidi" w:hAnsiTheme="majorBidi" w:cstheme="majorBidi"/>
          <w:sz w:val="24"/>
          <w:szCs w:val="24"/>
          <w:lang w:val="en-US"/>
        </w:rPr>
        <w:t>s</w:t>
      </w:r>
      <w:r w:rsidRPr="00817E19">
        <w:rPr>
          <w:rFonts w:asciiTheme="majorBidi" w:hAnsiTheme="majorBidi" w:cstheme="majorBidi"/>
          <w:sz w:val="24"/>
          <w:szCs w:val="24"/>
          <w:lang w:val="en-US"/>
        </w:rPr>
        <w:t xml:space="preserve"> must be completed within deadlines.</w:t>
      </w:r>
    </w:p>
    <w:p w14:paraId="605FC721" w14:textId="2CAF6B6A" w:rsidR="001D58B4" w:rsidRPr="00817E19" w:rsidRDefault="001D58B4" w:rsidP="00817E1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17E19">
        <w:rPr>
          <w:rFonts w:asciiTheme="majorBidi" w:hAnsiTheme="majorBidi" w:cstheme="majorBidi"/>
          <w:sz w:val="24"/>
          <w:szCs w:val="24"/>
          <w:lang w:val="en-US"/>
        </w:rPr>
        <w:t>Virtual meetings require camera-on participation</w:t>
      </w:r>
      <w:r w:rsidR="00817E19" w:rsidRPr="00817E1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817E19">
        <w:rPr>
          <w:rFonts w:asciiTheme="majorBidi" w:hAnsiTheme="majorBidi" w:cstheme="majorBidi"/>
          <w:sz w:val="24"/>
          <w:szCs w:val="24"/>
          <w:lang w:val="en-US"/>
        </w:rPr>
        <w:t>(unless excused).</w:t>
      </w:r>
    </w:p>
    <w:p w14:paraId="1C225AA5" w14:textId="2214857D" w:rsidR="001D58B4" w:rsidRPr="00817E19" w:rsidRDefault="001D58B4" w:rsidP="00817E1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17E19">
        <w:rPr>
          <w:rFonts w:asciiTheme="majorBidi" w:hAnsiTheme="majorBidi" w:cstheme="majorBidi"/>
          <w:sz w:val="24"/>
          <w:szCs w:val="24"/>
          <w:lang w:val="en-US"/>
        </w:rPr>
        <w:t xml:space="preserve">Employees must </w:t>
      </w:r>
      <w:r w:rsidR="00817E19" w:rsidRPr="00817E19">
        <w:rPr>
          <w:rFonts w:asciiTheme="majorBidi" w:hAnsiTheme="majorBidi" w:cstheme="majorBidi"/>
          <w:sz w:val="24"/>
          <w:szCs w:val="24"/>
          <w:lang w:val="en-US"/>
        </w:rPr>
        <w:t>ensure a distraction-free work environment.</w:t>
      </w:r>
    </w:p>
    <w:sectPr w:rsidR="001D58B4" w:rsidRPr="00817E19" w:rsidSect="00817E1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06BAC"/>
    <w:multiLevelType w:val="hybridMultilevel"/>
    <w:tmpl w:val="E23CD358"/>
    <w:lvl w:ilvl="0" w:tplc="2000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455FC0"/>
    <w:multiLevelType w:val="hybridMultilevel"/>
    <w:tmpl w:val="16D8E5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8192F"/>
    <w:multiLevelType w:val="hybridMultilevel"/>
    <w:tmpl w:val="888608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E82FEF"/>
    <w:multiLevelType w:val="hybridMultilevel"/>
    <w:tmpl w:val="66FE7F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543123">
    <w:abstractNumId w:val="0"/>
  </w:num>
  <w:num w:numId="2" w16cid:durableId="835920703">
    <w:abstractNumId w:val="3"/>
  </w:num>
  <w:num w:numId="3" w16cid:durableId="1214393180">
    <w:abstractNumId w:val="2"/>
  </w:num>
  <w:num w:numId="4" w16cid:durableId="1690839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B4"/>
    <w:rsid w:val="001D58B4"/>
    <w:rsid w:val="002000B4"/>
    <w:rsid w:val="00340CFF"/>
    <w:rsid w:val="00817E19"/>
    <w:rsid w:val="00B8135D"/>
    <w:rsid w:val="00C05B2C"/>
    <w:rsid w:val="00CD7DB8"/>
    <w:rsid w:val="00CF5508"/>
    <w:rsid w:val="00D3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55AE8"/>
  <w15:chartTrackingRefBased/>
  <w15:docId w15:val="{8865DDAA-F26C-4AEC-A330-B5880BB1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8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Ittrat Waheed</dc:creator>
  <cp:keywords/>
  <dc:description/>
  <cp:lastModifiedBy>Ittrat Waheed</cp:lastModifiedBy>
  <cp:revision>1</cp:revision>
  <dcterms:created xsi:type="dcterms:W3CDTF">2025-11-23T13:09:00Z</dcterms:created>
  <dcterms:modified xsi:type="dcterms:W3CDTF">2025-11-23T13:29:00Z</dcterms:modified>
</cp:coreProperties>
</file>