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8700289"/>
        <w:docPartObj>
          <w:docPartGallery w:val="Cover Pages"/>
          <w:docPartUnique/>
        </w:docPartObj>
      </w:sdtPr>
      <w:sdtEndPr>
        <w:rPr>
          <w:b/>
          <w:bCs/>
          <w:color w:val="C00000"/>
        </w:rPr>
      </w:sdtEndPr>
      <w:sdtContent>
        <w:p w14:paraId="6020F9B8" w14:textId="1676B1F7" w:rsidR="00007E0B" w:rsidRDefault="00007E0B"/>
        <w:p w14:paraId="62961BBB" w14:textId="32E73AFC" w:rsidR="00007E0B" w:rsidRDefault="00007E0B"/>
        <w:p w14:paraId="6BCE9682" w14:textId="55E2BD08" w:rsidR="00007E0B" w:rsidRDefault="00007E0B"/>
        <w:p w14:paraId="767AB8AA" w14:textId="5D0B4D03" w:rsidR="00007E0B" w:rsidRDefault="00007E0B"/>
        <w:p w14:paraId="159664A7" w14:textId="45A0181C" w:rsidR="00007E0B" w:rsidRDefault="00007E0B"/>
        <w:p w14:paraId="29C9C1EA" w14:textId="735A10EE" w:rsidR="00007E0B" w:rsidRDefault="000A6B63">
          <w:r>
            <w:t xml:space="preserve"> </w:t>
          </w:r>
        </w:p>
        <w:p w14:paraId="3ACAA1CF" w14:textId="30DA0D09" w:rsidR="003B1179" w:rsidRPr="003B1179" w:rsidRDefault="00007E0B" w:rsidP="003B1179">
          <w:pPr>
            <w:pStyle w:val="Title"/>
            <w:pBdr>
              <w:bottom w:val="single" w:sz="4" w:space="1" w:color="auto"/>
            </w:pBdr>
            <w:jc w:val="center"/>
            <w:rPr>
              <w:b/>
              <w:bCs/>
              <w:color w:val="C00000"/>
            </w:rPr>
          </w:pPr>
          <w:r w:rsidRPr="003F0ACF">
            <w:rPr>
              <w:b/>
              <w:bCs/>
              <w:color w:val="C00000"/>
            </w:rPr>
            <w:t>CAHIER DES CHARGES</w:t>
          </w:r>
        </w:p>
        <w:p w14:paraId="05D75D79" w14:textId="1CC1BFDB" w:rsidR="00007E0B" w:rsidRPr="003B1179" w:rsidRDefault="00673406">
          <w:pPr>
            <w:spacing w:line="259" w:lineRule="auto"/>
            <w:rPr>
              <w:b/>
              <w:bCs/>
              <w:sz w:val="96"/>
              <w:szCs w:val="96"/>
            </w:rPr>
          </w:pPr>
          <w:r>
            <w:rPr>
              <w:b/>
              <w:bCs/>
              <w:sz w:val="96"/>
              <w:szCs w:val="96"/>
            </w:rPr>
            <w:t>My</w:t>
          </w:r>
          <w:r w:rsidR="003B1179" w:rsidRPr="003B1179">
            <w:rPr>
              <w:b/>
              <w:bCs/>
              <w:sz w:val="96"/>
              <w:szCs w:val="96"/>
            </w:rPr>
            <w:t>U</w:t>
          </w:r>
          <w:r w:rsidR="000A6B63" w:rsidRPr="003B1179">
            <w:rPr>
              <w:b/>
              <w:bCs/>
              <w:sz w:val="96"/>
              <w:szCs w:val="96"/>
            </w:rPr>
            <w:t xml:space="preserve">FR </w:t>
          </w:r>
        </w:p>
      </w:sdtContent>
    </w:sdt>
    <w:p w14:paraId="79F8CFD1" w14:textId="218D6867" w:rsidR="003F0ACF" w:rsidRDefault="003F0ACF" w:rsidP="003F0ACF"/>
    <w:p w14:paraId="48EAF23D" w14:textId="785BD830" w:rsidR="003B1179" w:rsidRDefault="003B1179" w:rsidP="003F0ACF"/>
    <w:p w14:paraId="768194F5" w14:textId="643C6E04" w:rsidR="003B1179" w:rsidRDefault="003B1179" w:rsidP="003F0ACF"/>
    <w:p w14:paraId="7D5588C2" w14:textId="556C7D9A" w:rsidR="003B1179" w:rsidRDefault="003B1179" w:rsidP="003F0ACF"/>
    <w:p w14:paraId="3E1B51FD" w14:textId="392536F8" w:rsidR="003B1179" w:rsidRDefault="003B1179" w:rsidP="003F0ACF"/>
    <w:p w14:paraId="63BA9CB0" w14:textId="0919E88D" w:rsidR="003B1179" w:rsidRDefault="003B1179" w:rsidP="003F0ACF"/>
    <w:p w14:paraId="41FB302E" w14:textId="5C742F13" w:rsidR="003B1179" w:rsidRDefault="003B1179" w:rsidP="003F0ACF"/>
    <w:p w14:paraId="703EC7FD" w14:textId="338B17D1" w:rsidR="003B1179" w:rsidRDefault="003B1179" w:rsidP="003F0ACF"/>
    <w:p w14:paraId="7A1D7DC5" w14:textId="586EEE65" w:rsidR="003B1179" w:rsidRDefault="003B1179" w:rsidP="003F0ACF"/>
    <w:p w14:paraId="32BC6E09" w14:textId="01D624D7" w:rsidR="003B1179" w:rsidRDefault="003B1179" w:rsidP="003F0ACF"/>
    <w:p w14:paraId="0F501038" w14:textId="0D8AEC19" w:rsidR="003B1179" w:rsidRDefault="003B1179" w:rsidP="003F0ACF"/>
    <w:p w14:paraId="25902498" w14:textId="25D8A6D3" w:rsidR="003B1179" w:rsidRDefault="003B1179" w:rsidP="003F0ACF"/>
    <w:p w14:paraId="0384AAB2" w14:textId="1395316E" w:rsidR="003B1179" w:rsidRDefault="003B1179" w:rsidP="003F0ACF"/>
    <w:p w14:paraId="5D95F65E" w14:textId="5D1950D5" w:rsidR="003B1179" w:rsidRDefault="003B1179" w:rsidP="003F0ACF"/>
    <w:p w14:paraId="2F3EEFAB" w14:textId="1C7D495E" w:rsidR="003B1179" w:rsidRDefault="003B1179" w:rsidP="003F0ACF"/>
    <w:p w14:paraId="0D745140" w14:textId="6BD62DEF" w:rsidR="003B1179" w:rsidRDefault="003B1179" w:rsidP="003F0ACF"/>
    <w:p w14:paraId="12AD0E29" w14:textId="1404E754" w:rsidR="007C0329" w:rsidRDefault="007C0329" w:rsidP="003F0ACF"/>
    <w:p w14:paraId="1B2B5058" w14:textId="67B5F6BD" w:rsidR="007C0329" w:rsidRDefault="007C0329" w:rsidP="003F0ACF"/>
    <w:p w14:paraId="4AC7A865" w14:textId="77777777" w:rsidR="007C0329" w:rsidRDefault="007C0329" w:rsidP="003F0ACF"/>
    <w:p w14:paraId="645A43EE" w14:textId="3096C14A" w:rsidR="003B1179" w:rsidRPr="003B1179" w:rsidRDefault="00673406" w:rsidP="00AF2B7F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lastRenderedPageBreak/>
        <w:t>My</w:t>
      </w:r>
      <w:r w:rsidR="00AF2B7F" w:rsidRPr="003B1179">
        <w:rPr>
          <w:b/>
          <w:color w:val="000000" w:themeColor="text1"/>
          <w:sz w:val="28"/>
          <w:szCs w:val="28"/>
        </w:rPr>
        <w:t>UFR</w:t>
      </w:r>
      <w:r w:rsidR="00AF2B7F">
        <w:rPr>
          <w:b/>
          <w:color w:val="000000" w:themeColor="text1"/>
          <w:sz w:val="28"/>
          <w:szCs w:val="28"/>
        </w:rPr>
        <w:t xml:space="preserve"> </w:t>
      </w:r>
      <w:r w:rsidR="00AF2B7F" w:rsidRPr="003B1179">
        <w:rPr>
          <w:b/>
          <w:color w:val="000000" w:themeColor="text1"/>
        </w:rPr>
        <w:t xml:space="preserve">est </w:t>
      </w:r>
      <w:r w:rsidR="00AF2B7F">
        <w:rPr>
          <w:bCs/>
          <w:color w:val="000000" w:themeColor="text1"/>
        </w:rPr>
        <w:t>u</w:t>
      </w:r>
      <w:r w:rsidR="00AF2B7F" w:rsidRPr="003B1179">
        <w:rPr>
          <w:bCs/>
          <w:color w:val="000000" w:themeColor="text1"/>
        </w:rPr>
        <w:t>ne application</w:t>
      </w:r>
      <w:r w:rsidR="00AF2B7F">
        <w:rPr>
          <w:bCs/>
          <w:color w:val="000000" w:themeColor="text1"/>
        </w:rPr>
        <w:t xml:space="preserve"> créée pour</w:t>
      </w:r>
      <w:r w:rsidR="00AF2B7F">
        <w:t xml:space="preserve"> l’inscription des étudiants de</w:t>
      </w:r>
      <w:r w:rsidR="00AF2B7F">
        <w:rPr>
          <w:b/>
        </w:rPr>
        <w:t xml:space="preserve"> l’UFR SDS </w:t>
      </w:r>
      <w:r w:rsidR="00AF2B7F" w:rsidRPr="00CF1AB6">
        <w:rPr>
          <w:bCs/>
        </w:rPr>
        <w:t>et leur enregistrement</w:t>
      </w:r>
      <w:r w:rsidR="00AF2B7F">
        <w:t xml:space="preserve"> dans la base de données </w:t>
      </w:r>
      <w:r w:rsidR="00AF2B7F" w:rsidRPr="00CF1AB6">
        <w:rPr>
          <w:b/>
          <w:bCs/>
        </w:rPr>
        <w:t>UFR SDS</w:t>
      </w:r>
    </w:p>
    <w:p w14:paraId="1CAE333D" w14:textId="77777777" w:rsidR="003B1179" w:rsidRPr="003B1179" w:rsidRDefault="003B1179" w:rsidP="00FC667A">
      <w:pPr>
        <w:rPr>
          <w:b/>
          <w:color w:val="000000" w:themeColor="text1"/>
          <w:sz w:val="28"/>
          <w:szCs w:val="28"/>
        </w:rPr>
      </w:pPr>
    </w:p>
    <w:p w14:paraId="275DC200" w14:textId="0A0A1068" w:rsidR="003F0ACF" w:rsidRPr="00FC667A" w:rsidRDefault="003F0ACF" w:rsidP="00FC667A">
      <w:pPr>
        <w:rPr>
          <w:b/>
          <w:color w:val="FF0000"/>
          <w:sz w:val="28"/>
          <w:szCs w:val="28"/>
        </w:rPr>
      </w:pPr>
      <w:r w:rsidRPr="00FC667A">
        <w:rPr>
          <w:b/>
          <w:color w:val="FF0000"/>
          <w:sz w:val="28"/>
          <w:szCs w:val="28"/>
        </w:rPr>
        <w:t xml:space="preserve">Objectifs de l'application </w:t>
      </w:r>
    </w:p>
    <w:p w14:paraId="5DF32E4E" w14:textId="6BB9BE0A" w:rsidR="003F0ACF" w:rsidRPr="00A85F9A" w:rsidRDefault="00D01A01" w:rsidP="00A85F9A">
      <w:pPr>
        <w:rPr>
          <w:b/>
        </w:rPr>
      </w:pPr>
      <w:r>
        <w:t>L’application p</w:t>
      </w:r>
      <w:r w:rsidR="003F0ACF">
        <w:t>ermettr</w:t>
      </w:r>
      <w:r>
        <w:t>a</w:t>
      </w:r>
      <w:r w:rsidR="00673406">
        <w:t xml:space="preserve"> à l’administrateur </w:t>
      </w:r>
      <w:r w:rsidR="003F0ACF">
        <w:t>d’avoir un bref résumé</w:t>
      </w:r>
      <w:r>
        <w:t xml:space="preserve"> sur l’inscription des étudiants de</w:t>
      </w:r>
      <w:r w:rsidR="003F0ACF">
        <w:rPr>
          <w:b/>
        </w:rPr>
        <w:t xml:space="preserve"> l’UFR SDS</w:t>
      </w:r>
      <w:r w:rsidR="00A85F9A">
        <w:rPr>
          <w:b/>
        </w:rPr>
        <w:t xml:space="preserve"> </w:t>
      </w:r>
      <w:r w:rsidR="00A85F9A" w:rsidRPr="00CF1AB6">
        <w:rPr>
          <w:bCs/>
        </w:rPr>
        <w:t xml:space="preserve">et </w:t>
      </w:r>
      <w:r w:rsidR="00CF1AB6" w:rsidRPr="00CF1AB6">
        <w:rPr>
          <w:bCs/>
        </w:rPr>
        <w:t>leur enregistrement</w:t>
      </w:r>
      <w:r w:rsidR="00CF1AB6">
        <w:t xml:space="preserve"> dans</w:t>
      </w:r>
      <w:r w:rsidR="003F0ACF">
        <w:t xml:space="preserve"> la base de données</w:t>
      </w:r>
      <w:r w:rsidR="00A85F9A">
        <w:t xml:space="preserve"> </w:t>
      </w:r>
      <w:r w:rsidR="00A85F9A" w:rsidRPr="00CF1AB6">
        <w:rPr>
          <w:b/>
          <w:bCs/>
        </w:rPr>
        <w:t>UFR SDS</w:t>
      </w:r>
      <w:r w:rsidR="00CF1AB6">
        <w:t>.</w:t>
      </w:r>
    </w:p>
    <w:p w14:paraId="554451EF" w14:textId="62D7B6C7" w:rsidR="003F0ACF" w:rsidRPr="00FC667A" w:rsidRDefault="003F0ACF" w:rsidP="00FC667A">
      <w:pPr>
        <w:rPr>
          <w:color w:val="FF0000"/>
          <w:sz w:val="28"/>
          <w:szCs w:val="28"/>
        </w:rPr>
      </w:pPr>
      <w:r w:rsidRPr="00FC667A">
        <w:rPr>
          <w:b/>
          <w:color w:val="FF0000"/>
          <w:sz w:val="28"/>
          <w:szCs w:val="28"/>
        </w:rPr>
        <w:t xml:space="preserve">Fonctionnalités de l'application </w:t>
      </w:r>
    </w:p>
    <w:p w14:paraId="058F314C" w14:textId="0943B595" w:rsidR="003F0ACF" w:rsidRPr="0045634A" w:rsidRDefault="00CF1AB6" w:rsidP="003F0ACF">
      <w:r>
        <w:t xml:space="preserve">       </w:t>
      </w:r>
      <w:r w:rsidR="00673406">
        <w:t>Avec l’application MyUFR ,</w:t>
      </w:r>
      <w:r w:rsidR="003F0ACF">
        <w:t xml:space="preserve"> l’administration </w:t>
      </w:r>
      <w:r w:rsidR="00673406">
        <w:t>a un accès</w:t>
      </w:r>
      <w:r w:rsidR="00DF0C71">
        <w:t xml:space="preserve"> rapid</w:t>
      </w:r>
      <w:r w:rsidR="00673406">
        <w:t>e</w:t>
      </w:r>
      <w:r w:rsidR="00DF0C71">
        <w:t xml:space="preserve"> d</w:t>
      </w:r>
      <w:r w:rsidR="003F0ACF">
        <w:t xml:space="preserve">es informations précises </w:t>
      </w:r>
      <w:r>
        <w:t>sur les étudiants</w:t>
      </w:r>
      <w:r w:rsidR="00673406">
        <w:t xml:space="preserve"> UFR . L’administrateur a aussi la possibilité d’</w:t>
      </w:r>
      <w:r w:rsidR="0045634A">
        <w:t xml:space="preserve"> inscri</w:t>
      </w:r>
      <w:r w:rsidR="00673406">
        <w:t>re</w:t>
      </w:r>
      <w:r w:rsidR="003F0ACF">
        <w:t xml:space="preserve"> des étudiants. </w:t>
      </w:r>
    </w:p>
    <w:p w14:paraId="6162E488" w14:textId="088BC976" w:rsidR="003F0ACF" w:rsidRPr="00FC667A" w:rsidRDefault="003F0ACF" w:rsidP="00FC667A">
      <w:pPr>
        <w:rPr>
          <w:color w:val="FF0000"/>
          <w:sz w:val="28"/>
          <w:szCs w:val="28"/>
        </w:rPr>
      </w:pPr>
      <w:r w:rsidRPr="00FC667A">
        <w:rPr>
          <w:b/>
          <w:color w:val="FF0000"/>
          <w:sz w:val="28"/>
          <w:szCs w:val="28"/>
        </w:rPr>
        <w:t xml:space="preserve">Exigences techniques </w:t>
      </w:r>
    </w:p>
    <w:p w14:paraId="29E630E4" w14:textId="77777777" w:rsidR="003F0ACF" w:rsidRDefault="003F0ACF" w:rsidP="003F0ACF">
      <w:r>
        <w:t>- L'application doit être évolutive pour permettre l'ajout de nouvelles fonctionnalités ultérieurement.</w:t>
      </w:r>
    </w:p>
    <w:p w14:paraId="7EEE5B7D" w14:textId="77777777" w:rsidR="003F0ACF" w:rsidRDefault="003F0ACF" w:rsidP="003F0ACF">
      <w:r>
        <w:t>- L'application doit être accessible depuis n'importe quel appareil (ordinateur, tablette, smartphone).</w:t>
      </w:r>
    </w:p>
    <w:p w14:paraId="1938C140" w14:textId="30C170BD" w:rsidR="003F0ACF" w:rsidRDefault="003F0ACF" w:rsidP="003F0ACF">
      <w:r>
        <w:t>- L'application doit être développée pour les plateformes</w:t>
      </w:r>
      <w:r w:rsidR="00EB6E4E">
        <w:t xml:space="preserve"> Windows,</w:t>
      </w:r>
      <w:r>
        <w:t xml:space="preserve"> iOS et Android.</w:t>
      </w:r>
    </w:p>
    <w:p w14:paraId="315A6B06" w14:textId="07D139D8" w:rsidR="003F0ACF" w:rsidRDefault="003F0ACF" w:rsidP="003F0ACF">
      <w:r>
        <w:t>- L'application doit respecter les normes de sécurité en vigueur (chiffrement des données, protection</w:t>
      </w:r>
      <w:r w:rsidR="00EB6E4E">
        <w:t xml:space="preserve"> </w:t>
      </w:r>
      <w:r>
        <w:t>contre les attaques, etc.).</w:t>
      </w:r>
    </w:p>
    <w:p w14:paraId="74C8968D" w14:textId="77777777" w:rsidR="003F0ACF" w:rsidRDefault="003F0ACF" w:rsidP="003F0ACF">
      <w:r>
        <w:t>- L'application doit être facile à utiliser pour et les administrateurs.</w:t>
      </w:r>
    </w:p>
    <w:p w14:paraId="4E44831A" w14:textId="6D75C30F" w:rsidR="003F0ACF" w:rsidRPr="00FC667A" w:rsidRDefault="003F0ACF" w:rsidP="00FC667A">
      <w:pPr>
        <w:rPr>
          <w:b/>
          <w:color w:val="FF0000"/>
          <w:sz w:val="28"/>
          <w:szCs w:val="28"/>
        </w:rPr>
      </w:pPr>
      <w:r w:rsidRPr="00FC667A">
        <w:rPr>
          <w:b/>
          <w:color w:val="FF0000"/>
          <w:sz w:val="28"/>
          <w:szCs w:val="28"/>
        </w:rPr>
        <w:t>Design de l’application</w:t>
      </w:r>
    </w:p>
    <w:p w14:paraId="3670BB81" w14:textId="3DF30562" w:rsidR="00FC667A" w:rsidRDefault="003F0ACF" w:rsidP="00F86466">
      <w:r>
        <w:t>-L’arborescence</w:t>
      </w:r>
    </w:p>
    <w:p w14:paraId="3B1E89FA" w14:textId="2F22513A" w:rsidR="00FC667A" w:rsidRPr="00F86466" w:rsidRDefault="00F86466" w:rsidP="00F86466">
      <w:pPr>
        <w:jc w:val="center"/>
        <w:rPr>
          <w:b/>
          <w:bCs/>
          <w:i/>
          <w:iCs/>
          <w:noProof/>
          <w:color w:val="C00000"/>
          <w:u w:val="single"/>
        </w:rPr>
      </w:pPr>
      <w:r w:rsidRPr="00621EFF">
        <w:rPr>
          <w:b/>
          <w:bCs/>
          <w:i/>
          <w:iCs/>
          <w:noProof/>
          <w:color w:val="C00000"/>
          <w:u w:val="single"/>
        </w:rPr>
        <w:t>RETROPLANNING</w:t>
      </w:r>
      <w:r w:rsidR="00FC667A">
        <w:rPr>
          <w:noProof/>
        </w:rPr>
        <w:drawing>
          <wp:anchor distT="0" distB="0" distL="114300" distR="114300" simplePos="0" relativeHeight="251660288" behindDoc="0" locked="0" layoutInCell="1" allowOverlap="1" wp14:anchorId="13A9CDAF" wp14:editId="7444793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60720" cy="3074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60759" w14:textId="77777777" w:rsidR="00FC667A" w:rsidRDefault="00FC667A" w:rsidP="003F0ACF"/>
    <w:p w14:paraId="32C6B7A8" w14:textId="189F0440" w:rsidR="003F0ACF" w:rsidRDefault="003F0ACF" w:rsidP="003F0ACF">
      <w:r>
        <w:lastRenderedPageBreak/>
        <w:t xml:space="preserve"> - l’existant </w:t>
      </w:r>
    </w:p>
    <w:p w14:paraId="2772B9C8" w14:textId="77777777" w:rsidR="00F86466" w:rsidRDefault="00F86466" w:rsidP="003F0ACF"/>
    <w:p w14:paraId="0C807DFA" w14:textId="59F9BEDE" w:rsidR="003F0ACF" w:rsidRDefault="003F0ACF" w:rsidP="003F0ACF">
      <w:r>
        <w:t>- la maquette</w:t>
      </w:r>
    </w:p>
    <w:p w14:paraId="1B408621" w14:textId="77777777" w:rsidR="00F86466" w:rsidRPr="00621EFF" w:rsidRDefault="00F86466" w:rsidP="00F86466">
      <w:pPr>
        <w:jc w:val="center"/>
        <w:rPr>
          <w:b/>
          <w:bCs/>
          <w:i/>
          <w:iCs/>
          <w:noProof/>
          <w:color w:val="C00000"/>
          <w:u w:val="single"/>
        </w:rPr>
      </w:pPr>
      <w:r>
        <w:rPr>
          <w:b/>
          <w:bCs/>
          <w:i/>
          <w:iCs/>
          <w:noProof/>
          <w:color w:val="C00000"/>
          <w:u w:val="single"/>
        </w:rPr>
        <w:t>MAQUETTE</w:t>
      </w:r>
    </w:p>
    <w:p w14:paraId="5D1C2190" w14:textId="77777777" w:rsidR="00F86466" w:rsidRDefault="00F86466" w:rsidP="003F0ACF"/>
    <w:p w14:paraId="0EBF2390" w14:textId="78FE898C" w:rsidR="00FC667A" w:rsidRDefault="00FC667A" w:rsidP="003F0ACF">
      <w:r>
        <w:rPr>
          <w:noProof/>
        </w:rPr>
        <w:drawing>
          <wp:inline distT="0" distB="0" distL="0" distR="0" wp14:anchorId="57EFBA4B" wp14:editId="222883CE">
            <wp:extent cx="576072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623A" w14:textId="2F882FDA" w:rsidR="00FC667A" w:rsidRDefault="00FC667A" w:rsidP="003F0ACF"/>
    <w:p w14:paraId="16A07D70" w14:textId="77777777" w:rsidR="00FC667A" w:rsidRDefault="00FC667A" w:rsidP="003F0ACF"/>
    <w:p w14:paraId="386DA069" w14:textId="774DFFC6" w:rsidR="003F0ACF" w:rsidRDefault="003F0ACF" w:rsidP="003F0ACF">
      <w:r>
        <w:t>- source d’inspiration</w:t>
      </w:r>
    </w:p>
    <w:p w14:paraId="065A5222" w14:textId="77777777" w:rsidR="00F86466" w:rsidRPr="0014720A" w:rsidRDefault="00F86466" w:rsidP="003F0ACF">
      <w:pPr>
        <w:rPr>
          <w:color w:val="FF0000"/>
        </w:rPr>
      </w:pPr>
    </w:p>
    <w:p w14:paraId="60AFA5A6" w14:textId="520D97ED" w:rsidR="003F0ACF" w:rsidRPr="00FC667A" w:rsidRDefault="003F0ACF" w:rsidP="00FC667A">
      <w:pPr>
        <w:rPr>
          <w:b/>
          <w:color w:val="FF0000"/>
          <w:sz w:val="28"/>
          <w:szCs w:val="28"/>
        </w:rPr>
      </w:pPr>
      <w:r w:rsidRPr="00FC667A">
        <w:rPr>
          <w:b/>
          <w:color w:val="FF0000"/>
          <w:sz w:val="28"/>
          <w:szCs w:val="28"/>
        </w:rPr>
        <w:t xml:space="preserve">Planning et budget </w:t>
      </w:r>
    </w:p>
    <w:p w14:paraId="4D72B269" w14:textId="15D02327" w:rsidR="003F0ACF" w:rsidRDefault="003F0ACF" w:rsidP="003F0ACF">
      <w:r>
        <w:t>- L</w:t>
      </w:r>
      <w:r w:rsidR="00D234DB">
        <w:t xml:space="preserve">e </w:t>
      </w:r>
      <w:r w:rsidR="005436F9">
        <w:t>projet devra</w:t>
      </w:r>
      <w:r>
        <w:t xml:space="preserve"> être livré</w:t>
      </w:r>
      <w:r w:rsidR="00EB6E4E">
        <w:t>e</w:t>
      </w:r>
      <w:r>
        <w:t xml:space="preserve"> dans un délai de </w:t>
      </w:r>
      <w:r w:rsidR="00EB6E4E">
        <w:t>1mois</w:t>
      </w:r>
      <w:r>
        <w:t xml:space="preserve"> à compter de la signature du contrat.</w:t>
      </w:r>
    </w:p>
    <w:p w14:paraId="44334F92" w14:textId="77777777" w:rsidR="003F0ACF" w:rsidRDefault="003F0ACF" w:rsidP="003F0ACF">
      <w:r>
        <w:t>- Les étapes clés du projet sont : conception, développement, tests et validation, déploiement.</w:t>
      </w:r>
    </w:p>
    <w:p w14:paraId="7F805D51" w14:textId="5FA32A15" w:rsidR="003F0ACF" w:rsidRDefault="003F0ACF" w:rsidP="003F0ACF">
      <w:r>
        <w:t xml:space="preserve">- Le budget alloué au projet est </w:t>
      </w:r>
      <w:r w:rsidR="0014720A">
        <w:t>estimé à</w:t>
      </w:r>
      <w:r>
        <w:t xml:space="preserve"> </w:t>
      </w:r>
      <w:r w:rsidR="007C0329">
        <w:rPr>
          <w:i/>
        </w:rPr>
        <w:t>dix</w:t>
      </w:r>
      <w:r w:rsidR="00673406">
        <w:rPr>
          <w:i/>
        </w:rPr>
        <w:t xml:space="preserve"> </w:t>
      </w:r>
      <w:r w:rsidR="0014720A">
        <w:rPr>
          <w:i/>
        </w:rPr>
        <w:t xml:space="preserve"> </w:t>
      </w:r>
      <w:r>
        <w:rPr>
          <w:i/>
        </w:rPr>
        <w:t>millions</w:t>
      </w:r>
      <w:r w:rsidR="0014720A">
        <w:rPr>
          <w:i/>
        </w:rPr>
        <w:t xml:space="preserve"> de</w:t>
      </w:r>
      <w:r>
        <w:rPr>
          <w:i/>
        </w:rPr>
        <w:t xml:space="preserve"> francs</w:t>
      </w:r>
      <w:r w:rsidR="0014720A">
        <w:rPr>
          <w:i/>
        </w:rPr>
        <w:t xml:space="preserve"> CFA </w:t>
      </w:r>
      <w:r>
        <w:rPr>
          <w:i/>
        </w:rPr>
        <w:t>(</w:t>
      </w:r>
      <w:r w:rsidR="00DC5F92">
        <w:rPr>
          <w:b/>
          <w:bCs/>
          <w:i/>
        </w:rPr>
        <w:t>1</w:t>
      </w:r>
      <w:r w:rsidR="00673406">
        <w:rPr>
          <w:b/>
          <w:bCs/>
          <w:i/>
        </w:rPr>
        <w:t>0</w:t>
      </w:r>
      <w:r w:rsidRPr="0014720A">
        <w:rPr>
          <w:b/>
          <w:bCs/>
          <w:i/>
        </w:rPr>
        <w:t> 000</w:t>
      </w:r>
      <w:r w:rsidR="0014720A" w:rsidRPr="0014720A">
        <w:rPr>
          <w:b/>
          <w:bCs/>
          <w:i/>
        </w:rPr>
        <w:t> </w:t>
      </w:r>
      <w:r w:rsidRPr="0014720A">
        <w:rPr>
          <w:b/>
          <w:bCs/>
          <w:i/>
        </w:rPr>
        <w:t>000</w:t>
      </w:r>
      <w:r w:rsidR="0014720A" w:rsidRPr="0014720A">
        <w:rPr>
          <w:b/>
          <w:bCs/>
          <w:i/>
        </w:rPr>
        <w:t xml:space="preserve"> </w:t>
      </w:r>
      <w:r w:rsidRPr="0014720A">
        <w:rPr>
          <w:b/>
          <w:bCs/>
          <w:i/>
        </w:rPr>
        <w:t>CFA</w:t>
      </w:r>
      <w:r w:rsidR="0014720A">
        <w:rPr>
          <w:i/>
        </w:rPr>
        <w:t>)</w:t>
      </w:r>
      <w:r>
        <w:t>.</w:t>
      </w:r>
    </w:p>
    <w:p w14:paraId="7A88DEFD" w14:textId="46FC4944" w:rsidR="003F0ACF" w:rsidRPr="00FC667A" w:rsidRDefault="003F0ACF" w:rsidP="00FC667A">
      <w:pPr>
        <w:rPr>
          <w:b/>
          <w:color w:val="FF0000"/>
          <w:sz w:val="28"/>
          <w:szCs w:val="28"/>
        </w:rPr>
      </w:pPr>
      <w:r w:rsidRPr="00FC667A">
        <w:rPr>
          <w:b/>
          <w:color w:val="FF0000"/>
          <w:sz w:val="28"/>
          <w:szCs w:val="28"/>
        </w:rPr>
        <w:t xml:space="preserve">Équipe et responsabilités </w:t>
      </w:r>
    </w:p>
    <w:p w14:paraId="4D2458AF" w14:textId="245BFA1B" w:rsidR="00621EFF" w:rsidRDefault="003F0ACF">
      <w:pPr>
        <w:rPr>
          <w:noProof/>
        </w:rPr>
      </w:pPr>
      <w:r>
        <w:t xml:space="preserve">- </w:t>
      </w:r>
      <w:r w:rsidR="0067597B">
        <w:t>Le développeur est</w:t>
      </w:r>
      <w:r w:rsidR="00A1671E">
        <w:t xml:space="preserve"> </w:t>
      </w:r>
      <w:r>
        <w:t>s</w:t>
      </w:r>
      <w:r w:rsidR="0067597B">
        <w:t xml:space="preserve">eul chargé du projet. </w:t>
      </w:r>
      <w:r w:rsidR="00A1671E">
        <w:t xml:space="preserve">Il </w:t>
      </w:r>
      <w:r w:rsidR="005436F9">
        <w:t>s’engage</w:t>
      </w:r>
      <w:r w:rsidR="0067597B">
        <w:t xml:space="preserve"> à</w:t>
      </w:r>
      <w:r>
        <w:t xml:space="preserve"> respect</w:t>
      </w:r>
      <w:r w:rsidR="0067597B">
        <w:t>er</w:t>
      </w:r>
      <w:r>
        <w:t xml:space="preserve"> le délai</w:t>
      </w:r>
      <w:r w:rsidR="0067597B">
        <w:t xml:space="preserve"> convenu.</w:t>
      </w:r>
      <w:r w:rsidR="00621EFF" w:rsidRPr="00621EFF">
        <w:rPr>
          <w:noProof/>
        </w:rPr>
        <w:t xml:space="preserve"> </w:t>
      </w:r>
    </w:p>
    <w:p w14:paraId="7796A0B7" w14:textId="68A0948C" w:rsidR="00621EFF" w:rsidRDefault="00621EFF">
      <w:pPr>
        <w:rPr>
          <w:noProof/>
        </w:rPr>
      </w:pPr>
    </w:p>
    <w:p w14:paraId="736FB9AA" w14:textId="2032A3CC" w:rsidR="00621EFF" w:rsidRDefault="00621EFF">
      <w:pPr>
        <w:rPr>
          <w:noProof/>
        </w:rPr>
      </w:pPr>
    </w:p>
    <w:p w14:paraId="51C29875" w14:textId="315FA80E" w:rsidR="00621EFF" w:rsidRDefault="00621EFF">
      <w:pPr>
        <w:rPr>
          <w:noProof/>
        </w:rPr>
      </w:pPr>
    </w:p>
    <w:p w14:paraId="3DBEFBF9" w14:textId="62D565F5" w:rsidR="00621EFF" w:rsidRDefault="00621EFF">
      <w:pPr>
        <w:rPr>
          <w:noProof/>
        </w:rPr>
      </w:pPr>
    </w:p>
    <w:p w14:paraId="2FB5546D" w14:textId="5A74AD11" w:rsidR="00621EFF" w:rsidRDefault="00621EFF">
      <w:pPr>
        <w:rPr>
          <w:noProof/>
        </w:rPr>
      </w:pPr>
    </w:p>
    <w:p w14:paraId="46F23BBB" w14:textId="0717974A" w:rsidR="00DC5F92" w:rsidRPr="00007E0B" w:rsidRDefault="00621EFF">
      <w:pPr>
        <w:rPr>
          <w:b/>
          <w:bCs/>
          <w:i/>
          <w:iCs/>
          <w:noProof/>
          <w:color w:val="C00000"/>
          <w:u w:val="single"/>
        </w:rPr>
      </w:pPr>
      <w:r w:rsidRPr="00621EFF">
        <w:rPr>
          <w:b/>
          <w:bCs/>
          <w:i/>
          <w:iCs/>
          <w:noProof/>
          <w:color w:val="C00000"/>
          <w:u w:val="single"/>
        </w:rPr>
        <w:lastRenderedPageBreak/>
        <w:t>RETROPLANNING</w:t>
      </w:r>
    </w:p>
    <w:p w14:paraId="10113F96" w14:textId="4B2DFB50" w:rsidR="00DC5F92" w:rsidRDefault="00621EF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678550" wp14:editId="10122D2E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074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67A">
        <w:t>Figure 01</w:t>
      </w:r>
    </w:p>
    <w:p w14:paraId="3E0F15A3" w14:textId="77777777" w:rsidR="00007E0B" w:rsidRDefault="00007E0B"/>
    <w:p w14:paraId="0496EA56" w14:textId="63BDE56E" w:rsidR="00DC5F92" w:rsidRPr="00007E0B" w:rsidRDefault="00DC5F92">
      <w:pPr>
        <w:rPr>
          <w:b/>
          <w:bCs/>
          <w:i/>
          <w:iCs/>
          <w:noProof/>
          <w:color w:val="C00000"/>
          <w:u w:val="single"/>
        </w:rPr>
      </w:pPr>
      <w:r>
        <w:rPr>
          <w:b/>
          <w:bCs/>
          <w:i/>
          <w:iCs/>
          <w:noProof/>
          <w:color w:val="C00000"/>
          <w:u w:val="single"/>
        </w:rPr>
        <w:t>MAQUETTE</w:t>
      </w:r>
    </w:p>
    <w:p w14:paraId="73F4C8AB" w14:textId="04BDC4E2" w:rsidR="00FC667A" w:rsidRDefault="00DC5F92">
      <w:r>
        <w:rPr>
          <w:noProof/>
        </w:rPr>
        <w:drawing>
          <wp:inline distT="0" distB="0" distL="0" distR="0" wp14:anchorId="76C00940" wp14:editId="5E4E82AD">
            <wp:extent cx="576072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67A">
        <w:t>Figure 02</w:t>
      </w:r>
    </w:p>
    <w:sectPr w:rsidR="00FC667A" w:rsidSect="00007E0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37B1" w14:textId="77777777" w:rsidR="00223521" w:rsidRDefault="00223521" w:rsidP="00621EFF">
      <w:pPr>
        <w:spacing w:after="0" w:line="240" w:lineRule="auto"/>
      </w:pPr>
      <w:r>
        <w:separator/>
      </w:r>
    </w:p>
  </w:endnote>
  <w:endnote w:type="continuationSeparator" w:id="0">
    <w:p w14:paraId="6AE046E5" w14:textId="77777777" w:rsidR="00223521" w:rsidRDefault="00223521" w:rsidP="0062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CF85" w14:textId="77777777" w:rsidR="00223521" w:rsidRDefault="00223521" w:rsidP="00621EFF">
      <w:pPr>
        <w:spacing w:after="0" w:line="240" w:lineRule="auto"/>
      </w:pPr>
      <w:r>
        <w:separator/>
      </w:r>
    </w:p>
  </w:footnote>
  <w:footnote w:type="continuationSeparator" w:id="0">
    <w:p w14:paraId="1A909DD7" w14:textId="77777777" w:rsidR="00223521" w:rsidRDefault="00223521" w:rsidP="00621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CF"/>
    <w:rsid w:val="00007E0B"/>
    <w:rsid w:val="000173EB"/>
    <w:rsid w:val="00067B66"/>
    <w:rsid w:val="000A6B63"/>
    <w:rsid w:val="0014720A"/>
    <w:rsid w:val="00223521"/>
    <w:rsid w:val="003B1179"/>
    <w:rsid w:val="003C5D67"/>
    <w:rsid w:val="003F0ACF"/>
    <w:rsid w:val="00424AE6"/>
    <w:rsid w:val="004365C3"/>
    <w:rsid w:val="0045634A"/>
    <w:rsid w:val="005436F9"/>
    <w:rsid w:val="00621EFF"/>
    <w:rsid w:val="00624F51"/>
    <w:rsid w:val="00673406"/>
    <w:rsid w:val="0067597B"/>
    <w:rsid w:val="006E4376"/>
    <w:rsid w:val="00702B9F"/>
    <w:rsid w:val="00765DC1"/>
    <w:rsid w:val="007C0329"/>
    <w:rsid w:val="00986AB7"/>
    <w:rsid w:val="00A1671E"/>
    <w:rsid w:val="00A85F9A"/>
    <w:rsid w:val="00AF2B7F"/>
    <w:rsid w:val="00BB0DBA"/>
    <w:rsid w:val="00CF1AB6"/>
    <w:rsid w:val="00D01A01"/>
    <w:rsid w:val="00D234DB"/>
    <w:rsid w:val="00DC5F92"/>
    <w:rsid w:val="00DF0C71"/>
    <w:rsid w:val="00E5132C"/>
    <w:rsid w:val="00EB6E4E"/>
    <w:rsid w:val="00F266AC"/>
    <w:rsid w:val="00F86466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27A3D"/>
  <w15:chartTrackingRefBased/>
  <w15:docId w15:val="{47DB21C0-87D4-4B38-B8BD-7E9861D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179"/>
    <w:pPr>
      <w:spacing w:line="256" w:lineRule="auto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0ACF"/>
    <w:pPr>
      <w:spacing w:after="0" w:line="240" w:lineRule="auto"/>
    </w:pPr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F0A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3F0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AC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62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F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2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FF"/>
    <w:rPr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007E0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E8115-8E1E-4421-A961-1DFE83A1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6803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2023-05-09T13:34:00Z</cp:lastPrinted>
  <dcterms:created xsi:type="dcterms:W3CDTF">2023-05-09T14:38:00Z</dcterms:created>
  <dcterms:modified xsi:type="dcterms:W3CDTF">2023-05-14T21:31:00Z</dcterms:modified>
</cp:coreProperties>
</file>