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3254" w14:textId="605BB56B" w:rsidR="00292D9F" w:rsidRDefault="00292D9F" w:rsidP="00292D9F">
      <w:pPr>
        <w:spacing w:after="0" w:line="240" w:lineRule="auto"/>
        <w:jc w:val="center"/>
        <w:rPr>
          <w:rFonts w:ascii="Arial" w:eastAsia="Arial" w:hAnsi="Arial" w:cs="Arial"/>
          <w:b/>
          <w:sz w:val="20"/>
          <w:szCs w:val="20"/>
        </w:rPr>
      </w:pPr>
      <w:r>
        <w:rPr>
          <w:rFonts w:ascii="Arial" w:eastAsia="Arial" w:hAnsi="Arial" w:cs="Arial"/>
          <w:b/>
          <w:sz w:val="20"/>
          <w:szCs w:val="20"/>
        </w:rPr>
        <w:t xml:space="preserve">PROPOSTA DE PROJETO DE EXTENSÃO </w:t>
      </w:r>
    </w:p>
    <w:p w14:paraId="556E7F7B" w14:textId="77777777" w:rsidR="005C5BD0" w:rsidRDefault="005C5BD0" w:rsidP="00292D9F">
      <w:pPr>
        <w:spacing w:after="0" w:line="240" w:lineRule="auto"/>
        <w:jc w:val="center"/>
        <w:rPr>
          <w:rFonts w:ascii="Arial" w:eastAsia="Arial" w:hAnsi="Arial" w:cs="Arial"/>
          <w:b/>
          <w:sz w:val="20"/>
          <w:szCs w:val="20"/>
        </w:rPr>
      </w:pPr>
    </w:p>
    <w:p w14:paraId="07588561" w14:textId="77777777" w:rsidR="00292D9F" w:rsidRDefault="00292D9F" w:rsidP="00292D9F">
      <w:pPr>
        <w:spacing w:after="0" w:line="240" w:lineRule="auto"/>
        <w:rPr>
          <w:rFonts w:ascii="Arial" w:eastAsia="Arial" w:hAnsi="Arial" w:cs="Arial"/>
          <w:b/>
          <w:sz w:val="20"/>
          <w:szCs w:val="20"/>
        </w:rPr>
      </w:pPr>
    </w:p>
    <w:p w14:paraId="6A018AF0"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583C1BF0" w14:textId="77777777" w:rsidR="00292D9F" w:rsidRDefault="00292D9F" w:rsidP="00292D9F">
      <w:pPr>
        <w:spacing w:after="0" w:line="240" w:lineRule="auto"/>
        <w:rPr>
          <w:rFonts w:ascii="Arial" w:eastAsia="Arial" w:hAnsi="Arial" w:cs="Arial"/>
          <w:b/>
          <w:sz w:val="20"/>
          <w:szCs w:val="20"/>
        </w:rPr>
      </w:pPr>
    </w:p>
    <w:p w14:paraId="15089E9B" w14:textId="6D09D270"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Título do Projeto</w:t>
      </w:r>
    </w:p>
    <w:p w14:paraId="2CDAFBBD" w14:textId="77777777" w:rsidR="00292D9F" w:rsidRDefault="00292D9F" w:rsidP="00292D9F">
      <w:pPr>
        <w:spacing w:after="0" w:line="240" w:lineRule="auto"/>
        <w:rPr>
          <w:rFonts w:ascii="Arial" w:eastAsia="Arial" w:hAnsi="Arial" w:cs="Arial"/>
          <w:b/>
          <w:sz w:val="20"/>
          <w:szCs w:val="20"/>
        </w:rPr>
      </w:pPr>
    </w:p>
    <w:tbl>
      <w:tblPr>
        <w:tblW w:w="93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16"/>
      </w:tblGrid>
      <w:tr w:rsidR="00292D9F" w14:paraId="7778DFE2" w14:textId="77777777" w:rsidTr="00D649E9">
        <w:trPr>
          <w:trHeight w:val="604"/>
        </w:trPr>
        <w:tc>
          <w:tcPr>
            <w:tcW w:w="9316" w:type="dxa"/>
          </w:tcPr>
          <w:p w14:paraId="06B960AD" w14:textId="454A9CAB" w:rsidR="00292D9F" w:rsidRPr="00D649E9" w:rsidRDefault="003A32CD">
            <w:pPr>
              <w:rPr>
                <w:rFonts w:ascii="Arial" w:eastAsia="Arial" w:hAnsi="Arial" w:cs="Arial"/>
                <w:color w:val="000000" w:themeColor="text1"/>
                <w:sz w:val="20"/>
                <w:szCs w:val="20"/>
              </w:rPr>
            </w:pPr>
            <w:r w:rsidRPr="00D649E9">
              <w:rPr>
                <w:rFonts w:ascii="Arial" w:eastAsia="Arial" w:hAnsi="Arial" w:cs="Arial"/>
                <w:color w:val="000000" w:themeColor="text1"/>
                <w:sz w:val="20"/>
                <w:szCs w:val="20"/>
              </w:rPr>
              <w:t>Se</w:t>
            </w:r>
            <w:r w:rsidR="00C74B1E" w:rsidRPr="00D649E9">
              <w:rPr>
                <w:rFonts w:ascii="Arial" w:eastAsia="Arial" w:hAnsi="Arial" w:cs="Arial"/>
                <w:color w:val="000000" w:themeColor="text1"/>
                <w:sz w:val="20"/>
                <w:szCs w:val="20"/>
              </w:rPr>
              <w:t>nsor de frequência cardíaca</w:t>
            </w:r>
            <w:r w:rsidR="00C11290">
              <w:rPr>
                <w:rFonts w:ascii="Arial" w:eastAsia="Arial" w:hAnsi="Arial" w:cs="Arial"/>
                <w:color w:val="000000" w:themeColor="text1"/>
                <w:sz w:val="20"/>
                <w:szCs w:val="20"/>
              </w:rPr>
              <w:t xml:space="preserve"> e oxímetro</w:t>
            </w:r>
            <w:r w:rsidR="00EB2E06">
              <w:rPr>
                <w:rFonts w:ascii="Arial" w:eastAsia="Arial" w:hAnsi="Arial" w:cs="Arial"/>
                <w:color w:val="000000" w:themeColor="text1"/>
                <w:sz w:val="20"/>
                <w:szCs w:val="20"/>
              </w:rPr>
              <w:t>.</w:t>
            </w:r>
          </w:p>
          <w:p w14:paraId="10BE8173" w14:textId="77777777" w:rsidR="00292D9F" w:rsidRDefault="00292D9F">
            <w:pPr>
              <w:rPr>
                <w:rFonts w:ascii="Arial" w:eastAsia="Arial" w:hAnsi="Arial" w:cs="Arial"/>
                <w:sz w:val="20"/>
                <w:szCs w:val="20"/>
              </w:rPr>
            </w:pPr>
          </w:p>
        </w:tc>
      </w:tr>
    </w:tbl>
    <w:p w14:paraId="7331C966" w14:textId="77777777" w:rsidR="00292D9F" w:rsidRDefault="00292D9F" w:rsidP="00292D9F">
      <w:pPr>
        <w:spacing w:after="0" w:line="240" w:lineRule="auto"/>
        <w:jc w:val="both"/>
        <w:rPr>
          <w:rFonts w:ascii="Arial" w:eastAsia="Arial" w:hAnsi="Arial" w:cs="Arial"/>
          <w:color w:val="FF3333"/>
          <w:sz w:val="20"/>
          <w:szCs w:val="20"/>
        </w:rPr>
      </w:pPr>
    </w:p>
    <w:p w14:paraId="58084843"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50C91612" w14:textId="77777777" w:rsidR="00292D9F" w:rsidRPr="00292D9F" w:rsidRDefault="00292D9F" w:rsidP="00292D9F">
      <w:pPr>
        <w:pBdr>
          <w:top w:val="nil"/>
          <w:left w:val="nil"/>
          <w:bottom w:val="nil"/>
          <w:right w:val="nil"/>
          <w:between w:val="nil"/>
        </w:pBdr>
        <w:spacing w:after="0" w:line="240" w:lineRule="auto"/>
        <w:ind w:left="360" w:hanging="360"/>
        <w:rPr>
          <w:rFonts w:ascii="Arial" w:eastAsia="Arial" w:hAnsi="Arial" w:cs="Arial"/>
          <w:b/>
          <w:color w:val="4F6228" w:themeColor="accent3" w:themeShade="80"/>
          <w:sz w:val="20"/>
          <w:szCs w:val="20"/>
        </w:rPr>
      </w:pPr>
      <w:r w:rsidRPr="00292D9F">
        <w:rPr>
          <w:rFonts w:ascii="Arial" w:eastAsia="Arial" w:hAnsi="Arial" w:cs="Arial"/>
          <w:b/>
          <w:color w:val="4F6228" w:themeColor="accent3" w:themeShade="80"/>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292D9F" w14:paraId="500CCEF6" w14:textId="77777777">
        <w:tc>
          <w:tcPr>
            <w:tcW w:w="6675" w:type="dxa"/>
            <w:shd w:val="clear" w:color="auto" w:fill="auto"/>
          </w:tcPr>
          <w:p w14:paraId="4D608150" w14:textId="77777777" w:rsidR="00292D9F" w:rsidRDefault="00292D9F">
            <w:pPr>
              <w:spacing w:after="0" w:line="240" w:lineRule="auto"/>
              <w:rPr>
                <w:rFonts w:ascii="Arial" w:eastAsia="Arial" w:hAnsi="Arial" w:cs="Arial"/>
                <w:b/>
                <w:sz w:val="20"/>
                <w:szCs w:val="20"/>
              </w:rPr>
            </w:pPr>
            <w:r>
              <w:rPr>
                <w:rFonts w:ascii="Arial" w:eastAsia="Arial" w:hAnsi="Arial" w:cs="Arial"/>
                <w:b/>
                <w:sz w:val="20"/>
                <w:szCs w:val="20"/>
              </w:rPr>
              <w:t>Nome:</w:t>
            </w:r>
          </w:p>
          <w:p w14:paraId="0A4DAC90" w14:textId="77777777" w:rsidR="00292D9F" w:rsidRDefault="00292D9F">
            <w:pPr>
              <w:spacing w:after="0" w:line="240" w:lineRule="auto"/>
              <w:rPr>
                <w:rFonts w:ascii="Arial" w:eastAsia="Arial" w:hAnsi="Arial" w:cs="Arial"/>
                <w:sz w:val="20"/>
                <w:szCs w:val="20"/>
              </w:rPr>
            </w:pPr>
          </w:p>
        </w:tc>
        <w:tc>
          <w:tcPr>
            <w:tcW w:w="2700" w:type="dxa"/>
            <w:shd w:val="clear" w:color="auto" w:fill="auto"/>
          </w:tcPr>
          <w:p w14:paraId="60E1C343" w14:textId="77777777" w:rsidR="00292D9F" w:rsidRDefault="00292D9F">
            <w:pPr>
              <w:spacing w:after="0" w:line="240" w:lineRule="auto"/>
              <w:rPr>
                <w:rFonts w:ascii="Arial" w:eastAsia="Arial" w:hAnsi="Arial" w:cs="Arial"/>
                <w:sz w:val="20"/>
                <w:szCs w:val="20"/>
              </w:rPr>
            </w:pPr>
            <w:r>
              <w:rPr>
                <w:rFonts w:ascii="Arial" w:eastAsia="Arial" w:hAnsi="Arial" w:cs="Arial"/>
                <w:b/>
                <w:sz w:val="20"/>
                <w:szCs w:val="20"/>
              </w:rPr>
              <w:t>RA:</w:t>
            </w:r>
          </w:p>
        </w:tc>
      </w:tr>
      <w:tr w:rsidR="00292D9F" w14:paraId="3CA6BAAB" w14:textId="77777777">
        <w:tc>
          <w:tcPr>
            <w:tcW w:w="6675" w:type="dxa"/>
            <w:shd w:val="clear" w:color="auto" w:fill="auto"/>
          </w:tcPr>
          <w:p w14:paraId="166C833E" w14:textId="074E8817" w:rsidR="00292D9F" w:rsidRPr="00292D9F" w:rsidRDefault="00292D9F">
            <w:pPr>
              <w:spacing w:after="0" w:line="240" w:lineRule="auto"/>
              <w:rPr>
                <w:rFonts w:ascii="Arial" w:eastAsia="Arial" w:hAnsi="Arial" w:cs="Arial"/>
                <w:color w:val="4F6228" w:themeColor="accent3" w:themeShade="80"/>
                <w:sz w:val="20"/>
                <w:szCs w:val="20"/>
              </w:rPr>
            </w:pPr>
          </w:p>
          <w:p w14:paraId="5BF3AD20" w14:textId="106FDDA5" w:rsidR="00292D9F" w:rsidRDefault="00492782">
            <w:pPr>
              <w:spacing w:after="0" w:line="240" w:lineRule="auto"/>
              <w:rPr>
                <w:rFonts w:ascii="Arial" w:eastAsia="Arial" w:hAnsi="Arial" w:cs="Arial"/>
                <w:b/>
                <w:sz w:val="20"/>
                <w:szCs w:val="20"/>
              </w:rPr>
            </w:pPr>
            <w:r>
              <w:rPr>
                <w:rFonts w:ascii="Arial" w:eastAsia="Arial" w:hAnsi="Arial" w:cs="Arial"/>
                <w:b/>
                <w:sz w:val="20"/>
                <w:szCs w:val="20"/>
              </w:rPr>
              <w:t>Gustavo Cunha Fer</w:t>
            </w:r>
            <w:r w:rsidR="0058301E">
              <w:rPr>
                <w:rFonts w:ascii="Arial" w:eastAsia="Arial" w:hAnsi="Arial" w:cs="Arial"/>
                <w:b/>
                <w:sz w:val="20"/>
                <w:szCs w:val="20"/>
              </w:rPr>
              <w:t>nandes</w:t>
            </w:r>
          </w:p>
        </w:tc>
        <w:tc>
          <w:tcPr>
            <w:tcW w:w="2700" w:type="dxa"/>
            <w:shd w:val="clear" w:color="auto" w:fill="auto"/>
          </w:tcPr>
          <w:p w14:paraId="4E12A1EA" w14:textId="4060CB17" w:rsidR="005C7175" w:rsidRDefault="005C7175">
            <w:pPr>
              <w:spacing w:after="0" w:line="240" w:lineRule="auto"/>
              <w:rPr>
                <w:rFonts w:ascii="Arial" w:eastAsia="Arial" w:hAnsi="Arial" w:cs="Arial"/>
                <w:b/>
                <w:sz w:val="20"/>
                <w:szCs w:val="20"/>
              </w:rPr>
            </w:pPr>
          </w:p>
          <w:p w14:paraId="2E458908" w14:textId="34077FEC" w:rsidR="00B9225F" w:rsidRDefault="007374EA">
            <w:pPr>
              <w:spacing w:after="0" w:line="240" w:lineRule="auto"/>
              <w:rPr>
                <w:rFonts w:ascii="Arial" w:eastAsia="Arial" w:hAnsi="Arial" w:cs="Arial"/>
                <w:b/>
                <w:sz w:val="20"/>
                <w:szCs w:val="20"/>
              </w:rPr>
            </w:pPr>
            <w:r>
              <w:rPr>
                <w:rFonts w:ascii="Arial" w:eastAsia="Arial" w:hAnsi="Arial" w:cs="Arial"/>
                <w:b/>
                <w:sz w:val="20"/>
                <w:szCs w:val="20"/>
              </w:rPr>
              <w:t>24025890</w:t>
            </w:r>
          </w:p>
        </w:tc>
      </w:tr>
      <w:tr w:rsidR="00292D9F" w14:paraId="48C646FB" w14:textId="77777777">
        <w:tc>
          <w:tcPr>
            <w:tcW w:w="6675" w:type="dxa"/>
            <w:shd w:val="clear" w:color="auto" w:fill="auto"/>
          </w:tcPr>
          <w:p w14:paraId="635405E4" w14:textId="694DDC9B" w:rsidR="00292D9F" w:rsidRDefault="00292D9F">
            <w:pPr>
              <w:spacing w:after="0" w:line="240" w:lineRule="auto"/>
              <w:rPr>
                <w:rFonts w:ascii="Arial" w:eastAsia="Arial" w:hAnsi="Arial" w:cs="Arial"/>
                <w:b/>
                <w:sz w:val="20"/>
                <w:szCs w:val="20"/>
              </w:rPr>
            </w:pPr>
          </w:p>
          <w:p w14:paraId="2972D884" w14:textId="00D239AB" w:rsidR="00292D9F" w:rsidRDefault="0058301E">
            <w:pPr>
              <w:spacing w:after="0" w:line="240" w:lineRule="auto"/>
              <w:rPr>
                <w:rFonts w:ascii="Arial" w:eastAsia="Arial" w:hAnsi="Arial" w:cs="Arial"/>
                <w:b/>
                <w:sz w:val="20"/>
                <w:szCs w:val="20"/>
              </w:rPr>
            </w:pPr>
            <w:r>
              <w:rPr>
                <w:rFonts w:ascii="Arial" w:eastAsia="Arial" w:hAnsi="Arial" w:cs="Arial"/>
                <w:b/>
                <w:sz w:val="20"/>
                <w:szCs w:val="20"/>
              </w:rPr>
              <w:t>Isabela Nunes Zeferino</w:t>
            </w:r>
          </w:p>
        </w:tc>
        <w:tc>
          <w:tcPr>
            <w:tcW w:w="2700" w:type="dxa"/>
            <w:shd w:val="clear" w:color="auto" w:fill="auto"/>
          </w:tcPr>
          <w:p w14:paraId="058EC967" w14:textId="77777777" w:rsidR="00292D9F" w:rsidRDefault="00292D9F">
            <w:pPr>
              <w:spacing w:after="0" w:line="240" w:lineRule="auto"/>
              <w:rPr>
                <w:rFonts w:ascii="Arial" w:eastAsia="Arial" w:hAnsi="Arial" w:cs="Arial"/>
                <w:b/>
                <w:sz w:val="20"/>
                <w:szCs w:val="20"/>
              </w:rPr>
            </w:pPr>
          </w:p>
          <w:p w14:paraId="35E90DE1" w14:textId="79C06DB1" w:rsidR="0058301E" w:rsidRDefault="009E0AB6">
            <w:pPr>
              <w:spacing w:after="0" w:line="240" w:lineRule="auto"/>
              <w:rPr>
                <w:rFonts w:ascii="Arial" w:eastAsia="Arial" w:hAnsi="Arial" w:cs="Arial"/>
                <w:b/>
                <w:sz w:val="20"/>
                <w:szCs w:val="20"/>
              </w:rPr>
            </w:pPr>
            <w:r>
              <w:rPr>
                <w:rFonts w:ascii="Arial" w:eastAsia="Arial" w:hAnsi="Arial" w:cs="Arial"/>
                <w:b/>
                <w:sz w:val="20"/>
                <w:szCs w:val="20"/>
              </w:rPr>
              <w:t>24026460</w:t>
            </w:r>
          </w:p>
        </w:tc>
      </w:tr>
      <w:tr w:rsidR="00292D9F" w14:paraId="10933BB0" w14:textId="77777777">
        <w:tc>
          <w:tcPr>
            <w:tcW w:w="6675" w:type="dxa"/>
            <w:shd w:val="clear" w:color="auto" w:fill="auto"/>
          </w:tcPr>
          <w:p w14:paraId="39CC8453" w14:textId="1895832A" w:rsidR="00292D9F" w:rsidRDefault="00292D9F" w:rsidP="00C11290">
            <w:pPr>
              <w:tabs>
                <w:tab w:val="left" w:pos="4830"/>
              </w:tabs>
              <w:spacing w:after="0" w:line="240" w:lineRule="auto"/>
              <w:rPr>
                <w:rFonts w:ascii="Arial" w:eastAsia="Arial" w:hAnsi="Arial" w:cs="Arial"/>
                <w:b/>
                <w:sz w:val="20"/>
                <w:szCs w:val="20"/>
              </w:rPr>
            </w:pPr>
          </w:p>
        </w:tc>
        <w:tc>
          <w:tcPr>
            <w:tcW w:w="2700" w:type="dxa"/>
            <w:shd w:val="clear" w:color="auto" w:fill="auto"/>
          </w:tcPr>
          <w:p w14:paraId="1B319C55" w14:textId="77777777" w:rsidR="00292D9F" w:rsidRDefault="00292D9F">
            <w:pPr>
              <w:spacing w:after="0" w:line="240" w:lineRule="auto"/>
              <w:rPr>
                <w:rFonts w:ascii="Arial" w:eastAsia="Arial" w:hAnsi="Arial" w:cs="Arial"/>
                <w:b/>
                <w:sz w:val="20"/>
                <w:szCs w:val="20"/>
              </w:rPr>
            </w:pPr>
          </w:p>
          <w:p w14:paraId="75FD46D4" w14:textId="5AF8F11D" w:rsidR="00DA5500" w:rsidRDefault="00DA5500">
            <w:pPr>
              <w:spacing w:after="0" w:line="240" w:lineRule="auto"/>
              <w:rPr>
                <w:rFonts w:ascii="Arial" w:eastAsia="Arial" w:hAnsi="Arial" w:cs="Arial"/>
                <w:b/>
                <w:sz w:val="20"/>
                <w:szCs w:val="20"/>
              </w:rPr>
            </w:pPr>
          </w:p>
        </w:tc>
      </w:tr>
      <w:tr w:rsidR="00292D9F" w14:paraId="122177DC" w14:textId="77777777">
        <w:tc>
          <w:tcPr>
            <w:tcW w:w="6675" w:type="dxa"/>
            <w:shd w:val="clear" w:color="auto" w:fill="auto"/>
          </w:tcPr>
          <w:p w14:paraId="7B658E66" w14:textId="77777777" w:rsidR="00292D9F" w:rsidRDefault="00292D9F">
            <w:pPr>
              <w:spacing w:after="0" w:line="240" w:lineRule="auto"/>
              <w:rPr>
                <w:rFonts w:ascii="Arial" w:eastAsia="Arial" w:hAnsi="Arial" w:cs="Arial"/>
                <w:b/>
                <w:sz w:val="20"/>
                <w:szCs w:val="20"/>
              </w:rPr>
            </w:pPr>
          </w:p>
          <w:p w14:paraId="0214D97E" w14:textId="7F01174E" w:rsidR="00292D9F" w:rsidRDefault="001E6CA2">
            <w:pPr>
              <w:spacing w:after="0" w:line="240" w:lineRule="auto"/>
              <w:rPr>
                <w:rFonts w:ascii="Arial" w:eastAsia="Arial" w:hAnsi="Arial" w:cs="Arial"/>
                <w:b/>
                <w:sz w:val="20"/>
                <w:szCs w:val="20"/>
              </w:rPr>
            </w:pPr>
            <w:r>
              <w:rPr>
                <w:rFonts w:ascii="Arial" w:eastAsia="Arial" w:hAnsi="Arial" w:cs="Arial"/>
                <w:b/>
                <w:sz w:val="20"/>
                <w:szCs w:val="20"/>
              </w:rPr>
              <w:t>M</w:t>
            </w:r>
            <w:r w:rsidR="007D5C90">
              <w:rPr>
                <w:rFonts w:ascii="Arial" w:eastAsia="Arial" w:hAnsi="Arial" w:cs="Arial"/>
                <w:b/>
                <w:sz w:val="20"/>
                <w:szCs w:val="20"/>
              </w:rPr>
              <w:t>atheus Francisco A</w:t>
            </w:r>
            <w:r w:rsidR="009442E1">
              <w:rPr>
                <w:rFonts w:ascii="Arial" w:eastAsia="Arial" w:hAnsi="Arial" w:cs="Arial"/>
                <w:b/>
                <w:sz w:val="20"/>
                <w:szCs w:val="20"/>
              </w:rPr>
              <w:t>l</w:t>
            </w:r>
            <w:r w:rsidR="00285982">
              <w:rPr>
                <w:rFonts w:ascii="Arial" w:eastAsia="Arial" w:hAnsi="Arial" w:cs="Arial"/>
                <w:b/>
                <w:sz w:val="20"/>
                <w:szCs w:val="20"/>
              </w:rPr>
              <w:t xml:space="preserve">ves </w:t>
            </w:r>
            <w:proofErr w:type="spellStart"/>
            <w:r w:rsidR="00285982">
              <w:rPr>
                <w:rFonts w:ascii="Arial" w:eastAsia="Arial" w:hAnsi="Arial" w:cs="Arial"/>
                <w:b/>
                <w:sz w:val="20"/>
                <w:szCs w:val="20"/>
              </w:rPr>
              <w:t>Gas</w:t>
            </w:r>
            <w:proofErr w:type="spellEnd"/>
          </w:p>
        </w:tc>
        <w:tc>
          <w:tcPr>
            <w:tcW w:w="2700" w:type="dxa"/>
            <w:shd w:val="clear" w:color="auto" w:fill="auto"/>
          </w:tcPr>
          <w:p w14:paraId="49B3DA0A" w14:textId="77777777" w:rsidR="00292D9F" w:rsidRDefault="00292D9F">
            <w:pPr>
              <w:spacing w:after="0" w:line="240" w:lineRule="auto"/>
              <w:rPr>
                <w:rFonts w:ascii="Arial" w:eastAsia="Arial" w:hAnsi="Arial" w:cs="Arial"/>
                <w:b/>
                <w:sz w:val="20"/>
                <w:szCs w:val="20"/>
              </w:rPr>
            </w:pPr>
          </w:p>
          <w:p w14:paraId="74E862C1" w14:textId="7F20FA12" w:rsidR="00285982" w:rsidRDefault="00872C82">
            <w:pPr>
              <w:spacing w:after="0" w:line="240" w:lineRule="auto"/>
              <w:rPr>
                <w:rFonts w:ascii="Arial" w:eastAsia="Arial" w:hAnsi="Arial" w:cs="Arial"/>
                <w:b/>
                <w:sz w:val="20"/>
                <w:szCs w:val="20"/>
              </w:rPr>
            </w:pPr>
            <w:r>
              <w:rPr>
                <w:rFonts w:ascii="Arial" w:eastAsia="Arial" w:hAnsi="Arial" w:cs="Arial"/>
                <w:b/>
                <w:sz w:val="20"/>
                <w:szCs w:val="20"/>
              </w:rPr>
              <w:t>24026482</w:t>
            </w:r>
          </w:p>
        </w:tc>
      </w:tr>
    </w:tbl>
    <w:p w14:paraId="28FFF323" w14:textId="77777777" w:rsidR="00292D9F" w:rsidRDefault="00292D9F" w:rsidP="00292D9F">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E1F52BD"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tbl>
      <w:tblPr>
        <w:tblW w:w="9435"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14:paraId="6DEBAE23" w14:textId="77777777">
        <w:tc>
          <w:tcPr>
            <w:tcW w:w="9435" w:type="dxa"/>
          </w:tcPr>
          <w:p w14:paraId="12B61260" w14:textId="3DCB3871" w:rsidR="000D270B" w:rsidRDefault="00654D4D">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Adriano Felix Valente</w:t>
            </w:r>
            <w:r w:rsidR="000D270B">
              <w:rPr>
                <w:rFonts w:ascii="Arial" w:eastAsia="Arial" w:hAnsi="Arial" w:cs="Arial"/>
                <w:b/>
                <w:color w:val="000000"/>
                <w:sz w:val="20"/>
                <w:szCs w:val="20"/>
              </w:rPr>
              <w:t xml:space="preserve"> e Victor</w:t>
            </w:r>
            <w:r w:rsidR="00AE3698">
              <w:rPr>
                <w:rFonts w:ascii="Arial" w:eastAsia="Arial" w:hAnsi="Arial" w:cs="Arial"/>
                <w:b/>
                <w:color w:val="000000"/>
                <w:sz w:val="20"/>
                <w:szCs w:val="20"/>
              </w:rPr>
              <w:t xml:space="preserve"> Bruno Alexander Rosetti de </w:t>
            </w:r>
            <w:proofErr w:type="spellStart"/>
            <w:r w:rsidR="00AE3698">
              <w:rPr>
                <w:rFonts w:ascii="Arial" w:eastAsia="Arial" w:hAnsi="Arial" w:cs="Arial"/>
                <w:b/>
                <w:color w:val="000000"/>
                <w:sz w:val="20"/>
                <w:szCs w:val="20"/>
              </w:rPr>
              <w:t>Quiroz</w:t>
            </w:r>
            <w:proofErr w:type="spellEnd"/>
          </w:p>
        </w:tc>
      </w:tr>
    </w:tbl>
    <w:p w14:paraId="05845693"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40FA0192"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tbl>
      <w:tblPr>
        <w:tblW w:w="94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14:paraId="739E0DD9" w14:textId="77777777">
        <w:tc>
          <w:tcPr>
            <w:tcW w:w="9435" w:type="dxa"/>
          </w:tcPr>
          <w:p w14:paraId="521B1268" w14:textId="66CE18E9" w:rsidR="00292D9F" w:rsidRDefault="00010302">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Análise e Desenvol</w:t>
            </w:r>
            <w:r w:rsidR="00A92B78">
              <w:rPr>
                <w:rFonts w:ascii="Arial" w:eastAsia="Arial" w:hAnsi="Arial" w:cs="Arial"/>
                <w:b/>
                <w:color w:val="000000"/>
                <w:sz w:val="20"/>
                <w:szCs w:val="20"/>
              </w:rPr>
              <w:t>vimento de Sistemas</w:t>
            </w:r>
          </w:p>
        </w:tc>
      </w:tr>
    </w:tbl>
    <w:p w14:paraId="11863785"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650C9C31"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2FD0EA74" w14:textId="72348084" w:rsidR="00292D9F" w:rsidRPr="005C5BD0" w:rsidRDefault="00292D9F" w:rsidP="00292D9F">
      <w:pPr>
        <w:spacing w:after="0" w:line="240" w:lineRule="auto"/>
        <w:jc w:val="both"/>
        <w:rPr>
          <w:rFonts w:ascii="Arial" w:eastAsia="Arial" w:hAnsi="Arial" w:cs="Arial"/>
          <w:b/>
          <w:color w:val="4F6228" w:themeColor="accent3" w:themeShade="80"/>
          <w:sz w:val="20"/>
          <w:szCs w:val="20"/>
        </w:rPr>
      </w:pPr>
      <w:r w:rsidRPr="005C5BD0">
        <w:rPr>
          <w:rFonts w:ascii="Arial Unicode MS" w:eastAsia="Arial Unicode MS" w:hAnsi="Arial Unicode MS" w:cs="Arial Unicode MS"/>
          <w:b/>
          <w:color w:val="4F6228" w:themeColor="accent3" w:themeShade="80"/>
          <w:sz w:val="16"/>
          <w:szCs w:val="16"/>
        </w:rPr>
        <w:t>Identificar com ✓ uma ou mais linhas de atuação conforme</w:t>
      </w:r>
      <w:r w:rsidRPr="005C5BD0">
        <w:rPr>
          <w:color w:val="4F6228" w:themeColor="accent3" w:themeShade="80"/>
        </w:rPr>
        <w:t xml:space="preserve"> </w:t>
      </w:r>
      <w:r w:rsidR="005C5BD0" w:rsidRPr="005C5BD0">
        <w:rPr>
          <w:rFonts w:ascii="Arial" w:eastAsia="Arial" w:hAnsi="Arial" w:cs="Arial"/>
          <w:b/>
          <w:color w:val="4F6228" w:themeColor="accent3" w:themeShade="80"/>
          <w:sz w:val="16"/>
          <w:szCs w:val="16"/>
        </w:rPr>
        <w:t>projeto pedagógico de curso.</w:t>
      </w:r>
      <w:r w:rsidRPr="005C5BD0">
        <w:rPr>
          <w:rFonts w:ascii="Arial" w:eastAsia="Arial" w:hAnsi="Arial" w:cs="Arial"/>
          <w:b/>
          <w:color w:val="4F6228" w:themeColor="accent3" w:themeShade="80"/>
          <w:sz w:val="16"/>
          <w:szCs w:val="16"/>
        </w:rPr>
        <w:t xml:space="preserve"> </w:t>
      </w:r>
    </w:p>
    <w:tbl>
      <w:tblPr>
        <w:tblW w:w="9450" w:type="dxa"/>
        <w:tblLayout w:type="fixed"/>
        <w:tblLook w:val="0000" w:firstRow="0" w:lastRow="0" w:firstColumn="0" w:lastColumn="0" w:noHBand="0" w:noVBand="0"/>
      </w:tblPr>
      <w:tblGrid>
        <w:gridCol w:w="4530"/>
        <w:gridCol w:w="4920"/>
      </w:tblGrid>
      <w:tr w:rsidR="00292D9F" w14:paraId="185E47AD" w14:textId="77777777">
        <w:tc>
          <w:tcPr>
            <w:tcW w:w="4530" w:type="dxa"/>
            <w:tcBorders>
              <w:top w:val="single" w:sz="4" w:space="0" w:color="000000"/>
              <w:left w:val="single" w:sz="4" w:space="0" w:color="000000"/>
              <w:bottom w:val="single" w:sz="4" w:space="0" w:color="000000"/>
            </w:tcBorders>
            <w:shd w:val="clear" w:color="auto" w:fill="auto"/>
          </w:tcPr>
          <w:p w14:paraId="048F427B" w14:textId="64405BDF" w:rsidR="00292D9F" w:rsidRDefault="005C5BD0" w:rsidP="00611424">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w:t>
            </w:r>
            <w:r w:rsidR="00611424">
              <w:rPr>
                <w:rFonts w:ascii="Arial" w:eastAsia="Arial" w:hAnsi="Arial" w:cs="Arial"/>
                <w:color w:val="000000"/>
                <w:sz w:val="20"/>
                <w:szCs w:val="20"/>
              </w:rPr>
              <w:t>Jogos Digitais</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3455C1D7" w14:textId="4A8B17A9" w:rsidR="00611424" w:rsidRDefault="00611424" w:rsidP="00611424">
            <w:pPr>
              <w:pBdr>
                <w:top w:val="nil"/>
                <w:left w:val="nil"/>
                <w:bottom w:val="nil"/>
                <w:right w:val="nil"/>
                <w:between w:val="nil"/>
              </w:pBdr>
              <w:spacing w:after="0" w:line="240" w:lineRule="auto"/>
              <w:rPr>
                <w:rFonts w:ascii="Arial" w:eastAsia="Arial" w:hAnsi="Arial" w:cs="Arial"/>
                <w:color w:val="000000"/>
                <w:sz w:val="20"/>
                <w:szCs w:val="20"/>
              </w:rPr>
            </w:pPr>
          </w:p>
          <w:p w14:paraId="2A4446D6" w14:textId="0075C4BE" w:rsidR="00292D9F" w:rsidRDefault="00292D9F" w:rsidP="005C5BD0">
            <w:pPr>
              <w:pBdr>
                <w:top w:val="nil"/>
                <w:left w:val="nil"/>
                <w:bottom w:val="nil"/>
                <w:right w:val="nil"/>
                <w:between w:val="nil"/>
              </w:pBdr>
              <w:spacing w:after="0" w:line="240" w:lineRule="auto"/>
              <w:rPr>
                <w:rFonts w:ascii="Arial" w:eastAsia="Arial" w:hAnsi="Arial" w:cs="Arial"/>
                <w:color w:val="000000"/>
                <w:sz w:val="20"/>
                <w:szCs w:val="20"/>
              </w:rPr>
            </w:pPr>
          </w:p>
        </w:tc>
      </w:tr>
    </w:tbl>
    <w:p w14:paraId="73F079B5" w14:textId="77777777" w:rsidR="00292D9F" w:rsidRDefault="00292D9F" w:rsidP="00292D9F">
      <w:pPr>
        <w:spacing w:after="0" w:line="240" w:lineRule="auto"/>
        <w:jc w:val="both"/>
        <w:rPr>
          <w:rFonts w:ascii="Arial" w:eastAsia="Arial" w:hAnsi="Arial" w:cs="Arial"/>
          <w:color w:val="FF3333"/>
          <w:sz w:val="20"/>
          <w:szCs w:val="20"/>
        </w:rPr>
      </w:pPr>
    </w:p>
    <w:p w14:paraId="6B7A07FE"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Objetivos do Desenvolvimento Sustentável</w:t>
      </w:r>
    </w:p>
    <w:p w14:paraId="43918333" w14:textId="77777777" w:rsidR="00292D9F" w:rsidRPr="005C5BD0" w:rsidRDefault="00292D9F" w:rsidP="00292D9F">
      <w:pPr>
        <w:spacing w:after="0" w:line="240" w:lineRule="auto"/>
        <w:jc w:val="both"/>
        <w:rPr>
          <w:rFonts w:ascii="Arial" w:eastAsia="Arial" w:hAnsi="Arial" w:cs="Arial"/>
          <w:b/>
          <w:color w:val="4F6228" w:themeColor="accent3" w:themeShade="80"/>
          <w:sz w:val="16"/>
          <w:szCs w:val="16"/>
        </w:rPr>
      </w:pPr>
      <w:r w:rsidRPr="005C5BD0">
        <w:rPr>
          <w:rFonts w:ascii="Arial Unicode MS" w:eastAsia="Arial Unicode MS" w:hAnsi="Arial Unicode MS" w:cs="Arial Unicode MS"/>
          <w:b/>
          <w:color w:val="4F6228" w:themeColor="accent3" w:themeShade="80"/>
          <w:sz w:val="16"/>
          <w:szCs w:val="16"/>
        </w:rPr>
        <w:t>Identificar com ✓ um ou mais ODS impactado(s) pelo projeto</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920"/>
      </w:tblGrid>
      <w:tr w:rsidR="00292D9F" w14:paraId="1D7BCBDF" w14:textId="77777777">
        <w:tc>
          <w:tcPr>
            <w:tcW w:w="4515" w:type="dxa"/>
          </w:tcPr>
          <w:p w14:paraId="406312F8"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 Erradicação da Pobreza</w:t>
            </w:r>
          </w:p>
          <w:p w14:paraId="33DB8CF6"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2- Fome Zero</w:t>
            </w:r>
          </w:p>
          <w:p w14:paraId="08BB7D2E" w14:textId="756460AE"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3- Saúde e Bem Estar</w:t>
            </w:r>
            <w:r w:rsidR="00655D9F">
              <w:rPr>
                <w:rFonts w:ascii="Arial" w:eastAsia="Arial" w:hAnsi="Arial" w:cs="Arial"/>
                <w:sz w:val="20"/>
                <w:szCs w:val="20"/>
              </w:rPr>
              <w:t xml:space="preserve"> </w:t>
            </w:r>
            <w:r w:rsidR="00EB2E06" w:rsidRPr="005C5BD0">
              <w:rPr>
                <w:rFonts w:ascii="Arial Unicode MS" w:eastAsia="Arial Unicode MS" w:hAnsi="Arial Unicode MS" w:cs="Arial Unicode MS"/>
                <w:b/>
                <w:color w:val="4F6228" w:themeColor="accent3" w:themeShade="80"/>
                <w:sz w:val="16"/>
                <w:szCs w:val="16"/>
              </w:rPr>
              <w:t>✓</w:t>
            </w:r>
          </w:p>
          <w:p w14:paraId="1BBE0FF3"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4- Educação de Qualidade</w:t>
            </w:r>
          </w:p>
          <w:p w14:paraId="6576A6A1"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5- Igualdade de Gênero</w:t>
            </w:r>
          </w:p>
          <w:p w14:paraId="13E36806"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6- Água Potável e Saneamento</w:t>
            </w:r>
          </w:p>
          <w:p w14:paraId="161A797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7- Energia Limpa e Acessível</w:t>
            </w:r>
          </w:p>
          <w:p w14:paraId="10B35295"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8- Trabalho Decente e Crescimento Econômico</w:t>
            </w:r>
          </w:p>
          <w:p w14:paraId="4A73CB03"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9- Indústria, Inovação e Infraestrutura</w:t>
            </w:r>
          </w:p>
        </w:tc>
        <w:tc>
          <w:tcPr>
            <w:tcW w:w="4920" w:type="dxa"/>
          </w:tcPr>
          <w:p w14:paraId="5740045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 xml:space="preserve">10- Redução das Desigualdades </w:t>
            </w:r>
          </w:p>
          <w:p w14:paraId="4DF42832" w14:textId="66780F5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11-Cidades e Comunidades Sustentáveis</w:t>
            </w:r>
          </w:p>
          <w:p w14:paraId="2AB6D9C9"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12- Consumo e Produção Responsáveis</w:t>
            </w:r>
          </w:p>
          <w:p w14:paraId="43CDC2C5"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13- Ação Contra a Mudança Global do Clima</w:t>
            </w:r>
          </w:p>
          <w:p w14:paraId="47B5D5B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14- Vida na Água</w:t>
            </w:r>
          </w:p>
          <w:p w14:paraId="25D562CB"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15- Vida Terrestre</w:t>
            </w:r>
          </w:p>
          <w:p w14:paraId="063BC2E4"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16- Paz, Justiça e Instituições Eficazes</w:t>
            </w:r>
          </w:p>
          <w:p w14:paraId="3DB060B2"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17- Parcerias e Meios de Implementação</w:t>
            </w:r>
          </w:p>
          <w:p w14:paraId="327A6B86" w14:textId="77777777" w:rsidR="00292D9F" w:rsidRDefault="00292D9F" w:rsidP="00292D9F">
            <w:pPr>
              <w:numPr>
                <w:ilvl w:val="0"/>
                <w:numId w:val="1"/>
              </w:numPr>
              <w:shd w:val="clear" w:color="auto" w:fill="FFFFFF"/>
              <w:spacing w:after="0" w:line="240" w:lineRule="auto"/>
              <w:ind w:left="0"/>
              <w:rPr>
                <w:rFonts w:ascii="Arial" w:eastAsia="Arial" w:hAnsi="Arial" w:cs="Arial"/>
                <w:sz w:val="20"/>
                <w:szCs w:val="20"/>
              </w:rPr>
            </w:pPr>
          </w:p>
        </w:tc>
      </w:tr>
    </w:tbl>
    <w:p w14:paraId="3148FBD6" w14:textId="77777777" w:rsidR="00292D9F" w:rsidRDefault="00292D9F" w:rsidP="00292D9F">
      <w:pPr>
        <w:spacing w:after="0" w:line="240" w:lineRule="auto"/>
        <w:jc w:val="both"/>
        <w:rPr>
          <w:rFonts w:ascii="Arial" w:eastAsia="Arial" w:hAnsi="Arial" w:cs="Arial"/>
          <w:sz w:val="20"/>
          <w:szCs w:val="20"/>
        </w:rPr>
      </w:pPr>
    </w:p>
    <w:p w14:paraId="13B39A69" w14:textId="77777777" w:rsidR="005C5BD0" w:rsidRDefault="005C5BD0" w:rsidP="00292D9F">
      <w:pPr>
        <w:spacing w:after="0" w:line="240" w:lineRule="auto"/>
        <w:jc w:val="both"/>
        <w:rPr>
          <w:rFonts w:ascii="Arial" w:eastAsia="Arial" w:hAnsi="Arial" w:cs="Arial"/>
          <w:b/>
          <w:sz w:val="20"/>
          <w:szCs w:val="20"/>
        </w:rPr>
      </w:pPr>
    </w:p>
    <w:p w14:paraId="25B40AE6" w14:textId="77777777" w:rsidR="005C5BD0" w:rsidRDefault="005C5BD0" w:rsidP="00292D9F">
      <w:pPr>
        <w:spacing w:after="0" w:line="240" w:lineRule="auto"/>
        <w:jc w:val="both"/>
        <w:rPr>
          <w:rFonts w:ascii="Arial" w:eastAsia="Arial" w:hAnsi="Arial" w:cs="Arial"/>
          <w:b/>
          <w:sz w:val="20"/>
          <w:szCs w:val="20"/>
        </w:rPr>
      </w:pPr>
    </w:p>
    <w:p w14:paraId="57F201B4" w14:textId="6C376F41"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Tipo de projeto</w:t>
      </w:r>
    </w:p>
    <w:p w14:paraId="7A3842BC" w14:textId="77777777" w:rsidR="00292D9F" w:rsidRPr="005C5BD0" w:rsidRDefault="00292D9F" w:rsidP="00292D9F">
      <w:pPr>
        <w:spacing w:after="0" w:line="240" w:lineRule="auto"/>
        <w:jc w:val="both"/>
        <w:rPr>
          <w:rFonts w:ascii="Arial" w:eastAsia="Arial" w:hAnsi="Arial" w:cs="Arial"/>
          <w:b/>
          <w:color w:val="4F6228" w:themeColor="accent3" w:themeShade="80"/>
          <w:sz w:val="16"/>
          <w:szCs w:val="16"/>
        </w:rPr>
      </w:pPr>
      <w:r w:rsidRPr="005C5BD0">
        <w:rPr>
          <w:rFonts w:ascii="Arial Unicode MS" w:eastAsia="Arial Unicode MS" w:hAnsi="Arial Unicode MS" w:cs="Arial Unicode MS"/>
          <w:b/>
          <w:color w:val="4F6228" w:themeColor="accent3" w:themeShade="80"/>
          <w:sz w:val="16"/>
          <w:szCs w:val="16"/>
        </w:rPr>
        <w:lastRenderedPageBreak/>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92D9F" w14:paraId="523986B5" w14:textId="77777777">
        <w:tc>
          <w:tcPr>
            <w:tcW w:w="9450" w:type="dxa"/>
          </w:tcPr>
          <w:p w14:paraId="5B651929" w14:textId="46462F58"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w:t>
            </w:r>
            <w:r w:rsidR="00292D9F">
              <w:rPr>
                <w:rFonts w:ascii="Arial" w:eastAsia="Arial" w:hAnsi="Arial" w:cs="Arial"/>
                <w:sz w:val="20"/>
                <w:szCs w:val="20"/>
              </w:rPr>
              <w:t xml:space="preserve"> não implementado na prática (proposta de intervenção)</w:t>
            </w:r>
          </w:p>
          <w:p w14:paraId="50832544" w14:textId="40C89376"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w:t>
            </w:r>
            <w:r w:rsidR="00292D9F">
              <w:rPr>
                <w:rFonts w:ascii="Arial" w:eastAsia="Arial" w:hAnsi="Arial" w:cs="Arial"/>
                <w:sz w:val="20"/>
                <w:szCs w:val="20"/>
              </w:rPr>
              <w:t xml:space="preserve"> implementado na prática (intervenção executada)</w:t>
            </w:r>
            <w:r w:rsidR="00C8153C">
              <w:rPr>
                <w:rFonts w:ascii="Arial" w:eastAsia="Arial" w:hAnsi="Arial" w:cs="Arial"/>
                <w:sz w:val="20"/>
                <w:szCs w:val="20"/>
              </w:rPr>
              <w:t xml:space="preserve"> </w:t>
            </w:r>
            <w:r w:rsidR="00C8153C" w:rsidRPr="005C5BD0">
              <w:rPr>
                <w:rFonts w:ascii="Arial Unicode MS" w:eastAsia="Arial Unicode MS" w:hAnsi="Arial Unicode MS" w:cs="Arial Unicode MS"/>
                <w:b/>
                <w:color w:val="4F6228" w:themeColor="accent3" w:themeShade="80"/>
                <w:sz w:val="16"/>
                <w:szCs w:val="16"/>
              </w:rPr>
              <w:t>✓</w:t>
            </w:r>
          </w:p>
        </w:tc>
      </w:tr>
    </w:tbl>
    <w:p w14:paraId="03F1A1E7" w14:textId="77777777" w:rsidR="00292D9F" w:rsidRDefault="00292D9F" w:rsidP="00292D9F">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292D9F" w14:paraId="1CCCEB88" w14:textId="77777777">
        <w:tc>
          <w:tcPr>
            <w:tcW w:w="9355" w:type="dxa"/>
            <w:shd w:val="clear" w:color="auto" w:fill="auto"/>
            <w:tcMar>
              <w:top w:w="100" w:type="dxa"/>
              <w:left w:w="100" w:type="dxa"/>
              <w:bottom w:w="100" w:type="dxa"/>
              <w:right w:w="100" w:type="dxa"/>
            </w:tcMar>
          </w:tcPr>
          <w:p w14:paraId="67DCCDB8" w14:textId="56902F91" w:rsidR="00292D9F" w:rsidRPr="00665E70" w:rsidRDefault="00665E70">
            <w:pPr>
              <w:widowControl w:val="0"/>
              <w:pBdr>
                <w:top w:val="nil"/>
                <w:left w:val="nil"/>
                <w:bottom w:val="nil"/>
                <w:right w:val="nil"/>
                <w:between w:val="nil"/>
              </w:pBdr>
              <w:spacing w:after="0" w:line="240" w:lineRule="auto"/>
              <w:rPr>
                <w:rFonts w:ascii="Arial" w:eastAsia="Arial" w:hAnsi="Arial" w:cs="Arial"/>
                <w:b/>
                <w:sz w:val="20"/>
                <w:szCs w:val="20"/>
              </w:rPr>
            </w:pPr>
            <w:r w:rsidRPr="00665E70">
              <w:rPr>
                <w:rFonts w:ascii="Arial" w:hAnsi="Arial" w:cs="Arial"/>
                <w:color w:val="0D0D0D"/>
                <w:sz w:val="20"/>
                <w:szCs w:val="20"/>
                <w:shd w:val="clear" w:color="auto" w:fill="FFFFFF"/>
              </w:rPr>
              <w:t>Monitoramento da saúde cardíaca</w:t>
            </w:r>
            <w:r w:rsidR="00C11290">
              <w:rPr>
                <w:rFonts w:ascii="Arial" w:hAnsi="Arial" w:cs="Arial"/>
                <w:color w:val="0D0D0D"/>
                <w:sz w:val="20"/>
                <w:szCs w:val="20"/>
                <w:shd w:val="clear" w:color="auto" w:fill="FFFFFF"/>
              </w:rPr>
              <w:t xml:space="preserve"> e oxigenação do sangue</w:t>
            </w:r>
            <w:r w:rsidRPr="00665E70">
              <w:rPr>
                <w:rFonts w:ascii="Arial" w:hAnsi="Arial" w:cs="Arial"/>
                <w:color w:val="0D0D0D"/>
                <w:sz w:val="20"/>
                <w:szCs w:val="20"/>
                <w:shd w:val="clear" w:color="auto" w:fill="FFFFFF"/>
              </w:rPr>
              <w:t xml:space="preserve"> para prevenção de anomalias</w:t>
            </w:r>
            <w:r>
              <w:rPr>
                <w:rFonts w:ascii="Arial" w:hAnsi="Arial" w:cs="Arial"/>
                <w:color w:val="0D0D0D"/>
                <w:sz w:val="20"/>
                <w:szCs w:val="20"/>
                <w:shd w:val="clear" w:color="auto" w:fill="FFFFFF"/>
              </w:rPr>
              <w:t>.</w:t>
            </w:r>
          </w:p>
        </w:tc>
      </w:tr>
    </w:tbl>
    <w:p w14:paraId="7C747228" w14:textId="77777777" w:rsidR="00292D9F" w:rsidRDefault="00292D9F" w:rsidP="00292D9F">
      <w:pPr>
        <w:spacing w:before="240" w:after="0"/>
        <w:jc w:val="both"/>
        <w:rPr>
          <w:rFonts w:ascii="Arial" w:eastAsia="Arial" w:hAnsi="Arial" w:cs="Arial"/>
          <w:b/>
          <w:sz w:val="20"/>
          <w:szCs w:val="20"/>
        </w:rPr>
      </w:pPr>
      <w:r>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292D9F" w14:paraId="0E69BA3A" w14:textId="77777777">
        <w:tc>
          <w:tcPr>
            <w:tcW w:w="9465" w:type="dxa"/>
          </w:tcPr>
          <w:p w14:paraId="1209B92C" w14:textId="48F4ADD4" w:rsidR="00C11290" w:rsidRPr="00C11290" w:rsidRDefault="00C11290" w:rsidP="00C11290">
            <w:pPr>
              <w:pStyle w:val="NormalWeb"/>
              <w:pBdr>
                <w:top w:val="single" w:sz="2" w:space="0" w:color="E3E3E3"/>
                <w:left w:val="single" w:sz="2" w:space="0" w:color="E3E3E3"/>
                <w:bottom w:val="single" w:sz="2" w:space="0" w:color="E3E3E3"/>
                <w:right w:val="single" w:sz="2" w:space="0" w:color="E3E3E3"/>
              </w:pBdr>
              <w:shd w:val="clear" w:color="auto" w:fill="FFFFFF"/>
              <w:spacing w:after="300"/>
              <w:jc w:val="both"/>
              <w:rPr>
                <w:rFonts w:ascii="Arial" w:hAnsi="Arial" w:cs="Arial"/>
                <w:color w:val="0D0D0D"/>
                <w:sz w:val="20"/>
                <w:szCs w:val="20"/>
              </w:rPr>
            </w:pPr>
            <w:r>
              <w:rPr>
                <w:rFonts w:ascii="Arial" w:hAnsi="Arial" w:cs="Arial"/>
                <w:color w:val="0D0D0D"/>
                <w:sz w:val="20"/>
                <w:szCs w:val="20"/>
              </w:rPr>
              <w:t>D</w:t>
            </w:r>
            <w:r w:rsidRPr="00C11290">
              <w:rPr>
                <w:rFonts w:ascii="Arial" w:hAnsi="Arial" w:cs="Arial"/>
                <w:color w:val="0D0D0D"/>
                <w:sz w:val="20"/>
                <w:szCs w:val="20"/>
              </w:rPr>
              <w:t>ispositivo que monitora continuamente ou periodicamente a frequência cardíaca e os níveis de oxigênio no sangue. Ele utiliza o sensor MAX30100, que é capaz de capturar os batimentos cardíacos e a saturação de oxigênio no sangue por meio de sensores ópticos.</w:t>
            </w:r>
          </w:p>
          <w:p w14:paraId="27C44F99" w14:textId="5C8350C7" w:rsidR="00C11290" w:rsidRPr="00C11290" w:rsidRDefault="00C11290" w:rsidP="00C11290">
            <w:pPr>
              <w:pStyle w:val="NormalWeb"/>
              <w:pBdr>
                <w:top w:val="single" w:sz="2" w:space="0" w:color="E3E3E3"/>
                <w:left w:val="single" w:sz="2" w:space="0" w:color="E3E3E3"/>
                <w:bottom w:val="single" w:sz="2" w:space="0" w:color="E3E3E3"/>
                <w:right w:val="single" w:sz="2" w:space="0" w:color="E3E3E3"/>
              </w:pBdr>
              <w:shd w:val="clear" w:color="auto" w:fill="FFFFFF"/>
              <w:spacing w:after="300"/>
              <w:jc w:val="both"/>
              <w:rPr>
                <w:rFonts w:ascii="Arial" w:hAnsi="Arial" w:cs="Arial"/>
                <w:color w:val="0D0D0D"/>
                <w:sz w:val="20"/>
                <w:szCs w:val="20"/>
              </w:rPr>
            </w:pPr>
            <w:r w:rsidRPr="00C11290">
              <w:rPr>
                <w:rFonts w:ascii="Arial" w:hAnsi="Arial" w:cs="Arial"/>
                <w:color w:val="0D0D0D"/>
                <w:sz w:val="20"/>
                <w:szCs w:val="20"/>
              </w:rPr>
              <w:t xml:space="preserve">Quando são registradas as leituras, incluindo os batimentos por minuto (BPM) e a saturação periférica de oxigênio (SpO2), esses dados são enviados sem fio para um layout no </w:t>
            </w:r>
            <w:proofErr w:type="spellStart"/>
            <w:r w:rsidRPr="00C11290">
              <w:rPr>
                <w:rFonts w:ascii="Arial" w:hAnsi="Arial" w:cs="Arial"/>
                <w:color w:val="0D0D0D"/>
                <w:sz w:val="20"/>
                <w:szCs w:val="20"/>
              </w:rPr>
              <w:t>Blynk</w:t>
            </w:r>
            <w:proofErr w:type="spellEnd"/>
            <w:r w:rsidRPr="00C11290">
              <w:rPr>
                <w:rFonts w:ascii="Arial" w:hAnsi="Arial" w:cs="Arial"/>
                <w:color w:val="0D0D0D"/>
                <w:sz w:val="20"/>
                <w:szCs w:val="20"/>
              </w:rPr>
              <w:t>. Esta interface é projetada para visualização por médicos e profissionais de saúde.</w:t>
            </w:r>
          </w:p>
          <w:p w14:paraId="7E1BDFE8" w14:textId="34BEDAEE" w:rsidR="00292D9F" w:rsidRPr="00C11290" w:rsidRDefault="00C11290" w:rsidP="00C1129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Arial" w:hAnsi="Arial" w:cs="Arial"/>
                <w:color w:val="0D0D0D"/>
                <w:sz w:val="20"/>
                <w:szCs w:val="20"/>
              </w:rPr>
            </w:pPr>
            <w:r w:rsidRPr="00C11290">
              <w:rPr>
                <w:rFonts w:ascii="Arial" w:hAnsi="Arial" w:cs="Arial"/>
                <w:color w:val="0D0D0D"/>
                <w:sz w:val="20"/>
                <w:szCs w:val="20"/>
              </w:rPr>
              <w:t>Através dessa interface, os médicos podem acessar e analisar em tempo real as informações vitais dos pacientes. Isso permite uma monitoração contínua e a identificação rápida de quaisquer anormalidades nos sinais vitais, facilitando a tomada de decisões médicas.</w:t>
            </w:r>
          </w:p>
        </w:tc>
      </w:tr>
    </w:tbl>
    <w:p w14:paraId="0919E8C3" w14:textId="77777777" w:rsidR="00292D9F" w:rsidRDefault="00292D9F" w:rsidP="00292D9F">
      <w:pPr>
        <w:spacing w:after="0" w:line="240" w:lineRule="auto"/>
        <w:rPr>
          <w:rFonts w:ascii="Arial" w:eastAsia="Arial" w:hAnsi="Arial" w:cs="Arial"/>
          <w:b/>
          <w:sz w:val="20"/>
          <w:szCs w:val="20"/>
        </w:rPr>
      </w:pPr>
    </w:p>
    <w:p w14:paraId="42034254" w14:textId="4283B4DC"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2. IDENTIFICAÇÃO DO CENÁRIO DE INTERVENÇÃO E HIPÓTESES DE SOLUÇÃO</w:t>
      </w:r>
    </w:p>
    <w:p w14:paraId="121460EB" w14:textId="3BE05855" w:rsidR="00292D9F" w:rsidRDefault="00080D46" w:rsidP="00292D9F">
      <w:pPr>
        <w:spacing w:after="0" w:line="240" w:lineRule="auto"/>
        <w:rPr>
          <w:rFonts w:ascii="Arial" w:eastAsia="Arial" w:hAnsi="Arial" w:cs="Arial"/>
          <w:b/>
          <w:sz w:val="20"/>
          <w:szCs w:val="20"/>
        </w:rPr>
      </w:pPr>
      <w:r w:rsidRPr="00080D46">
        <w:rPr>
          <w:rFonts w:ascii="Arial" w:eastAsia="Arial" w:hAnsi="Arial" w:cs="Arial"/>
          <w:b/>
          <w:noProof/>
          <w:sz w:val="20"/>
          <w:szCs w:val="20"/>
        </w:rPr>
        <mc:AlternateContent>
          <mc:Choice Requires="wps">
            <w:drawing>
              <wp:anchor distT="45720" distB="45720" distL="114300" distR="114300" simplePos="0" relativeHeight="251658240" behindDoc="0" locked="0" layoutInCell="1" allowOverlap="1" wp14:anchorId="64412B33" wp14:editId="54702201">
                <wp:simplePos x="0" y="0"/>
                <wp:positionH relativeFrom="margin">
                  <wp:posOffset>-635</wp:posOffset>
                </wp:positionH>
                <wp:positionV relativeFrom="page">
                  <wp:posOffset>5302250</wp:posOffset>
                </wp:positionV>
                <wp:extent cx="6051550" cy="1738630"/>
                <wp:effectExtent l="0" t="0" r="25400" b="139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0" cy="1738630"/>
                        </a:xfrm>
                        <a:prstGeom prst="rect">
                          <a:avLst/>
                        </a:prstGeom>
                        <a:solidFill>
                          <a:srgbClr val="FFFFFF"/>
                        </a:solidFill>
                        <a:ln w="9525">
                          <a:solidFill>
                            <a:srgbClr val="000000"/>
                          </a:solidFill>
                          <a:miter lim="800000"/>
                          <a:headEnd/>
                          <a:tailEnd/>
                        </a:ln>
                      </wps:spPr>
                      <wps:txbx>
                        <w:txbxContent>
                          <w:p w14:paraId="606EE17F" w14:textId="5A750754" w:rsidR="00777CEF" w:rsidRPr="00AF5053" w:rsidRDefault="00C94DE5" w:rsidP="00777CE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0"/>
                                <w:szCs w:val="20"/>
                              </w:rPr>
                            </w:pPr>
                            <w:r w:rsidRPr="00AF5053">
                              <w:rPr>
                                <w:rFonts w:ascii="Arial" w:hAnsi="Arial" w:cs="Arial"/>
                                <w:color w:val="0D0D0D"/>
                                <w:sz w:val="20"/>
                                <w:szCs w:val="20"/>
                                <w:shd w:val="clear" w:color="auto" w:fill="FFFFFF"/>
                              </w:rPr>
                              <w:t xml:space="preserve">Em um cenário urbano ou rural, um paciente com histórico de problemas cardíacos é liberado do hospital após um episódio recente. Para garantir sua recuperação contínua e monitorar sua saúde de perto, ele recebe um dispositivo de monitoramento equipado com o sensor MAX30100. Durante sua recuperação em casa, o paciente usa o dispositivo para monitorar sua frequência cardíaca e os níveis de oxigênio no sangue. Os dados são transmitidos sem fio para um aplicativo no smartphone do paciente, onde são registrados e exibidos em um formato compreensível. O médico responsável pelo acompanhamento do paciente pode acessar remotamente os dados em tempo real por meio de uma interface web segura. Sem precisar que o paciente se desloque até o consultório, o médico pode visualizar as tendências dos sinais vitais, identificar quaisquer anomalias e ajustar o plano de tratamento conforme necessário. </w:t>
                            </w:r>
                            <w:r w:rsidR="00777CEF" w:rsidRPr="00AF5053">
                              <w:rPr>
                                <w:rFonts w:ascii="Arial" w:hAnsi="Arial" w:cs="Arial"/>
                                <w:color w:val="0D0D0D"/>
                                <w:sz w:val="20"/>
                                <w:szCs w:val="20"/>
                              </w:rPr>
                              <w:t>Para garantir uma monitoração contínua e confiável dos sinais vitais do paciente, mesmo em um ambiente urbano com potencial para interferências de rede, uma solução possível seria a integração de um sistema de redundância de conexão.</w:t>
                            </w:r>
                            <w:r w:rsidR="00AF5053">
                              <w:rPr>
                                <w:rFonts w:ascii="Arial" w:hAnsi="Arial" w:cs="Arial"/>
                                <w:color w:val="0D0D0D"/>
                                <w:sz w:val="20"/>
                                <w:szCs w:val="20"/>
                              </w:rPr>
                              <w:t xml:space="preserve"> </w:t>
                            </w:r>
                            <w:r w:rsidR="00777CEF" w:rsidRPr="00AF5053">
                              <w:rPr>
                                <w:rFonts w:ascii="Arial" w:hAnsi="Arial" w:cs="Arial"/>
                                <w:color w:val="0D0D0D"/>
                                <w:sz w:val="20"/>
                                <w:szCs w:val="20"/>
                              </w:rPr>
                              <w:t xml:space="preserve">Isso poderia ser alcançado por meio da implementação de uma tecnologia de comunicação híbrida, que combina a conectividade Wi-Fi com a conectividade celular. </w:t>
                            </w:r>
                          </w:p>
                          <w:p w14:paraId="5D9C494C" w14:textId="18CDA0DA" w:rsidR="00080D46" w:rsidRPr="00B65F68" w:rsidRDefault="00080D46" w:rsidP="006B7ACF">
                            <w:pPr>
                              <w:rPr>
                                <w:rFonts w:ascii="Arial" w:hAnsi="Arial" w:cs="Arial"/>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412B33" id="_x0000_t202" coordsize="21600,21600" o:spt="202" path="m,l,21600r21600,l21600,xe">
                <v:stroke joinstyle="miter"/>
                <v:path gradientshapeok="t" o:connecttype="rect"/>
              </v:shapetype>
              <v:shape id="Caixa de Texto 2" o:spid="_x0000_s1026" type="#_x0000_t202" style="position:absolute;margin-left:-.05pt;margin-top:417.5pt;width:476.5pt;height:136.9pt;z-index:2516582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">
                <v:textbox style="mso-fit-shape-to-text:t">
                  <w:txbxContent>
                    <w:p w14:paraId="606EE17F" w14:textId="5A750754" w:rsidR="00777CEF" w:rsidRPr="00AF5053" w:rsidRDefault="00C94DE5" w:rsidP="00777CE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0"/>
                          <w:szCs w:val="20"/>
                        </w:rPr>
                      </w:pPr>
                      <w:r w:rsidRPr="00AF5053">
                        <w:rPr>
                          <w:rFonts w:ascii="Arial" w:hAnsi="Arial" w:cs="Arial"/>
                          <w:color w:val="0D0D0D"/>
                          <w:sz w:val="20"/>
                          <w:szCs w:val="20"/>
                          <w:shd w:val="clear" w:color="auto" w:fill="FFFFFF"/>
                        </w:rPr>
                        <w:t>Em um cenário urbano</w:t>
                      </w:r>
                      <w:r w:rsidRPr="00AF5053">
                        <w:rPr>
                          <w:rFonts w:ascii="Arial" w:hAnsi="Arial" w:cs="Arial"/>
                          <w:color w:val="0D0D0D"/>
                          <w:sz w:val="20"/>
                          <w:szCs w:val="20"/>
                          <w:shd w:val="clear" w:color="auto" w:fill="FFFFFF"/>
                        </w:rPr>
                        <w:t xml:space="preserve"> ou rural</w:t>
                      </w:r>
                      <w:r w:rsidRPr="00AF5053">
                        <w:rPr>
                          <w:rFonts w:ascii="Arial" w:hAnsi="Arial" w:cs="Arial"/>
                          <w:color w:val="0D0D0D"/>
                          <w:sz w:val="20"/>
                          <w:szCs w:val="20"/>
                          <w:shd w:val="clear" w:color="auto" w:fill="FFFFFF"/>
                        </w:rPr>
                        <w:t xml:space="preserve">, um paciente com histórico de problemas cardíacos é liberado do hospital após um episódio recente. Para garantir sua recuperação contínua e monitorar sua saúde de perto, ele recebe um dispositivo de monitoramento equipado com o sensor MAX30100. Durante sua recuperação em casa, o paciente usa o dispositivo para monitorar sua frequência cardíaca e os níveis de oxigênio no sangue. Os dados são transmitidos sem fio para um aplicativo no smartphone do paciente, onde são registrados e exibidos em um formato compreensível. O médico responsável pelo acompanhamento do paciente pode acessar remotamente os dados em tempo real por meio de uma interface web segura. Sem precisar que o paciente se desloque até o consultório, o médico pode visualizar as tendências dos sinais vitais, identificar quaisquer anomalias e ajustar o plano de tratamento conforme necessário. </w:t>
                      </w:r>
                      <w:r w:rsidR="00777CEF" w:rsidRPr="00AF5053">
                        <w:rPr>
                          <w:rFonts w:ascii="Arial" w:hAnsi="Arial" w:cs="Arial"/>
                          <w:color w:val="0D0D0D"/>
                          <w:sz w:val="20"/>
                          <w:szCs w:val="20"/>
                        </w:rPr>
                        <w:t>Para garantir uma monitoração contínua e confiável dos sinais vitais do paciente, mesmo em um ambiente urbano com potencial para interferências de rede, uma solução possível seria a integração de um sistema de redundância de conexão.</w:t>
                      </w:r>
                      <w:r w:rsidR="00AF5053">
                        <w:rPr>
                          <w:rFonts w:ascii="Arial" w:hAnsi="Arial" w:cs="Arial"/>
                          <w:color w:val="0D0D0D"/>
                          <w:sz w:val="20"/>
                          <w:szCs w:val="20"/>
                        </w:rPr>
                        <w:t xml:space="preserve"> </w:t>
                      </w:r>
                      <w:proofErr w:type="gramStart"/>
                      <w:r w:rsidR="00777CEF" w:rsidRPr="00AF5053">
                        <w:rPr>
                          <w:rFonts w:ascii="Arial" w:hAnsi="Arial" w:cs="Arial"/>
                          <w:color w:val="0D0D0D"/>
                          <w:sz w:val="20"/>
                          <w:szCs w:val="20"/>
                        </w:rPr>
                        <w:t>Isso</w:t>
                      </w:r>
                      <w:proofErr w:type="gramEnd"/>
                      <w:r w:rsidR="00777CEF" w:rsidRPr="00AF5053">
                        <w:rPr>
                          <w:rFonts w:ascii="Arial" w:hAnsi="Arial" w:cs="Arial"/>
                          <w:color w:val="0D0D0D"/>
                          <w:sz w:val="20"/>
                          <w:szCs w:val="20"/>
                        </w:rPr>
                        <w:t xml:space="preserve"> poderia ser alcançado por meio da implementação de uma tecnologia de comunicação híbrida, que combina a conectividade Wi-Fi com a conectividade celular. </w:t>
                      </w:r>
                    </w:p>
                    <w:p w14:paraId="5D9C494C" w14:textId="18CDA0DA" w:rsidR="00080D46" w:rsidRPr="00B65F68" w:rsidRDefault="00080D46" w:rsidP="006B7ACF">
                      <w:pPr>
                        <w:rPr>
                          <w:rFonts w:ascii="Arial" w:hAnsi="Arial" w:cs="Arial"/>
                          <w:sz w:val="20"/>
                          <w:szCs w:val="20"/>
                        </w:rPr>
                      </w:pPr>
                    </w:p>
                  </w:txbxContent>
                </v:textbox>
                <w10:wrap type="square" anchorx="margin" anchory="page"/>
              </v:shape>
            </w:pict>
          </mc:Fallback>
        </mc:AlternateContent>
      </w:r>
      <w:r w:rsidR="00292D9F">
        <w:rPr>
          <w:rFonts w:ascii="Arial" w:eastAsia="Arial" w:hAnsi="Arial" w:cs="Arial"/>
          <w:b/>
          <w:sz w:val="20"/>
          <w:szCs w:val="20"/>
        </w:rPr>
        <w:t>Local (cenário) previsto para a implementação do projeto</w:t>
      </w:r>
    </w:p>
    <w:p w14:paraId="76C843C0" w14:textId="77777777" w:rsidR="00FB702C" w:rsidRDefault="00FB702C" w:rsidP="00292D9F">
      <w:pPr>
        <w:spacing w:after="0" w:line="240" w:lineRule="auto"/>
        <w:rPr>
          <w:rFonts w:ascii="Arial" w:eastAsia="Arial" w:hAnsi="Arial" w:cs="Arial"/>
          <w:b/>
          <w:color w:val="FF3333"/>
          <w:sz w:val="16"/>
          <w:szCs w:val="16"/>
        </w:rPr>
      </w:pPr>
    </w:p>
    <w:p w14:paraId="577FBFA5" w14:textId="77777777" w:rsidR="00292D9F" w:rsidRDefault="00292D9F" w:rsidP="00292D9F">
      <w:pPr>
        <w:spacing w:after="0" w:line="240" w:lineRule="auto"/>
        <w:rPr>
          <w:rFonts w:ascii="Arial" w:eastAsia="Arial" w:hAnsi="Arial" w:cs="Arial"/>
          <w:b/>
          <w:color w:val="FF3333"/>
          <w:sz w:val="16"/>
          <w:szCs w:val="16"/>
        </w:rPr>
      </w:pPr>
      <w:r>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292D9F" w14:paraId="13DB7B53" w14:textId="77777777" w:rsidTr="001A0B8D">
        <w:trPr>
          <w:trHeight w:val="1268"/>
        </w:trPr>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6581F11F" w14:textId="77777777" w:rsidR="00AF5053" w:rsidRPr="002A3A66" w:rsidRDefault="00AF5053" w:rsidP="002A3A6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Arial" w:hAnsi="Arial" w:cs="Arial"/>
                <w:color w:val="0D0D0D"/>
                <w:sz w:val="20"/>
                <w:szCs w:val="20"/>
              </w:rPr>
            </w:pPr>
            <w:r w:rsidRPr="002A3A66">
              <w:rPr>
                <w:rFonts w:ascii="Arial" w:hAnsi="Arial" w:cs="Arial"/>
                <w:color w:val="0D0D0D"/>
                <w:sz w:val="20"/>
                <w:szCs w:val="20"/>
              </w:rPr>
              <w:t>Pacientes com histórico de problemas cardíacos: Indivíduos que foram diagnosticados com condições cardíacas crônicas ou que tiveram episódios cardíacos recentes e que necessitam de monitoramento contínuo de sua saúde cardíaca e dos níveis de oxigênio no sangue.</w:t>
            </w:r>
          </w:p>
          <w:p w14:paraId="6C6B025F" w14:textId="77777777" w:rsidR="002A3A66" w:rsidRPr="002A3A66" w:rsidRDefault="002A3A66" w:rsidP="002A3A6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Arial" w:hAnsi="Arial" w:cs="Arial"/>
                <w:color w:val="0D0D0D"/>
                <w:sz w:val="20"/>
                <w:szCs w:val="20"/>
              </w:rPr>
            </w:pPr>
            <w:r w:rsidRPr="002A3A66">
              <w:rPr>
                <w:rFonts w:ascii="Arial" w:hAnsi="Arial" w:cs="Arial"/>
                <w:color w:val="0D0D0D"/>
                <w:sz w:val="20"/>
                <w:szCs w:val="20"/>
              </w:rPr>
              <w:lastRenderedPageBreak/>
              <w:t>Médicos e profissionais de saúde: Especialistas responsáveis pelo acompanhamento e tratamento dos pacientes com problemas cardíacos, que precisam de acesso rápido e fácil aos dados vitais de seus pacientes para tomada de decisões médicas informadas.</w:t>
            </w:r>
          </w:p>
          <w:p w14:paraId="6046F07E" w14:textId="77777777" w:rsidR="002A3A66" w:rsidRPr="002A3A66" w:rsidRDefault="002A3A66" w:rsidP="002A3A6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Arial" w:hAnsi="Arial" w:cs="Arial"/>
                <w:color w:val="0D0D0D"/>
                <w:sz w:val="20"/>
                <w:szCs w:val="20"/>
              </w:rPr>
            </w:pPr>
            <w:r w:rsidRPr="002A3A66">
              <w:rPr>
                <w:rFonts w:ascii="Arial" w:hAnsi="Arial" w:cs="Arial"/>
                <w:color w:val="0D0D0D"/>
                <w:sz w:val="20"/>
                <w:szCs w:val="20"/>
              </w:rPr>
              <w:t>Famílias e cuidadores: Familiares e cuidadores dos pacientes com problemas cardíacos, que desejam acompanhar de perto a saúde de seus entes queridos e garantir que recebam o cuidado adequado, mesmo quando estão em casa.</w:t>
            </w:r>
          </w:p>
          <w:p w14:paraId="1C8506E4" w14:textId="77777777" w:rsidR="002A3A66" w:rsidRPr="002A3A66" w:rsidRDefault="002A3A66" w:rsidP="002A3A6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Arial" w:hAnsi="Arial" w:cs="Arial"/>
                <w:color w:val="0D0D0D"/>
                <w:sz w:val="20"/>
                <w:szCs w:val="20"/>
              </w:rPr>
            </w:pPr>
            <w:r w:rsidRPr="002A3A66">
              <w:rPr>
                <w:rFonts w:ascii="Arial" w:hAnsi="Arial" w:cs="Arial"/>
                <w:color w:val="0D0D0D"/>
                <w:sz w:val="20"/>
                <w:szCs w:val="20"/>
              </w:rPr>
              <w:t>Instituições de saúde: Hospitais, clínicas e unidades de saúde que buscam melhorar a qualidade do atendimento aos pacientes cardíacos, oferecendo soluções de monitoramento remoto e promovendo uma intervenção precoce em caso de complicações.</w:t>
            </w:r>
          </w:p>
          <w:p w14:paraId="73C42E06" w14:textId="77777777" w:rsidR="002A3A66" w:rsidRDefault="002A3A66" w:rsidP="002A3A6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p>
          <w:p w14:paraId="5AE810DB" w14:textId="11FDEA3A" w:rsidR="00292D9F" w:rsidRPr="00487F27" w:rsidRDefault="00292D9F">
            <w:pPr>
              <w:pBdr>
                <w:top w:val="nil"/>
                <w:left w:val="nil"/>
                <w:bottom w:val="nil"/>
                <w:right w:val="nil"/>
                <w:between w:val="nil"/>
              </w:pBdr>
              <w:spacing w:after="0" w:line="240" w:lineRule="auto"/>
              <w:jc w:val="both"/>
              <w:rPr>
                <w:rFonts w:ascii="Arial" w:eastAsia="Arial" w:hAnsi="Arial" w:cs="Arial"/>
                <w:color w:val="1F4E79"/>
                <w:sz w:val="20"/>
                <w:szCs w:val="20"/>
              </w:rPr>
            </w:pPr>
          </w:p>
        </w:tc>
      </w:tr>
    </w:tbl>
    <w:p w14:paraId="6616E9DB" w14:textId="77777777" w:rsidR="00292D9F" w:rsidRDefault="00292D9F" w:rsidP="00292D9F">
      <w:pPr>
        <w:spacing w:after="0" w:line="240" w:lineRule="auto"/>
        <w:rPr>
          <w:rFonts w:ascii="Arial" w:eastAsia="Arial" w:hAnsi="Arial" w:cs="Arial"/>
          <w:b/>
          <w:sz w:val="20"/>
          <w:szCs w:val="20"/>
        </w:rPr>
      </w:pPr>
    </w:p>
    <w:p w14:paraId="18165412"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292D9F" w14:paraId="4E493F9A" w14:textId="77777777">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D7F53AD" w14:textId="59D4A965" w:rsidR="00D95E92" w:rsidRDefault="00D95E92" w:rsidP="00D95E92">
            <w:pPr>
              <w:pBdr>
                <w:top w:val="nil"/>
                <w:left w:val="nil"/>
                <w:bottom w:val="nil"/>
                <w:right w:val="nil"/>
                <w:between w:val="nil"/>
              </w:pBdr>
              <w:spacing w:after="0" w:line="240" w:lineRule="auto"/>
              <w:jc w:val="both"/>
              <w:rPr>
                <w:rFonts w:ascii="Arial" w:eastAsia="Arial" w:hAnsi="Arial" w:cs="Arial"/>
                <w:color w:val="1F4E79"/>
                <w:sz w:val="20"/>
                <w:szCs w:val="20"/>
              </w:rPr>
            </w:pPr>
          </w:p>
          <w:p w14:paraId="2FF789AB"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D95E92">
              <w:rPr>
                <w:rFonts w:ascii="Arial" w:eastAsia="Arial" w:hAnsi="Arial" w:cs="Arial"/>
                <w:color w:val="000000" w:themeColor="text1"/>
                <w:sz w:val="20"/>
                <w:szCs w:val="20"/>
              </w:rPr>
              <w:t>Os sensores cardíacos e oxímetros desempenham um papel crucial no monitoramento de sinais vitais, como a frequência cardíaca e a saturação de oxigênio no sangue. Esses dispositivos são amplamente utilizados em ambientes clínicos para monitorar pacientes com condições médicas graves e em contextos esportivos para otimizar o desempenho e garantir a segurança dos atletas. A precisão e a confiabilidade desses sensores são essenciais para garantir diagnósticos corretos e intervenções adequadas. No entanto, diversos desafios técnicos e práticos ainda limitam sua eficácia e usabilidade.</w:t>
            </w:r>
          </w:p>
          <w:p w14:paraId="4669331F"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p>
          <w:p w14:paraId="4CDB0979"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D95E92">
              <w:rPr>
                <w:rFonts w:ascii="Arial" w:eastAsia="Arial" w:hAnsi="Arial" w:cs="Arial"/>
                <w:color w:val="000000" w:themeColor="text1"/>
                <w:sz w:val="20"/>
                <w:szCs w:val="20"/>
              </w:rPr>
              <w:t>Problemas Observados</w:t>
            </w:r>
          </w:p>
          <w:p w14:paraId="0A073F4D"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p>
          <w:p w14:paraId="5314265E"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D95E92">
              <w:rPr>
                <w:rFonts w:ascii="Arial" w:eastAsia="Arial" w:hAnsi="Arial" w:cs="Arial"/>
                <w:color w:val="000000" w:themeColor="text1"/>
                <w:sz w:val="20"/>
                <w:szCs w:val="20"/>
              </w:rPr>
              <w:t>Precisão e Confiabilidade dos Dados.</w:t>
            </w:r>
          </w:p>
          <w:p w14:paraId="4710C33B"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proofErr w:type="gramStart"/>
            <w:r w:rsidRPr="00D95E92">
              <w:rPr>
                <w:rFonts w:ascii="Arial" w:eastAsia="Arial" w:hAnsi="Arial" w:cs="Arial"/>
                <w:color w:val="000000" w:themeColor="text1"/>
                <w:sz w:val="20"/>
                <w:szCs w:val="20"/>
              </w:rPr>
              <w:t>Os sensor cardíaco</w:t>
            </w:r>
            <w:proofErr w:type="gramEnd"/>
            <w:r w:rsidRPr="00D95E92">
              <w:rPr>
                <w:rFonts w:ascii="Arial" w:eastAsia="Arial" w:hAnsi="Arial" w:cs="Arial"/>
                <w:color w:val="000000" w:themeColor="text1"/>
                <w:sz w:val="20"/>
                <w:szCs w:val="20"/>
              </w:rPr>
              <w:t xml:space="preserve"> e oxímetro teve problemas relacionados à precisão e confiabilidade das medições. Esses problemas podem ser atribuídos a vários fatores:</w:t>
            </w:r>
          </w:p>
          <w:p w14:paraId="691E9B87"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p>
          <w:p w14:paraId="564175DD" w14:textId="4B3D3B9C"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D95E92">
              <w:rPr>
                <w:rFonts w:ascii="Arial" w:eastAsia="Arial" w:hAnsi="Arial" w:cs="Arial"/>
                <w:color w:val="000000" w:themeColor="text1"/>
                <w:sz w:val="20"/>
                <w:szCs w:val="20"/>
              </w:rPr>
              <w:t>Variações nas Leituras: As medições da frequência cardíaca e da saturação de oxigênio podem variar significativamente devido a movimentos do paciente e sonoras. Movimentos bruscos ou intensos, como durante exercícios físicos, podem causar artefatos que distorcem as leituras.</w:t>
            </w:r>
          </w:p>
          <w:p w14:paraId="285387BD"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p>
          <w:p w14:paraId="278B1915" w14:textId="0D708E5A"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D95E92">
              <w:rPr>
                <w:rFonts w:ascii="Arial" w:eastAsia="Arial" w:hAnsi="Arial" w:cs="Arial"/>
                <w:color w:val="000000" w:themeColor="text1"/>
                <w:sz w:val="20"/>
                <w:szCs w:val="20"/>
              </w:rPr>
              <w:t>Erro de Medição: Há uma pequena diferença na medição do sensor utilizado pelos médicos e o utilizado no projeto, por não ser algo realmente profissional como os dois médicos.</w:t>
            </w:r>
          </w:p>
          <w:p w14:paraId="1E4DEFAE"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p>
          <w:p w14:paraId="2EF0B0C4"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D95E92">
              <w:rPr>
                <w:rFonts w:ascii="Arial" w:eastAsia="Arial" w:hAnsi="Arial" w:cs="Arial"/>
                <w:color w:val="000000" w:themeColor="text1"/>
                <w:sz w:val="20"/>
                <w:szCs w:val="20"/>
              </w:rPr>
              <w:t>Conforto e Usabilidade</w:t>
            </w:r>
          </w:p>
          <w:p w14:paraId="62BA1EC6"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p>
          <w:p w14:paraId="2BA40464" w14:textId="3816BCEE" w:rsidR="00292D9F" w:rsidRDefault="00D95E92" w:rsidP="00D95E92">
            <w:pPr>
              <w:pBdr>
                <w:top w:val="nil"/>
                <w:left w:val="nil"/>
                <w:bottom w:val="nil"/>
                <w:right w:val="nil"/>
                <w:between w:val="nil"/>
              </w:pBdr>
              <w:spacing w:after="0" w:line="240" w:lineRule="auto"/>
              <w:jc w:val="both"/>
              <w:rPr>
                <w:rFonts w:ascii="Arial" w:eastAsia="Arial" w:hAnsi="Arial" w:cs="Arial"/>
                <w:color w:val="1F4E79"/>
                <w:sz w:val="20"/>
                <w:szCs w:val="20"/>
              </w:rPr>
            </w:pPr>
            <w:r w:rsidRPr="00D95E92">
              <w:rPr>
                <w:rFonts w:ascii="Arial" w:eastAsia="Arial" w:hAnsi="Arial" w:cs="Arial"/>
                <w:color w:val="000000" w:themeColor="text1"/>
                <w:sz w:val="20"/>
                <w:szCs w:val="20"/>
              </w:rPr>
              <w:t>Facilidade de Uso: Muitos usuários, especialmente aqueles sem treinamento técnico, encontram dificuldades no manuseio e configuração dos dispositivos.</w:t>
            </w:r>
          </w:p>
        </w:tc>
      </w:tr>
    </w:tbl>
    <w:p w14:paraId="6B19D787" w14:textId="77777777" w:rsidR="00292D9F" w:rsidRDefault="00292D9F" w:rsidP="00292D9F">
      <w:pPr>
        <w:spacing w:after="0" w:line="240" w:lineRule="auto"/>
        <w:rPr>
          <w:rFonts w:ascii="Arial" w:eastAsia="Arial" w:hAnsi="Arial" w:cs="Arial"/>
          <w:b/>
          <w:sz w:val="20"/>
          <w:szCs w:val="20"/>
        </w:rPr>
      </w:pPr>
    </w:p>
    <w:p w14:paraId="596E350D"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292D9F" w14:paraId="434A89C6" w14:textId="77777777">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0AFDDC91"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D95E92">
              <w:rPr>
                <w:rFonts w:ascii="Arial" w:eastAsia="Arial" w:hAnsi="Arial" w:cs="Arial"/>
                <w:color w:val="000000" w:themeColor="text1"/>
                <w:sz w:val="20"/>
                <w:szCs w:val="20"/>
              </w:rPr>
              <w:t>Para resolver os problemas relacionados à precisão e confiabilidade das medições dos sensores cardíacos e oxímetros, são necessárias melhorias tecnológicas e metodológicas:</w:t>
            </w:r>
          </w:p>
          <w:p w14:paraId="48035DD3"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p>
          <w:p w14:paraId="44333581" w14:textId="4097691A"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D95E92">
              <w:rPr>
                <w:rFonts w:ascii="Arial" w:eastAsia="Arial" w:hAnsi="Arial" w:cs="Arial"/>
                <w:color w:val="000000" w:themeColor="text1"/>
                <w:sz w:val="20"/>
                <w:szCs w:val="20"/>
              </w:rPr>
              <w:t>- Redução das Variações nas Leituras:</w:t>
            </w:r>
          </w:p>
          <w:p w14:paraId="7B986522" w14:textId="4FF56069"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D95E92">
              <w:rPr>
                <w:rFonts w:ascii="Arial" w:eastAsia="Arial" w:hAnsi="Arial" w:cs="Arial"/>
                <w:color w:val="000000" w:themeColor="text1"/>
                <w:sz w:val="20"/>
                <w:szCs w:val="20"/>
              </w:rPr>
              <w:t xml:space="preserve">  - Implementação de Algoritmos de Filtro: Desenvolver algoritmos avançados de filtragem de sinal que possam distinguir entre os sinais fisiológicos reais e os artefatos causados por movimento e som. </w:t>
            </w:r>
          </w:p>
          <w:p w14:paraId="206CD04D"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p>
          <w:p w14:paraId="097FD2B2" w14:textId="410AABEB"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D95E92">
              <w:rPr>
                <w:rFonts w:ascii="Arial" w:eastAsia="Arial" w:hAnsi="Arial" w:cs="Arial"/>
                <w:color w:val="000000" w:themeColor="text1"/>
                <w:sz w:val="20"/>
                <w:szCs w:val="20"/>
              </w:rPr>
              <w:lastRenderedPageBreak/>
              <w:t xml:space="preserve">  - Melhoria no Design do Sensor: Projetar sensores com melhores mecanismos de fixação para menor movimentação e mecanismos de diminuição sonora.</w:t>
            </w:r>
          </w:p>
          <w:p w14:paraId="07C2BD66"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p>
          <w:p w14:paraId="54E8B783" w14:textId="22F2004F"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D95E92">
              <w:rPr>
                <w:rFonts w:ascii="Arial" w:eastAsia="Arial" w:hAnsi="Arial" w:cs="Arial"/>
                <w:color w:val="000000" w:themeColor="text1"/>
                <w:sz w:val="20"/>
                <w:szCs w:val="20"/>
              </w:rPr>
              <w:t>- Correção de Erro de Medição:</w:t>
            </w:r>
          </w:p>
          <w:p w14:paraId="7ED50509" w14:textId="24E416F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D95E92">
              <w:rPr>
                <w:rFonts w:ascii="Arial" w:eastAsia="Arial" w:hAnsi="Arial" w:cs="Arial"/>
                <w:color w:val="000000" w:themeColor="text1"/>
                <w:sz w:val="20"/>
                <w:szCs w:val="20"/>
              </w:rPr>
              <w:t xml:space="preserve">  - Calibração Regular: Implementar procedimentos de calibração frequentes que permitam ajustar os sensores com base em valores de referência conhecidos. </w:t>
            </w:r>
          </w:p>
          <w:p w14:paraId="4D2F326A" w14:textId="77777777" w:rsidR="00D95E92" w:rsidRPr="00D95E92"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p>
          <w:p w14:paraId="73F619D9" w14:textId="315EF350" w:rsidR="00292D9F" w:rsidRPr="001B44D9" w:rsidRDefault="00D95E92" w:rsidP="00D95E92">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D95E92">
              <w:rPr>
                <w:rFonts w:ascii="Arial" w:eastAsia="Arial" w:hAnsi="Arial" w:cs="Arial"/>
                <w:color w:val="000000" w:themeColor="text1"/>
                <w:sz w:val="20"/>
                <w:szCs w:val="20"/>
              </w:rPr>
              <w:t xml:space="preserve">  - Ensaios Clínicos e Validação: Realizar ensaios clínicos rigorosos para validar a precisão dos sensores em diferentes populações e condições de uso. Esses dados podem ser usados para ajustar algoritmos e melhorar a confiabilidade das leituras.</w:t>
            </w:r>
          </w:p>
        </w:tc>
      </w:tr>
    </w:tbl>
    <w:p w14:paraId="1D945928" w14:textId="77777777" w:rsidR="00292D9F" w:rsidRDefault="00292D9F" w:rsidP="00292D9F">
      <w:pPr>
        <w:spacing w:after="0" w:line="240" w:lineRule="auto"/>
        <w:rPr>
          <w:rFonts w:ascii="Arial" w:eastAsia="Arial" w:hAnsi="Arial" w:cs="Arial"/>
          <w:b/>
          <w:sz w:val="20"/>
          <w:szCs w:val="20"/>
        </w:rPr>
      </w:pPr>
    </w:p>
    <w:p w14:paraId="5F2D2068" w14:textId="77777777" w:rsidR="00292D9F" w:rsidRDefault="00292D9F" w:rsidP="00292D9F">
      <w:pPr>
        <w:spacing w:after="0" w:line="240" w:lineRule="auto"/>
        <w:rPr>
          <w:rFonts w:ascii="Arial" w:eastAsia="Arial" w:hAnsi="Arial" w:cs="Arial"/>
          <w:b/>
          <w:sz w:val="20"/>
          <w:szCs w:val="20"/>
        </w:rPr>
      </w:pPr>
    </w:p>
    <w:p w14:paraId="61411D8E"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3 DESCRIÇÃO DO PROJETO</w:t>
      </w:r>
    </w:p>
    <w:p w14:paraId="1A17C062" w14:textId="77777777" w:rsidR="00292D9F" w:rsidRPr="004812A4" w:rsidRDefault="00292D9F" w:rsidP="00292D9F">
      <w:pPr>
        <w:pBdr>
          <w:top w:val="nil"/>
          <w:left w:val="nil"/>
          <w:bottom w:val="nil"/>
          <w:right w:val="nil"/>
          <w:between w:val="nil"/>
        </w:pBdr>
        <w:spacing w:after="0" w:line="240" w:lineRule="auto"/>
        <w:jc w:val="both"/>
        <w:rPr>
          <w:rFonts w:ascii="Arial" w:eastAsia="Arial" w:hAnsi="Arial" w:cs="Arial"/>
          <w:b/>
          <w:color w:val="4F6228" w:themeColor="accent3" w:themeShade="80"/>
          <w:sz w:val="16"/>
          <w:szCs w:val="16"/>
        </w:rPr>
      </w:pPr>
      <w:r w:rsidRPr="004812A4">
        <w:rPr>
          <w:rFonts w:ascii="Arial" w:eastAsia="Arial" w:hAnsi="Arial" w:cs="Arial"/>
          <w:b/>
          <w:color w:val="4F6228" w:themeColor="accent3" w:themeShade="80"/>
          <w:sz w:val="16"/>
          <w:szCs w:val="16"/>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14:paraId="1C3C2361" w14:textId="77777777" w:rsidR="00292D9F" w:rsidRDefault="00292D9F" w:rsidP="00292D9F">
      <w:pPr>
        <w:spacing w:after="0" w:line="240" w:lineRule="auto"/>
        <w:rPr>
          <w:rFonts w:ascii="Arial" w:eastAsia="Arial" w:hAnsi="Arial" w:cs="Arial"/>
          <w:sz w:val="20"/>
          <w:szCs w:val="20"/>
        </w:rPr>
      </w:pPr>
    </w:p>
    <w:p w14:paraId="4A26076B"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292D9F" w:rsidRPr="00FA0021" w14:paraId="456ECBCD" w14:textId="77777777">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29F23E65" w14:textId="7137CFD5" w:rsidR="00FA0021" w:rsidRPr="00FA0021" w:rsidRDefault="00FA0021" w:rsidP="00FA0021">
            <w:pPr>
              <w:spacing w:after="0" w:line="240" w:lineRule="auto"/>
              <w:jc w:val="both"/>
              <w:rPr>
                <w:rFonts w:ascii="Arial" w:eastAsia="Arial" w:hAnsi="Arial" w:cs="Arial"/>
                <w:color w:val="000000"/>
                <w:sz w:val="20"/>
                <w:szCs w:val="20"/>
              </w:rPr>
            </w:pPr>
            <w:r w:rsidRPr="00FA0021">
              <w:rPr>
                <w:rFonts w:ascii="Arial" w:hAnsi="Arial" w:cs="Arial"/>
                <w:color w:val="0D0D0D"/>
                <w:sz w:val="20"/>
                <w:szCs w:val="20"/>
                <w:shd w:val="clear" w:color="auto" w:fill="FFFFFF"/>
              </w:rPr>
              <w:t xml:space="preserve">O projeto consiste na implementação de um sistema de monitoramento remoto de saúde cardíaca, utilizando um dispositivo equipado com o sensor MAX30100, capaz de monitorar continuamente a frequência cardíaca e os níveis de oxigênio no sangue dos pacientes. Os dados são transmitidos sem fio para um aplicativo no smartphone do paciente </w:t>
            </w:r>
            <w:proofErr w:type="gramStart"/>
            <w:r w:rsidRPr="00FA0021">
              <w:rPr>
                <w:rFonts w:ascii="Arial" w:hAnsi="Arial" w:cs="Arial"/>
                <w:color w:val="0D0D0D"/>
                <w:sz w:val="20"/>
                <w:szCs w:val="20"/>
                <w:shd w:val="clear" w:color="auto" w:fill="FFFFFF"/>
              </w:rPr>
              <w:t>e também</w:t>
            </w:r>
            <w:proofErr w:type="gramEnd"/>
            <w:r w:rsidRPr="00FA0021">
              <w:rPr>
                <w:rFonts w:ascii="Arial" w:hAnsi="Arial" w:cs="Arial"/>
                <w:color w:val="0D0D0D"/>
                <w:sz w:val="20"/>
                <w:szCs w:val="20"/>
                <w:shd w:val="clear" w:color="auto" w:fill="FFFFFF"/>
              </w:rPr>
              <w:t xml:space="preserve"> para uma interface web acessível aos médicos e profissionais de saúde.</w:t>
            </w:r>
          </w:p>
          <w:p w14:paraId="2FF78324" w14:textId="574C31B7" w:rsidR="00292D9F" w:rsidRPr="00FA0021" w:rsidRDefault="00292D9F" w:rsidP="00794820">
            <w:pPr>
              <w:spacing w:after="0" w:line="240" w:lineRule="auto"/>
              <w:jc w:val="both"/>
              <w:rPr>
                <w:rFonts w:ascii="Arial" w:eastAsia="Arial" w:hAnsi="Arial" w:cs="Arial"/>
                <w:color w:val="000000"/>
                <w:sz w:val="20"/>
                <w:szCs w:val="20"/>
              </w:rPr>
            </w:pPr>
          </w:p>
        </w:tc>
      </w:tr>
    </w:tbl>
    <w:p w14:paraId="468D5B80" w14:textId="77777777" w:rsidR="00292D9F" w:rsidRDefault="00292D9F" w:rsidP="00292D9F">
      <w:pPr>
        <w:spacing w:after="0" w:line="240" w:lineRule="auto"/>
        <w:rPr>
          <w:rFonts w:ascii="Arial" w:eastAsia="Arial" w:hAnsi="Arial" w:cs="Arial"/>
          <w:b/>
          <w:strike/>
          <w:sz w:val="20"/>
          <w:szCs w:val="20"/>
        </w:rPr>
      </w:pPr>
    </w:p>
    <w:p w14:paraId="37FC2A26" w14:textId="77777777" w:rsidR="00292D9F" w:rsidRDefault="00292D9F" w:rsidP="00292D9F">
      <w:pPr>
        <w:spacing w:after="0" w:line="240" w:lineRule="auto"/>
        <w:jc w:val="both"/>
        <w:rPr>
          <w:rFonts w:ascii="Arial" w:eastAsia="Arial" w:hAnsi="Arial" w:cs="Arial"/>
          <w:sz w:val="20"/>
          <w:szCs w:val="20"/>
        </w:rPr>
      </w:pPr>
      <w:r>
        <w:rPr>
          <w:rFonts w:ascii="Arial" w:eastAsia="Arial" w:hAnsi="Arial" w:cs="Arial"/>
          <w:b/>
          <w:sz w:val="20"/>
          <w:szCs w:val="20"/>
        </w:rPr>
        <w:t>Introdução</w:t>
      </w:r>
    </w:p>
    <w:tbl>
      <w:tblPr>
        <w:tblW w:w="9300" w:type="dxa"/>
        <w:tblLayout w:type="fixed"/>
        <w:tblLook w:val="0000" w:firstRow="0" w:lastRow="0" w:firstColumn="0" w:lastColumn="0" w:noHBand="0" w:noVBand="0"/>
      </w:tblPr>
      <w:tblGrid>
        <w:gridCol w:w="9300"/>
      </w:tblGrid>
      <w:tr w:rsidR="00292D9F" w14:paraId="6CDD4B31" w14:textId="77777777">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3A00AF8" w14:textId="58F087C2" w:rsidR="00585D0D" w:rsidRPr="00A438B4" w:rsidRDefault="00B015D5" w:rsidP="00915F3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0"/>
                <w:szCs w:val="20"/>
              </w:rPr>
            </w:pPr>
            <w:r w:rsidRPr="00B015D5">
              <w:rPr>
                <w:rFonts w:ascii="Arial" w:hAnsi="Arial" w:cs="Arial"/>
                <w:color w:val="0D0D0D"/>
                <w:sz w:val="20"/>
                <w:szCs w:val="20"/>
              </w:rPr>
              <w:t>Nos últimos anos, a tecnologia tem desempenhado um papel fundamental no avanço da assistência médica, proporcionando novas ferramentas e soluções inovadoras para monitorar e melhorar a saúde dos pacientes. Nesse contexto, o projeto apresentado visa desenvolver um dispositivo de monitoramento de sinais vitais que utiliza o sensor MAX30100 para medir continuamente a frequência cardíaca e os níveis de oxigênio no sangue de forma não invasiva.</w:t>
            </w:r>
            <w:r w:rsidR="00915F38">
              <w:rPr>
                <w:rFonts w:ascii="Arial" w:hAnsi="Arial" w:cs="Arial"/>
                <w:color w:val="0D0D0D"/>
                <w:sz w:val="20"/>
                <w:szCs w:val="20"/>
              </w:rPr>
              <w:t xml:space="preserve"> </w:t>
            </w:r>
            <w:r w:rsidRPr="00B015D5">
              <w:rPr>
                <w:rFonts w:ascii="Arial" w:hAnsi="Arial" w:cs="Arial"/>
                <w:color w:val="0D0D0D"/>
                <w:sz w:val="20"/>
                <w:szCs w:val="20"/>
              </w:rPr>
              <w:t xml:space="preserve">A integração deste dispositivo com o aplicativo </w:t>
            </w:r>
            <w:proofErr w:type="spellStart"/>
            <w:r w:rsidRPr="00B015D5">
              <w:rPr>
                <w:rFonts w:ascii="Arial" w:hAnsi="Arial" w:cs="Arial"/>
                <w:color w:val="0D0D0D"/>
                <w:sz w:val="20"/>
                <w:szCs w:val="20"/>
              </w:rPr>
              <w:t>Blynk</w:t>
            </w:r>
            <w:proofErr w:type="spellEnd"/>
            <w:r w:rsidRPr="00B015D5">
              <w:rPr>
                <w:rFonts w:ascii="Arial" w:hAnsi="Arial" w:cs="Arial"/>
                <w:color w:val="0D0D0D"/>
                <w:sz w:val="20"/>
                <w:szCs w:val="20"/>
              </w:rPr>
              <w:t xml:space="preserve"> permite que os dados vitais dos pacientes sejam transmitidos em tempo real para uma interface intuitiva, acessível a médicos e profissionais de saúde. Essa interface oferece uma visualização clara e organizada das informações, facilitando a análise e a tomada de decisões médicas rápidas e </w:t>
            </w:r>
            <w:proofErr w:type="spellStart"/>
            <w:proofErr w:type="gramStart"/>
            <w:r w:rsidRPr="00B015D5">
              <w:rPr>
                <w:rFonts w:ascii="Arial" w:hAnsi="Arial" w:cs="Arial"/>
                <w:color w:val="0D0D0D"/>
                <w:sz w:val="20"/>
                <w:szCs w:val="20"/>
              </w:rPr>
              <w:t>precisas.</w:t>
            </w:r>
            <w:r w:rsidR="00585D0D" w:rsidRPr="00585D0D">
              <w:rPr>
                <w:rFonts w:ascii="Arial" w:hAnsi="Arial" w:cs="Arial"/>
                <w:color w:val="0D0D0D"/>
                <w:sz w:val="20"/>
                <w:szCs w:val="20"/>
              </w:rPr>
              <w:t>Este</w:t>
            </w:r>
            <w:proofErr w:type="spellEnd"/>
            <w:proofErr w:type="gramEnd"/>
            <w:r w:rsidR="00585D0D" w:rsidRPr="00585D0D">
              <w:rPr>
                <w:rFonts w:ascii="Arial" w:hAnsi="Arial" w:cs="Arial"/>
                <w:color w:val="0D0D0D"/>
                <w:sz w:val="20"/>
                <w:szCs w:val="20"/>
              </w:rPr>
              <w:t xml:space="preserve"> projeto se alinha com diversas áreas dos Objetivos de Desenvolvimento Sustentável (ODS), em especial com o ODS 3 - Saúde e Bem-Estar, ao promover a saúde cardiovascular e o bem-estar do</w:t>
            </w:r>
            <w:r>
              <w:rPr>
                <w:rFonts w:ascii="Arial" w:hAnsi="Arial" w:cs="Arial"/>
                <w:color w:val="0D0D0D"/>
                <w:sz w:val="20"/>
                <w:szCs w:val="20"/>
              </w:rPr>
              <w:t>s pacientes</w:t>
            </w:r>
            <w:r w:rsidR="00585D0D" w:rsidRPr="00585D0D">
              <w:rPr>
                <w:rFonts w:ascii="Arial" w:hAnsi="Arial" w:cs="Arial"/>
                <w:color w:val="0D0D0D"/>
                <w:sz w:val="20"/>
                <w:szCs w:val="20"/>
              </w:rPr>
              <w:t xml:space="preserve">. A fundamentação teórica para este projeto baseia-se em estudos que demonstram a importância da monitorização da frequência cardíaca </w:t>
            </w:r>
            <w:r>
              <w:rPr>
                <w:rFonts w:ascii="Arial" w:hAnsi="Arial" w:cs="Arial"/>
                <w:color w:val="0D0D0D"/>
                <w:sz w:val="20"/>
                <w:szCs w:val="20"/>
              </w:rPr>
              <w:t xml:space="preserve">e oxigenação do </w:t>
            </w:r>
            <w:proofErr w:type="gramStart"/>
            <w:r>
              <w:rPr>
                <w:rFonts w:ascii="Arial" w:hAnsi="Arial" w:cs="Arial"/>
                <w:color w:val="0D0D0D"/>
                <w:sz w:val="20"/>
                <w:szCs w:val="20"/>
              </w:rPr>
              <w:t xml:space="preserve">sangue </w:t>
            </w:r>
            <w:r w:rsidR="00585D0D" w:rsidRPr="00585D0D">
              <w:rPr>
                <w:rFonts w:ascii="Arial" w:hAnsi="Arial" w:cs="Arial"/>
                <w:color w:val="0D0D0D"/>
                <w:sz w:val="20"/>
                <w:szCs w:val="20"/>
              </w:rPr>
              <w:t>,</w:t>
            </w:r>
            <w:proofErr w:type="gramEnd"/>
            <w:r w:rsidR="00585D0D" w:rsidRPr="00585D0D">
              <w:rPr>
                <w:rFonts w:ascii="Arial" w:hAnsi="Arial" w:cs="Arial"/>
                <w:color w:val="0D0D0D"/>
                <w:sz w:val="20"/>
                <w:szCs w:val="20"/>
              </w:rPr>
              <w:t xml:space="preserve"> destacando os benefícios da detecção precoce de alterações e da personalização dos treinos. </w:t>
            </w:r>
            <w:r w:rsidR="00585D0D" w:rsidRPr="004C7327">
              <w:rPr>
                <w:rFonts w:ascii="Arial" w:hAnsi="Arial" w:cs="Arial"/>
                <w:color w:val="0D0D0D"/>
                <w:sz w:val="20"/>
                <w:szCs w:val="20"/>
              </w:rPr>
              <w:t xml:space="preserve">Autores como </w:t>
            </w:r>
            <w:proofErr w:type="spellStart"/>
            <w:r w:rsidR="00406E15" w:rsidRPr="004C7327">
              <w:rPr>
                <w:rFonts w:ascii="Arial" w:hAnsi="Arial" w:cs="Arial"/>
                <w:color w:val="0D0D0D"/>
                <w:sz w:val="20"/>
                <w:szCs w:val="20"/>
                <w:shd w:val="clear" w:color="auto" w:fill="FFFFFF"/>
              </w:rPr>
              <w:t>McArdle</w:t>
            </w:r>
            <w:proofErr w:type="spellEnd"/>
            <w:r w:rsidR="00585D0D" w:rsidRPr="004C7327">
              <w:rPr>
                <w:rFonts w:ascii="Arial" w:hAnsi="Arial" w:cs="Arial"/>
                <w:color w:val="0D0D0D"/>
                <w:sz w:val="20"/>
                <w:szCs w:val="20"/>
              </w:rPr>
              <w:t xml:space="preserve"> (201</w:t>
            </w:r>
            <w:r w:rsidR="00406E15" w:rsidRPr="004C7327">
              <w:rPr>
                <w:rFonts w:ascii="Arial" w:hAnsi="Arial" w:cs="Arial"/>
                <w:color w:val="0D0D0D"/>
                <w:sz w:val="20"/>
                <w:szCs w:val="20"/>
              </w:rPr>
              <w:t>5</w:t>
            </w:r>
            <w:r w:rsidR="00585D0D" w:rsidRPr="004C7327">
              <w:rPr>
                <w:rFonts w:ascii="Arial" w:hAnsi="Arial" w:cs="Arial"/>
                <w:color w:val="0D0D0D"/>
                <w:sz w:val="20"/>
                <w:szCs w:val="20"/>
              </w:rPr>
              <w:t xml:space="preserve">) e </w:t>
            </w:r>
            <w:proofErr w:type="spellStart"/>
            <w:r w:rsidR="004C7327" w:rsidRPr="004C7327">
              <w:rPr>
                <w:rFonts w:ascii="Arial" w:hAnsi="Arial" w:cs="Arial"/>
                <w:color w:val="0D0D0D"/>
                <w:sz w:val="20"/>
                <w:szCs w:val="20"/>
              </w:rPr>
              <w:t>Katch</w:t>
            </w:r>
            <w:proofErr w:type="spellEnd"/>
            <w:r w:rsidR="00585D0D" w:rsidRPr="004C7327">
              <w:rPr>
                <w:rFonts w:ascii="Arial" w:hAnsi="Arial" w:cs="Arial"/>
                <w:color w:val="0D0D0D"/>
                <w:sz w:val="20"/>
                <w:szCs w:val="20"/>
              </w:rPr>
              <w:t xml:space="preserve"> (201</w:t>
            </w:r>
            <w:r w:rsidR="004C7327" w:rsidRPr="004C7327">
              <w:rPr>
                <w:rFonts w:ascii="Arial" w:hAnsi="Arial" w:cs="Arial"/>
                <w:color w:val="0D0D0D"/>
                <w:sz w:val="20"/>
                <w:szCs w:val="20"/>
              </w:rPr>
              <w:t>5</w:t>
            </w:r>
            <w:r w:rsidR="00585D0D" w:rsidRPr="004C7327">
              <w:rPr>
                <w:rFonts w:ascii="Arial" w:hAnsi="Arial" w:cs="Arial"/>
                <w:color w:val="0D0D0D"/>
                <w:sz w:val="20"/>
                <w:szCs w:val="20"/>
              </w:rPr>
              <w:t>) ressaltam a importância do monitoramento da frequência cardíaca como ferramenta para o controle do treinamento e prevenção de lesões.</w:t>
            </w:r>
          </w:p>
          <w:p w14:paraId="23F0EDBE" w14:textId="43F0B4AC" w:rsidR="00292D9F" w:rsidRDefault="00292D9F" w:rsidP="004812A4">
            <w:pPr>
              <w:spacing w:after="0" w:line="240" w:lineRule="auto"/>
              <w:jc w:val="both"/>
              <w:rPr>
                <w:rFonts w:ascii="Arial" w:eastAsia="Arial" w:hAnsi="Arial" w:cs="Arial"/>
                <w:sz w:val="20"/>
                <w:szCs w:val="20"/>
              </w:rPr>
            </w:pPr>
            <w:r w:rsidRPr="004812A4">
              <w:rPr>
                <w:rFonts w:ascii="Arial" w:eastAsia="Arial" w:hAnsi="Arial" w:cs="Arial"/>
                <w:color w:val="4F6228" w:themeColor="accent3" w:themeShade="80"/>
                <w:sz w:val="20"/>
                <w:szCs w:val="20"/>
              </w:rPr>
              <w:t xml:space="preserve"> </w:t>
            </w:r>
          </w:p>
        </w:tc>
      </w:tr>
    </w:tbl>
    <w:p w14:paraId="009A8759" w14:textId="77777777" w:rsidR="00292D9F" w:rsidRDefault="00292D9F" w:rsidP="00292D9F">
      <w:pPr>
        <w:spacing w:after="0" w:line="240" w:lineRule="auto"/>
        <w:rPr>
          <w:rFonts w:ascii="Arial" w:eastAsia="Arial" w:hAnsi="Arial" w:cs="Arial"/>
          <w:b/>
          <w:sz w:val="20"/>
          <w:szCs w:val="20"/>
        </w:rPr>
      </w:pPr>
    </w:p>
    <w:p w14:paraId="43470E37"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292D9F" w14:paraId="4C3D5B7D" w14:textId="77777777">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00C4604E" w14:textId="77777777" w:rsidR="00B015D5" w:rsidRPr="00B015D5" w:rsidRDefault="00B015D5" w:rsidP="00B015D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0"/>
                <w:szCs w:val="20"/>
              </w:rPr>
            </w:pPr>
            <w:r w:rsidRPr="00B015D5">
              <w:rPr>
                <w:rStyle w:val="Forte"/>
                <w:rFonts w:ascii="Arial" w:hAnsi="Arial" w:cs="Arial"/>
                <w:color w:val="0D0D0D"/>
                <w:sz w:val="20"/>
                <w:szCs w:val="20"/>
                <w:bdr w:val="single" w:sz="2" w:space="0" w:color="E3E3E3" w:frame="1"/>
              </w:rPr>
              <w:t>Desenvolvimento do Dispositivo:</w:t>
            </w:r>
            <w:r w:rsidRPr="00B015D5">
              <w:rPr>
                <w:rFonts w:ascii="Arial" w:hAnsi="Arial" w:cs="Arial"/>
                <w:color w:val="0D0D0D"/>
                <w:sz w:val="20"/>
                <w:szCs w:val="20"/>
              </w:rPr>
              <w:t xml:space="preserve"> Criar um dispositivo funcional usando o sensor MAX30100 para monitorar a frequência cardíaca e os níveis de oxigênio no sangue.</w:t>
            </w:r>
          </w:p>
          <w:p w14:paraId="08AF4038" w14:textId="77777777" w:rsidR="00B015D5" w:rsidRPr="00B015D5" w:rsidRDefault="00B015D5" w:rsidP="00B015D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0"/>
                <w:szCs w:val="20"/>
              </w:rPr>
            </w:pPr>
            <w:r w:rsidRPr="00B015D5">
              <w:rPr>
                <w:rStyle w:val="Forte"/>
                <w:rFonts w:ascii="Arial" w:hAnsi="Arial" w:cs="Arial"/>
                <w:color w:val="0D0D0D"/>
                <w:sz w:val="20"/>
                <w:szCs w:val="20"/>
                <w:bdr w:val="single" w:sz="2" w:space="0" w:color="E3E3E3" w:frame="1"/>
              </w:rPr>
              <w:lastRenderedPageBreak/>
              <w:t xml:space="preserve">Integração com o </w:t>
            </w:r>
            <w:proofErr w:type="spellStart"/>
            <w:r w:rsidRPr="00B015D5">
              <w:rPr>
                <w:rStyle w:val="Forte"/>
                <w:rFonts w:ascii="Arial" w:hAnsi="Arial" w:cs="Arial"/>
                <w:color w:val="0D0D0D"/>
                <w:sz w:val="20"/>
                <w:szCs w:val="20"/>
                <w:bdr w:val="single" w:sz="2" w:space="0" w:color="E3E3E3" w:frame="1"/>
              </w:rPr>
              <w:t>Blynk</w:t>
            </w:r>
            <w:proofErr w:type="spellEnd"/>
            <w:r w:rsidRPr="00B015D5">
              <w:rPr>
                <w:rStyle w:val="Forte"/>
                <w:rFonts w:ascii="Arial" w:hAnsi="Arial" w:cs="Arial"/>
                <w:color w:val="0D0D0D"/>
                <w:sz w:val="20"/>
                <w:szCs w:val="20"/>
                <w:bdr w:val="single" w:sz="2" w:space="0" w:color="E3E3E3" w:frame="1"/>
              </w:rPr>
              <w:t>:</w:t>
            </w:r>
            <w:r w:rsidRPr="00B015D5">
              <w:rPr>
                <w:rFonts w:ascii="Arial" w:hAnsi="Arial" w:cs="Arial"/>
                <w:color w:val="0D0D0D"/>
                <w:sz w:val="20"/>
                <w:szCs w:val="20"/>
              </w:rPr>
              <w:t xml:space="preserve"> Estabelecer a comunicação sem fio entre o dispositivo e o aplicativo </w:t>
            </w:r>
            <w:proofErr w:type="spellStart"/>
            <w:r w:rsidRPr="00B015D5">
              <w:rPr>
                <w:rFonts w:ascii="Arial" w:hAnsi="Arial" w:cs="Arial"/>
                <w:color w:val="0D0D0D"/>
                <w:sz w:val="20"/>
                <w:szCs w:val="20"/>
              </w:rPr>
              <w:t>Blynk</w:t>
            </w:r>
            <w:proofErr w:type="spellEnd"/>
            <w:r w:rsidRPr="00B015D5">
              <w:rPr>
                <w:rFonts w:ascii="Arial" w:hAnsi="Arial" w:cs="Arial"/>
                <w:color w:val="0D0D0D"/>
                <w:sz w:val="20"/>
                <w:szCs w:val="20"/>
              </w:rPr>
              <w:t xml:space="preserve"> para enviar leituras de BPM e SpO2.</w:t>
            </w:r>
          </w:p>
          <w:p w14:paraId="463F5A71" w14:textId="77777777" w:rsidR="00B015D5" w:rsidRPr="00B015D5" w:rsidRDefault="00B015D5" w:rsidP="00B015D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0"/>
                <w:szCs w:val="20"/>
              </w:rPr>
            </w:pPr>
            <w:r w:rsidRPr="00B015D5">
              <w:rPr>
                <w:rStyle w:val="Forte"/>
                <w:rFonts w:ascii="Arial" w:hAnsi="Arial" w:cs="Arial"/>
                <w:color w:val="0D0D0D"/>
                <w:sz w:val="20"/>
                <w:szCs w:val="20"/>
                <w:bdr w:val="single" w:sz="2" w:space="0" w:color="E3E3E3" w:frame="1"/>
              </w:rPr>
              <w:t xml:space="preserve">Interface do </w:t>
            </w:r>
            <w:proofErr w:type="spellStart"/>
            <w:r w:rsidRPr="00B015D5">
              <w:rPr>
                <w:rStyle w:val="Forte"/>
                <w:rFonts w:ascii="Arial" w:hAnsi="Arial" w:cs="Arial"/>
                <w:color w:val="0D0D0D"/>
                <w:sz w:val="20"/>
                <w:szCs w:val="20"/>
                <w:bdr w:val="single" w:sz="2" w:space="0" w:color="E3E3E3" w:frame="1"/>
              </w:rPr>
              <w:t>Blynk</w:t>
            </w:r>
            <w:proofErr w:type="spellEnd"/>
            <w:r w:rsidRPr="00B015D5">
              <w:rPr>
                <w:rStyle w:val="Forte"/>
                <w:rFonts w:ascii="Arial" w:hAnsi="Arial" w:cs="Arial"/>
                <w:color w:val="0D0D0D"/>
                <w:sz w:val="20"/>
                <w:szCs w:val="20"/>
                <w:bdr w:val="single" w:sz="2" w:space="0" w:color="E3E3E3" w:frame="1"/>
              </w:rPr>
              <w:t>:</w:t>
            </w:r>
            <w:r w:rsidRPr="00B015D5">
              <w:rPr>
                <w:rFonts w:ascii="Arial" w:hAnsi="Arial" w:cs="Arial"/>
                <w:color w:val="0D0D0D"/>
                <w:sz w:val="20"/>
                <w:szCs w:val="20"/>
              </w:rPr>
              <w:t xml:space="preserve"> Criar uma interface simples e intuitiva no </w:t>
            </w:r>
            <w:proofErr w:type="spellStart"/>
            <w:r w:rsidRPr="00B015D5">
              <w:rPr>
                <w:rFonts w:ascii="Arial" w:hAnsi="Arial" w:cs="Arial"/>
                <w:color w:val="0D0D0D"/>
                <w:sz w:val="20"/>
                <w:szCs w:val="20"/>
              </w:rPr>
              <w:t>Blynk</w:t>
            </w:r>
            <w:proofErr w:type="spellEnd"/>
            <w:r w:rsidRPr="00B015D5">
              <w:rPr>
                <w:rFonts w:ascii="Arial" w:hAnsi="Arial" w:cs="Arial"/>
                <w:color w:val="0D0D0D"/>
                <w:sz w:val="20"/>
                <w:szCs w:val="20"/>
              </w:rPr>
              <w:t xml:space="preserve"> para visualização das informações pelos médicos.</w:t>
            </w:r>
          </w:p>
          <w:p w14:paraId="077D8BF1" w14:textId="77777777" w:rsidR="00B015D5" w:rsidRPr="00B015D5" w:rsidRDefault="00B015D5" w:rsidP="00B015D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0"/>
                <w:szCs w:val="20"/>
              </w:rPr>
            </w:pPr>
            <w:r w:rsidRPr="00B015D5">
              <w:rPr>
                <w:rStyle w:val="Forte"/>
                <w:rFonts w:ascii="Arial" w:hAnsi="Arial" w:cs="Arial"/>
                <w:color w:val="0D0D0D"/>
                <w:sz w:val="20"/>
                <w:szCs w:val="20"/>
                <w:bdr w:val="single" w:sz="2" w:space="0" w:color="E3E3E3" w:frame="1"/>
              </w:rPr>
              <w:t>Monitoramento em Tempo Real:</w:t>
            </w:r>
            <w:r w:rsidRPr="00B015D5">
              <w:rPr>
                <w:rFonts w:ascii="Arial" w:hAnsi="Arial" w:cs="Arial"/>
                <w:color w:val="0D0D0D"/>
                <w:sz w:val="20"/>
                <w:szCs w:val="20"/>
              </w:rPr>
              <w:t xml:space="preserve"> Garantir que os dados dos pacientes sejam atualizados em tempo real na interface do </w:t>
            </w:r>
            <w:proofErr w:type="spellStart"/>
            <w:r w:rsidRPr="00B015D5">
              <w:rPr>
                <w:rFonts w:ascii="Arial" w:hAnsi="Arial" w:cs="Arial"/>
                <w:color w:val="0D0D0D"/>
                <w:sz w:val="20"/>
                <w:szCs w:val="20"/>
              </w:rPr>
              <w:t>Blynk</w:t>
            </w:r>
            <w:proofErr w:type="spellEnd"/>
            <w:r w:rsidRPr="00B015D5">
              <w:rPr>
                <w:rFonts w:ascii="Arial" w:hAnsi="Arial" w:cs="Arial"/>
                <w:color w:val="0D0D0D"/>
                <w:sz w:val="20"/>
                <w:szCs w:val="20"/>
              </w:rPr>
              <w:t>.</w:t>
            </w:r>
          </w:p>
          <w:p w14:paraId="7EC4E7F2" w14:textId="77777777" w:rsidR="00B015D5" w:rsidRPr="00B015D5" w:rsidRDefault="00B015D5" w:rsidP="00B015D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0"/>
                <w:szCs w:val="20"/>
              </w:rPr>
            </w:pPr>
            <w:r w:rsidRPr="00B015D5">
              <w:rPr>
                <w:rStyle w:val="Forte"/>
                <w:rFonts w:ascii="Arial" w:hAnsi="Arial" w:cs="Arial"/>
                <w:color w:val="0D0D0D"/>
                <w:sz w:val="20"/>
                <w:szCs w:val="20"/>
                <w:bdr w:val="single" w:sz="2" w:space="0" w:color="E3E3E3" w:frame="1"/>
              </w:rPr>
              <w:t>Facilitação da Tomada de Decisões Médicas:</w:t>
            </w:r>
            <w:r w:rsidRPr="00B015D5">
              <w:rPr>
                <w:rFonts w:ascii="Arial" w:hAnsi="Arial" w:cs="Arial"/>
                <w:color w:val="0D0D0D"/>
                <w:sz w:val="20"/>
                <w:szCs w:val="20"/>
              </w:rPr>
              <w:t xml:space="preserve"> Fornecer informações relevantes na interface do </w:t>
            </w:r>
            <w:proofErr w:type="spellStart"/>
            <w:r w:rsidRPr="00B015D5">
              <w:rPr>
                <w:rFonts w:ascii="Arial" w:hAnsi="Arial" w:cs="Arial"/>
                <w:color w:val="0D0D0D"/>
                <w:sz w:val="20"/>
                <w:szCs w:val="20"/>
              </w:rPr>
              <w:t>Blynk</w:t>
            </w:r>
            <w:proofErr w:type="spellEnd"/>
            <w:r w:rsidRPr="00B015D5">
              <w:rPr>
                <w:rFonts w:ascii="Arial" w:hAnsi="Arial" w:cs="Arial"/>
                <w:color w:val="0D0D0D"/>
                <w:sz w:val="20"/>
                <w:szCs w:val="20"/>
              </w:rPr>
              <w:t xml:space="preserve"> para auxiliar os médicos na tomada de decisões rápidas.</w:t>
            </w:r>
          </w:p>
          <w:p w14:paraId="63033D33" w14:textId="77777777" w:rsidR="00B015D5" w:rsidRPr="00B015D5" w:rsidRDefault="00B015D5" w:rsidP="00B015D5">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sz w:val="20"/>
                <w:szCs w:val="20"/>
              </w:rPr>
            </w:pPr>
            <w:r w:rsidRPr="00B015D5">
              <w:rPr>
                <w:rStyle w:val="Forte"/>
                <w:rFonts w:ascii="Arial" w:hAnsi="Arial" w:cs="Arial"/>
                <w:color w:val="0D0D0D"/>
                <w:sz w:val="20"/>
                <w:szCs w:val="20"/>
                <w:bdr w:val="single" w:sz="2" w:space="0" w:color="E3E3E3" w:frame="1"/>
              </w:rPr>
              <w:t>Testes e Validação:</w:t>
            </w:r>
            <w:r w:rsidRPr="00B015D5">
              <w:rPr>
                <w:rFonts w:ascii="Arial" w:hAnsi="Arial" w:cs="Arial"/>
                <w:color w:val="0D0D0D"/>
                <w:sz w:val="20"/>
                <w:szCs w:val="20"/>
              </w:rPr>
              <w:t xml:space="preserve"> Realizar testes para garantir a precisão e confiabilidade do dispositivo e do aplicativo </w:t>
            </w:r>
            <w:proofErr w:type="spellStart"/>
            <w:r w:rsidRPr="00B015D5">
              <w:rPr>
                <w:rFonts w:ascii="Arial" w:hAnsi="Arial" w:cs="Arial"/>
                <w:color w:val="0D0D0D"/>
                <w:sz w:val="20"/>
                <w:szCs w:val="20"/>
              </w:rPr>
              <w:t>Blynk</w:t>
            </w:r>
            <w:proofErr w:type="spellEnd"/>
            <w:r w:rsidRPr="00B015D5">
              <w:rPr>
                <w:rFonts w:ascii="Arial" w:hAnsi="Arial" w:cs="Arial"/>
                <w:color w:val="0D0D0D"/>
                <w:sz w:val="20"/>
                <w:szCs w:val="20"/>
              </w:rPr>
              <w:t>.</w:t>
            </w:r>
          </w:p>
          <w:p w14:paraId="724F2F75" w14:textId="0940FAEE" w:rsidR="00B015D5" w:rsidRPr="00B015D5" w:rsidRDefault="00B015D5" w:rsidP="00B015D5">
            <w:pPr>
              <w:tabs>
                <w:tab w:val="left" w:pos="360"/>
              </w:tabs>
              <w:spacing w:after="0" w:line="240" w:lineRule="auto"/>
              <w:jc w:val="both"/>
              <w:rPr>
                <w:rFonts w:ascii="Arial" w:eastAsia="Arial" w:hAnsi="Arial" w:cs="Arial"/>
                <w:color w:val="000000" w:themeColor="text1"/>
                <w:sz w:val="20"/>
                <w:szCs w:val="20"/>
              </w:rPr>
            </w:pPr>
          </w:p>
          <w:p w14:paraId="17F92641" w14:textId="558C23A9" w:rsidR="00292D9F" w:rsidRDefault="00292D9F" w:rsidP="007A0A7B">
            <w:pPr>
              <w:tabs>
                <w:tab w:val="left" w:pos="360"/>
              </w:tabs>
              <w:spacing w:after="0" w:line="240" w:lineRule="auto"/>
              <w:jc w:val="both"/>
              <w:rPr>
                <w:rFonts w:ascii="Arial" w:eastAsia="Arial" w:hAnsi="Arial" w:cs="Arial"/>
                <w:color w:val="FF3333"/>
                <w:sz w:val="20"/>
                <w:szCs w:val="20"/>
              </w:rPr>
            </w:pPr>
          </w:p>
        </w:tc>
      </w:tr>
    </w:tbl>
    <w:p w14:paraId="68EB9603" w14:textId="77777777" w:rsidR="00292D9F" w:rsidRDefault="00292D9F" w:rsidP="00292D9F">
      <w:pPr>
        <w:spacing w:after="0" w:line="240" w:lineRule="auto"/>
        <w:rPr>
          <w:rFonts w:ascii="Arial" w:eastAsia="Arial" w:hAnsi="Arial" w:cs="Arial"/>
          <w:sz w:val="20"/>
          <w:szCs w:val="20"/>
        </w:rPr>
      </w:pPr>
    </w:p>
    <w:p w14:paraId="30E6D57F"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 xml:space="preserve">Métodos </w:t>
      </w:r>
    </w:p>
    <w:tbl>
      <w:tblPr>
        <w:tblW w:w="9300" w:type="dxa"/>
        <w:tblLayout w:type="fixed"/>
        <w:tblLook w:val="0000" w:firstRow="0" w:lastRow="0" w:firstColumn="0" w:lastColumn="0" w:noHBand="0" w:noVBand="0"/>
      </w:tblPr>
      <w:tblGrid>
        <w:gridCol w:w="9300"/>
      </w:tblGrid>
      <w:tr w:rsidR="00292D9F" w14:paraId="6935EA53" w14:textId="77777777">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2992BE6" w14:textId="76B153B0" w:rsidR="00292D9F" w:rsidRDefault="00B54E1E">
            <w:pPr>
              <w:spacing w:after="0" w:line="240" w:lineRule="auto"/>
              <w:jc w:val="both"/>
              <w:rPr>
                <w:rFonts w:ascii="Arial" w:eastAsia="Arial" w:hAnsi="Arial" w:cs="Arial"/>
                <w:sz w:val="20"/>
                <w:szCs w:val="20"/>
              </w:rPr>
            </w:pPr>
            <w:r w:rsidRPr="00B54E1E">
              <w:rPr>
                <w:rFonts w:ascii="Arial" w:eastAsia="Arial" w:hAnsi="Arial" w:cs="Arial"/>
                <w:sz w:val="20"/>
                <w:szCs w:val="20"/>
              </w:rPr>
              <w:t xml:space="preserve">Através do sensor de frequência cardíaca e do medidor de oxigenação do sangue que foram desenvolvidos, podemos auxiliar médicos na medição desses parâmetros, realizadas remotamente por um Arduino que ficará com o paciente. No painel do sensor </w:t>
            </w:r>
            <w:proofErr w:type="spellStart"/>
            <w:r w:rsidRPr="00B54E1E">
              <w:rPr>
                <w:rFonts w:ascii="Arial" w:eastAsia="Arial" w:hAnsi="Arial" w:cs="Arial"/>
                <w:sz w:val="20"/>
                <w:szCs w:val="20"/>
              </w:rPr>
              <w:t>Blynk</w:t>
            </w:r>
            <w:proofErr w:type="spellEnd"/>
            <w:r w:rsidRPr="00B54E1E">
              <w:rPr>
                <w:rFonts w:ascii="Arial" w:eastAsia="Arial" w:hAnsi="Arial" w:cs="Arial"/>
                <w:sz w:val="20"/>
                <w:szCs w:val="20"/>
              </w:rPr>
              <w:t>, os valores são exibidos e, após as medições, criamos parâmetros de frequência adequados que deveriam ser apontados. Dessa forma, obtemos uma base de dados de um determinado local ou região, concatenada com informações de idade e outros dados que serão coletados no momento da consulta ou medição.</w:t>
            </w:r>
          </w:p>
        </w:tc>
      </w:tr>
    </w:tbl>
    <w:p w14:paraId="546B4ED6" w14:textId="77777777" w:rsidR="00292D9F" w:rsidRDefault="00292D9F" w:rsidP="00292D9F">
      <w:pPr>
        <w:spacing w:after="0" w:line="240" w:lineRule="auto"/>
        <w:rPr>
          <w:rFonts w:ascii="Arial" w:eastAsia="Arial" w:hAnsi="Arial" w:cs="Arial"/>
          <w:sz w:val="20"/>
          <w:szCs w:val="20"/>
        </w:rPr>
      </w:pPr>
    </w:p>
    <w:p w14:paraId="33BC5C08"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292D9F" w14:paraId="57520F44" w14:textId="77777777" w:rsidTr="004812A4">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C237526" w14:textId="36BC23F1" w:rsidR="00292D9F" w:rsidRDefault="00B54E1E">
            <w:pPr>
              <w:spacing w:after="0" w:line="240" w:lineRule="auto"/>
              <w:jc w:val="both"/>
              <w:rPr>
                <w:rFonts w:ascii="Arial" w:eastAsia="Arial" w:hAnsi="Arial" w:cs="Arial"/>
                <w:sz w:val="20"/>
                <w:szCs w:val="20"/>
              </w:rPr>
            </w:pPr>
            <w:r w:rsidRPr="00B54E1E">
              <w:rPr>
                <w:rFonts w:ascii="Arial" w:eastAsia="Arial" w:hAnsi="Arial" w:cs="Arial"/>
                <w:sz w:val="20"/>
                <w:szCs w:val="20"/>
              </w:rPr>
              <w:t xml:space="preserve">Os resultados esperados deste projeto incluem um monitoramento remoto mais eficiente da frequência cardíaca e oxigenação do sangue, melhorando a gestão de condições crônicas e a qualidade de vida dos pacientes. Os dados coletados em tempo real através do painel </w:t>
            </w:r>
            <w:proofErr w:type="spellStart"/>
            <w:r w:rsidRPr="00B54E1E">
              <w:rPr>
                <w:rFonts w:ascii="Arial" w:eastAsia="Arial" w:hAnsi="Arial" w:cs="Arial"/>
                <w:sz w:val="20"/>
                <w:szCs w:val="20"/>
              </w:rPr>
              <w:t>Blynk</w:t>
            </w:r>
            <w:proofErr w:type="spellEnd"/>
            <w:r w:rsidRPr="00B54E1E">
              <w:rPr>
                <w:rFonts w:ascii="Arial" w:eastAsia="Arial" w:hAnsi="Arial" w:cs="Arial"/>
                <w:sz w:val="20"/>
                <w:szCs w:val="20"/>
              </w:rPr>
              <w:t xml:space="preserve"> permitirão intervenções rápidas e personalizadas. Além disso, a criação de uma base de dados abrangente, incluindo informações demográficas, fornecerá insights valiosos para a pesquisa médica e a saúde pública, auxiliando na identificação de padrões de saúde e desenvolvimento de estratégias eficazes. Em resumo, o projeto beneficiará tanto o cuidado individual quanto a pesquisa científica e a saúde coletiva.</w:t>
            </w:r>
          </w:p>
        </w:tc>
      </w:tr>
    </w:tbl>
    <w:p w14:paraId="02208317" w14:textId="77777777" w:rsidR="00292D9F" w:rsidRDefault="00292D9F" w:rsidP="00292D9F">
      <w:pPr>
        <w:spacing w:after="0" w:line="240" w:lineRule="auto"/>
        <w:rPr>
          <w:rFonts w:ascii="Arial" w:eastAsia="Arial" w:hAnsi="Arial" w:cs="Arial"/>
          <w:b/>
          <w:sz w:val="20"/>
          <w:szCs w:val="20"/>
        </w:rPr>
      </w:pPr>
    </w:p>
    <w:p w14:paraId="3451C599"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292D9F" w14:paraId="7D1C9632" w14:textId="77777777">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C2E73C8" w14:textId="7525AA03" w:rsidR="00292D9F" w:rsidRPr="00B50E9B" w:rsidRDefault="0094589E" w:rsidP="00FB4052">
            <w:pPr>
              <w:tabs>
                <w:tab w:val="left" w:pos="360"/>
              </w:tabs>
              <w:spacing w:after="0" w:line="240" w:lineRule="auto"/>
              <w:jc w:val="both"/>
              <w:rPr>
                <w:rFonts w:ascii="Arial" w:eastAsia="Arial" w:hAnsi="Arial" w:cs="Arial"/>
                <w:color w:val="FF3333"/>
                <w:sz w:val="20"/>
                <w:szCs w:val="20"/>
              </w:rPr>
            </w:pPr>
            <w:r w:rsidRPr="0094589E">
              <w:rPr>
                <w:rFonts w:ascii="Arial" w:eastAsia="Arial" w:hAnsi="Arial" w:cs="Arial"/>
                <w:color w:val="000000" w:themeColor="text1"/>
                <w:sz w:val="20"/>
                <w:szCs w:val="20"/>
              </w:rPr>
              <w:t xml:space="preserve">Em conclusão, este projeto visa aprimorar significativamente o monitoramento remoto da frequência cardíaca e oxigenação do sangue, oferecendo uma gestão mais eficaz das condições crônicas e, consequentemente, uma melhoria na qualidade de vida dos pacientes. A utilização do painel </w:t>
            </w:r>
            <w:proofErr w:type="spellStart"/>
            <w:r w:rsidRPr="0094589E">
              <w:rPr>
                <w:rFonts w:ascii="Arial" w:eastAsia="Arial" w:hAnsi="Arial" w:cs="Arial"/>
                <w:color w:val="000000" w:themeColor="text1"/>
                <w:sz w:val="20"/>
                <w:szCs w:val="20"/>
              </w:rPr>
              <w:t>Blynk</w:t>
            </w:r>
            <w:proofErr w:type="spellEnd"/>
            <w:r w:rsidRPr="0094589E">
              <w:rPr>
                <w:rFonts w:ascii="Arial" w:eastAsia="Arial" w:hAnsi="Arial" w:cs="Arial"/>
                <w:color w:val="000000" w:themeColor="text1"/>
                <w:sz w:val="20"/>
                <w:szCs w:val="20"/>
              </w:rPr>
              <w:t xml:space="preserve"> para a coleta de dados em tempo real permitirá intervenções rápidas e personalizadas, aumentando a eficiência dos cuidados médicos. Além disso, a criação de uma base de dados abrangente, que inclui informações demográficas, contribuirá de forma significativa para a pesquisa médica e a saúde pública. Essa base de dados ajudará na identificação de padrões de saúde e no desenvolvimento de estratégias mais eficazes. Em resumo, o projeto proporcionará benefícios tanto para o cuidado individual dos pacientes quanto para a pesquisa científica e a saúde coletiva, estabelecendo uma base sólida para avanços futuros na área da saúde.</w:t>
            </w:r>
          </w:p>
        </w:tc>
      </w:tr>
    </w:tbl>
    <w:p w14:paraId="4CBAF480" w14:textId="77777777" w:rsidR="00292D9F" w:rsidRDefault="00292D9F" w:rsidP="00292D9F">
      <w:pPr>
        <w:spacing w:after="0" w:line="240" w:lineRule="auto"/>
        <w:rPr>
          <w:rFonts w:ascii="Arial" w:eastAsia="Arial" w:hAnsi="Arial" w:cs="Arial"/>
          <w:sz w:val="20"/>
          <w:szCs w:val="20"/>
        </w:rPr>
      </w:pPr>
    </w:p>
    <w:p w14:paraId="3B42A18D"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 xml:space="preserve">Referências </w:t>
      </w:r>
    </w:p>
    <w:tbl>
      <w:tblPr>
        <w:tblW w:w="9300" w:type="dxa"/>
        <w:tblLayout w:type="fixed"/>
        <w:tblLook w:val="0000" w:firstRow="0" w:lastRow="0" w:firstColumn="0" w:lastColumn="0" w:noHBand="0" w:noVBand="0"/>
      </w:tblPr>
      <w:tblGrid>
        <w:gridCol w:w="9300"/>
      </w:tblGrid>
      <w:tr w:rsidR="00292D9F" w14:paraId="59E6741A" w14:textId="77777777">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5ACCFBF" w14:textId="77777777" w:rsidR="00292D9F" w:rsidRDefault="00EC376A">
            <w:pPr>
              <w:spacing w:after="0" w:line="240" w:lineRule="auto"/>
              <w:rPr>
                <w:rFonts w:ascii="Arial" w:hAnsi="Arial" w:cs="Arial"/>
                <w:color w:val="0D0D0D"/>
                <w:sz w:val="20"/>
                <w:szCs w:val="20"/>
                <w:shd w:val="clear" w:color="auto" w:fill="FFFFFF"/>
              </w:rPr>
            </w:pPr>
            <w:r w:rsidRPr="00B957E3">
              <w:rPr>
                <w:rFonts w:ascii="Arial" w:hAnsi="Arial" w:cs="Arial"/>
                <w:color w:val="0D0D0D"/>
                <w:sz w:val="20"/>
                <w:szCs w:val="20"/>
                <w:shd w:val="clear" w:color="auto" w:fill="FFFFFF"/>
              </w:rPr>
              <w:t>MCARDLE, William D.; KATCH, Frank I.; KATCH, Victor L. Fisiologia do Exercício: Nutrição, Energia e Desempenho Humano. 8ª ed. Rio de Janeiro: Guanabara Koogan, 2016.</w:t>
            </w:r>
          </w:p>
          <w:p w14:paraId="56B787ED" w14:textId="1CBC7449" w:rsidR="00EC376A" w:rsidRPr="00FB4052" w:rsidRDefault="00EC376A">
            <w:pPr>
              <w:spacing w:after="0" w:line="240" w:lineRule="auto"/>
              <w:rPr>
                <w:rFonts w:ascii="Arial" w:eastAsia="Arial" w:hAnsi="Arial" w:cs="Arial"/>
                <w:color w:val="1F4E79"/>
                <w:sz w:val="20"/>
                <w:szCs w:val="20"/>
              </w:rPr>
            </w:pPr>
          </w:p>
        </w:tc>
      </w:tr>
    </w:tbl>
    <w:p w14:paraId="7900DD96" w14:textId="77777777" w:rsidR="00292D9F" w:rsidRDefault="00292D9F" w:rsidP="00292D9F">
      <w:pPr>
        <w:spacing w:after="0" w:line="240" w:lineRule="auto"/>
        <w:rPr>
          <w:rFonts w:ascii="Arial" w:eastAsia="Arial" w:hAnsi="Arial" w:cs="Arial"/>
          <w:b/>
          <w:sz w:val="20"/>
          <w:szCs w:val="20"/>
        </w:rPr>
      </w:pPr>
    </w:p>
    <w:p w14:paraId="3141C305" w14:textId="77777777" w:rsidR="00292D9F" w:rsidRDefault="00292D9F" w:rsidP="00292D9F">
      <w:pPr>
        <w:spacing w:after="0" w:line="240" w:lineRule="auto"/>
        <w:rPr>
          <w:rFonts w:ascii="Arial" w:eastAsia="Arial" w:hAnsi="Arial" w:cs="Arial"/>
          <w:b/>
          <w:sz w:val="20"/>
          <w:szCs w:val="20"/>
        </w:rPr>
      </w:pPr>
    </w:p>
    <w:p w14:paraId="42E376A6" w14:textId="77777777" w:rsidR="00292D9F" w:rsidRDefault="00292D9F" w:rsidP="00292D9F">
      <w:pPr>
        <w:spacing w:after="0" w:line="240" w:lineRule="auto"/>
        <w:rPr>
          <w:rFonts w:ascii="Arial" w:eastAsia="Arial" w:hAnsi="Arial" w:cs="Arial"/>
          <w:b/>
          <w:sz w:val="20"/>
          <w:szCs w:val="20"/>
        </w:rPr>
      </w:pPr>
    </w:p>
    <w:p w14:paraId="2B4BA45C" w14:textId="77777777" w:rsidR="00292D9F" w:rsidRDefault="00292D9F" w:rsidP="00292D9F">
      <w:pPr>
        <w:spacing w:after="0" w:line="240" w:lineRule="auto"/>
        <w:rPr>
          <w:rFonts w:ascii="Arial" w:eastAsia="Arial" w:hAnsi="Arial" w:cs="Arial"/>
          <w:b/>
          <w:sz w:val="20"/>
          <w:szCs w:val="20"/>
        </w:rPr>
      </w:pPr>
    </w:p>
    <w:p w14:paraId="0FED2009" w14:textId="77777777" w:rsidR="00292D9F" w:rsidRDefault="00292D9F" w:rsidP="00292D9F">
      <w:pPr>
        <w:spacing w:after="0" w:line="240" w:lineRule="auto"/>
        <w:rPr>
          <w:rFonts w:ascii="Arial" w:eastAsia="Arial" w:hAnsi="Arial" w:cs="Arial"/>
          <w:b/>
          <w:sz w:val="20"/>
          <w:szCs w:val="20"/>
        </w:rPr>
      </w:pPr>
    </w:p>
    <w:p w14:paraId="432746DF" w14:textId="77777777" w:rsidR="00292D9F" w:rsidRDefault="00292D9F" w:rsidP="00D85462">
      <w:pPr>
        <w:rPr>
          <w:rFonts w:ascii="Arial" w:eastAsia="Arial" w:hAnsi="Arial" w:cs="Arial"/>
          <w:b/>
          <w:sz w:val="20"/>
          <w:szCs w:val="20"/>
        </w:rPr>
      </w:pPr>
    </w:p>
    <w:p w14:paraId="54D6BA45" w14:textId="77777777" w:rsidR="00292D9F" w:rsidRDefault="00292D9F" w:rsidP="00292D9F">
      <w:pPr>
        <w:spacing w:after="0" w:line="240" w:lineRule="auto"/>
        <w:jc w:val="center"/>
        <w:rPr>
          <w:rFonts w:ascii="Arial" w:eastAsia="Arial" w:hAnsi="Arial" w:cs="Arial"/>
          <w:b/>
          <w:sz w:val="20"/>
          <w:szCs w:val="20"/>
        </w:rPr>
      </w:pPr>
    </w:p>
    <w:p w14:paraId="4CB4BA10" w14:textId="77777777" w:rsidR="00292D9F" w:rsidRDefault="00292D9F" w:rsidP="00292D9F">
      <w:pPr>
        <w:spacing w:after="0" w:line="240" w:lineRule="auto"/>
        <w:jc w:val="center"/>
        <w:rPr>
          <w:rFonts w:ascii="Arial" w:eastAsia="Arial" w:hAnsi="Arial" w:cs="Arial"/>
          <w:b/>
          <w:sz w:val="20"/>
          <w:szCs w:val="20"/>
        </w:rPr>
      </w:pPr>
      <w:r>
        <w:rPr>
          <w:rFonts w:ascii="Arial" w:eastAsia="Arial" w:hAnsi="Arial" w:cs="Arial"/>
          <w:b/>
          <w:sz w:val="20"/>
          <w:szCs w:val="20"/>
        </w:rPr>
        <w:t>ANEXO I</w:t>
      </w:r>
    </w:p>
    <w:p w14:paraId="4C52DF37" w14:textId="77777777" w:rsidR="00292D9F" w:rsidRDefault="00292D9F" w:rsidP="00292D9F">
      <w:pPr>
        <w:spacing w:after="0" w:line="240" w:lineRule="auto"/>
        <w:jc w:val="center"/>
        <w:rPr>
          <w:rFonts w:ascii="Arial" w:eastAsia="Arial" w:hAnsi="Arial" w:cs="Arial"/>
          <w:b/>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292D9F" w14:paraId="0E055235" w14:textId="77777777">
        <w:tc>
          <w:tcPr>
            <w:tcW w:w="9345" w:type="dxa"/>
          </w:tcPr>
          <w:p w14:paraId="224A0DEF" w14:textId="77777777" w:rsidR="00292D9F" w:rsidRDefault="00292D9F">
            <w:pPr>
              <w:jc w:val="both"/>
              <w:rPr>
                <w:rFonts w:ascii="Arial" w:eastAsia="Arial" w:hAnsi="Arial" w:cs="Arial"/>
                <w:b/>
                <w:sz w:val="20"/>
                <w:szCs w:val="20"/>
              </w:rPr>
            </w:pPr>
            <w:r w:rsidRPr="00D85462">
              <w:rPr>
                <w:rFonts w:ascii="Arial" w:eastAsia="Arial" w:hAnsi="Arial" w:cs="Arial"/>
                <w:color w:val="4F6228" w:themeColor="accent3" w:themeShade="80"/>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14:paraId="7D2F808F" w14:textId="77777777" w:rsidR="00292D9F" w:rsidRDefault="00292D9F" w:rsidP="00292D9F">
      <w:pPr>
        <w:spacing w:after="0" w:line="240" w:lineRule="auto"/>
        <w:jc w:val="center"/>
        <w:rPr>
          <w:rFonts w:ascii="Arial" w:eastAsia="Arial" w:hAnsi="Arial" w:cs="Arial"/>
          <w:b/>
          <w:sz w:val="20"/>
          <w:szCs w:val="20"/>
        </w:rPr>
      </w:pPr>
    </w:p>
    <w:p w14:paraId="2263EED4" w14:textId="77777777" w:rsidR="00292D9F" w:rsidRDefault="00292D9F" w:rsidP="00292D9F">
      <w:pPr>
        <w:spacing w:after="0" w:line="240" w:lineRule="auto"/>
        <w:jc w:val="center"/>
        <w:rPr>
          <w:rFonts w:ascii="Arial" w:eastAsia="Arial" w:hAnsi="Arial" w:cs="Arial"/>
          <w:b/>
          <w:sz w:val="20"/>
          <w:szCs w:val="20"/>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6398"/>
      </w:tblGrid>
      <w:tr w:rsidR="00292D9F" w14:paraId="50032C56" w14:textId="77777777">
        <w:tc>
          <w:tcPr>
            <w:tcW w:w="3037" w:type="dxa"/>
          </w:tcPr>
          <w:p w14:paraId="6ECDFEAC" w14:textId="77777777" w:rsidR="00292D9F" w:rsidRDefault="00292D9F">
            <w:pPr>
              <w:rPr>
                <w:rFonts w:ascii="Arial" w:eastAsia="Arial" w:hAnsi="Arial" w:cs="Arial"/>
                <w:b/>
                <w:sz w:val="20"/>
                <w:szCs w:val="20"/>
              </w:rPr>
            </w:pPr>
            <w:r>
              <w:rPr>
                <w:rFonts w:ascii="Arial" w:eastAsia="Arial" w:hAnsi="Arial" w:cs="Arial"/>
                <w:b/>
                <w:sz w:val="20"/>
                <w:szCs w:val="20"/>
              </w:rPr>
              <w:t xml:space="preserve">Revistas </w:t>
            </w:r>
          </w:p>
        </w:tc>
        <w:tc>
          <w:tcPr>
            <w:tcW w:w="6398" w:type="dxa"/>
          </w:tcPr>
          <w:p w14:paraId="6FB00D82" w14:textId="77777777" w:rsidR="00292D9F" w:rsidRDefault="00292D9F">
            <w:pPr>
              <w:rPr>
                <w:rFonts w:ascii="Arial" w:eastAsia="Arial" w:hAnsi="Arial" w:cs="Arial"/>
                <w:b/>
                <w:sz w:val="20"/>
                <w:szCs w:val="20"/>
              </w:rPr>
            </w:pPr>
            <w:r>
              <w:rPr>
                <w:rFonts w:ascii="Arial" w:eastAsia="Arial" w:hAnsi="Arial" w:cs="Arial"/>
                <w:b/>
                <w:sz w:val="20"/>
                <w:szCs w:val="20"/>
              </w:rPr>
              <w:t>Link:</w:t>
            </w:r>
          </w:p>
        </w:tc>
      </w:tr>
      <w:tr w:rsidR="00292D9F" w14:paraId="4FF1C5BD" w14:textId="77777777">
        <w:tc>
          <w:tcPr>
            <w:tcW w:w="3037" w:type="dxa"/>
          </w:tcPr>
          <w:p w14:paraId="24C8BFAD" w14:textId="1E7636A5" w:rsidR="00292D9F" w:rsidRDefault="0077077D">
            <w:pPr>
              <w:rPr>
                <w:rFonts w:ascii="Arial" w:eastAsia="Arial" w:hAnsi="Arial" w:cs="Arial"/>
                <w:b/>
                <w:sz w:val="20"/>
                <w:szCs w:val="20"/>
              </w:rPr>
            </w:pPr>
            <w:r>
              <w:rPr>
                <w:rFonts w:ascii="Arial" w:eastAsia="Arial" w:hAnsi="Arial" w:cs="Arial"/>
                <w:sz w:val="20"/>
                <w:szCs w:val="20"/>
              </w:rPr>
              <w:t>TUA SAÚDE</w:t>
            </w:r>
          </w:p>
        </w:tc>
        <w:tc>
          <w:tcPr>
            <w:tcW w:w="6398" w:type="dxa"/>
          </w:tcPr>
          <w:p w14:paraId="446E20EC" w14:textId="4CC07EE4" w:rsidR="00292D9F" w:rsidRDefault="007B394C">
            <w:pPr>
              <w:rPr>
                <w:rFonts w:ascii="Arial" w:eastAsia="Arial" w:hAnsi="Arial" w:cs="Arial"/>
                <w:sz w:val="20"/>
                <w:szCs w:val="20"/>
              </w:rPr>
            </w:pPr>
            <w:r w:rsidRPr="007B394C">
              <w:rPr>
                <w:rFonts w:ascii="Arial" w:eastAsia="Arial" w:hAnsi="Arial" w:cs="Arial"/>
                <w:sz w:val="20"/>
                <w:szCs w:val="20"/>
              </w:rPr>
              <w:t>https://www.tuasaude.com/</w:t>
            </w:r>
            <w:r w:rsidR="00D61821" w:rsidRPr="00D61821">
              <w:rPr>
                <w:rFonts w:ascii="Arial" w:eastAsia="Arial" w:hAnsi="Arial" w:cs="Arial"/>
                <w:sz w:val="20"/>
                <w:szCs w:val="20"/>
              </w:rPr>
              <w:t>frequencia-cardiaca/</w:t>
            </w:r>
          </w:p>
        </w:tc>
      </w:tr>
      <w:tr w:rsidR="00292D9F" w14:paraId="5787B936" w14:textId="77777777">
        <w:tc>
          <w:tcPr>
            <w:tcW w:w="3037" w:type="dxa"/>
          </w:tcPr>
          <w:p w14:paraId="093BD2DB" w14:textId="7B1BE84A" w:rsidR="00497729" w:rsidRPr="00497729" w:rsidRDefault="0094589E">
            <w:pPr>
              <w:rPr>
                <w:rFonts w:ascii="Arial" w:eastAsia="Arial" w:hAnsi="Arial" w:cs="Arial"/>
                <w:bCs/>
                <w:sz w:val="20"/>
                <w:szCs w:val="20"/>
              </w:rPr>
            </w:pPr>
            <w:r>
              <w:rPr>
                <w:rFonts w:ascii="Arial" w:eastAsia="Arial" w:hAnsi="Arial" w:cs="Arial"/>
                <w:bCs/>
                <w:sz w:val="20"/>
                <w:szCs w:val="20"/>
              </w:rPr>
              <w:t>YOUTUBE</w:t>
            </w:r>
          </w:p>
        </w:tc>
        <w:tc>
          <w:tcPr>
            <w:tcW w:w="6398" w:type="dxa"/>
          </w:tcPr>
          <w:p w14:paraId="5714E450" w14:textId="2DEF5FD3" w:rsidR="00292D9F" w:rsidRPr="00B957E3" w:rsidRDefault="0094589E">
            <w:pPr>
              <w:rPr>
                <w:rFonts w:ascii="Arial" w:eastAsia="Arial" w:hAnsi="Arial" w:cs="Arial"/>
                <w:sz w:val="20"/>
                <w:szCs w:val="20"/>
              </w:rPr>
            </w:pPr>
            <w:r w:rsidRPr="0094589E">
              <w:rPr>
                <w:rFonts w:ascii="Arial" w:eastAsia="Arial" w:hAnsi="Arial" w:cs="Arial"/>
                <w:sz w:val="20"/>
                <w:szCs w:val="20"/>
              </w:rPr>
              <w:t>https://theiotprojects.com/</w:t>
            </w:r>
          </w:p>
        </w:tc>
      </w:tr>
      <w:tr w:rsidR="00292D9F" w14:paraId="2FACE0D7" w14:textId="77777777">
        <w:tc>
          <w:tcPr>
            <w:tcW w:w="3037" w:type="dxa"/>
          </w:tcPr>
          <w:p w14:paraId="0CD938E4" w14:textId="3F7443E7" w:rsidR="00292D9F" w:rsidRDefault="00C33B42">
            <w:pPr>
              <w:rPr>
                <w:rFonts w:ascii="Arial" w:eastAsia="Arial" w:hAnsi="Arial" w:cs="Arial"/>
                <w:b/>
                <w:sz w:val="20"/>
                <w:szCs w:val="20"/>
              </w:rPr>
            </w:pPr>
            <w:r>
              <w:rPr>
                <w:rFonts w:ascii="Arial" w:eastAsia="Arial" w:hAnsi="Arial" w:cs="Arial"/>
                <w:sz w:val="20"/>
                <w:szCs w:val="20"/>
              </w:rPr>
              <w:t>GLOBO.COM</w:t>
            </w:r>
          </w:p>
        </w:tc>
        <w:tc>
          <w:tcPr>
            <w:tcW w:w="6398" w:type="dxa"/>
          </w:tcPr>
          <w:p w14:paraId="0468485E" w14:textId="2077471E" w:rsidR="00292D9F" w:rsidRDefault="003D2E0F">
            <w:pPr>
              <w:rPr>
                <w:rFonts w:ascii="Arial" w:eastAsia="Arial" w:hAnsi="Arial" w:cs="Arial"/>
                <w:sz w:val="20"/>
                <w:szCs w:val="20"/>
              </w:rPr>
            </w:pPr>
            <w:r w:rsidRPr="003D2E0F">
              <w:rPr>
                <w:rFonts w:ascii="Arial" w:eastAsia="Arial" w:hAnsi="Arial" w:cs="Arial"/>
                <w:sz w:val="20"/>
                <w:szCs w:val="20"/>
              </w:rPr>
              <w:t>https://ge.globo.com/eu-atleta/saude/</w:t>
            </w:r>
          </w:p>
        </w:tc>
      </w:tr>
      <w:tr w:rsidR="00292D9F" w14:paraId="256CC64F" w14:textId="77777777">
        <w:tc>
          <w:tcPr>
            <w:tcW w:w="3037" w:type="dxa"/>
          </w:tcPr>
          <w:p w14:paraId="163A75C5" w14:textId="77777777" w:rsidR="00292D9F" w:rsidRDefault="00292D9F">
            <w:pPr>
              <w:rPr>
                <w:rFonts w:ascii="Arial" w:eastAsia="Arial" w:hAnsi="Arial" w:cs="Arial"/>
                <w:b/>
                <w:sz w:val="20"/>
                <w:szCs w:val="20"/>
              </w:rPr>
            </w:pPr>
            <w:r>
              <w:rPr>
                <w:rFonts w:ascii="Arial" w:eastAsia="Arial" w:hAnsi="Arial" w:cs="Arial"/>
                <w:sz w:val="20"/>
                <w:szCs w:val="20"/>
              </w:rPr>
              <w:t>REVISTA CIÊNCIA EM EXTENSÃO</w:t>
            </w:r>
          </w:p>
        </w:tc>
        <w:tc>
          <w:tcPr>
            <w:tcW w:w="6398" w:type="dxa"/>
          </w:tcPr>
          <w:p w14:paraId="5BC4BBFD" w14:textId="77777777" w:rsidR="00292D9F" w:rsidRDefault="00292D9F">
            <w:pPr>
              <w:rPr>
                <w:rFonts w:ascii="Arial" w:eastAsia="Arial" w:hAnsi="Arial" w:cs="Arial"/>
                <w:sz w:val="20"/>
                <w:szCs w:val="20"/>
              </w:rPr>
            </w:pPr>
            <w:r>
              <w:rPr>
                <w:rFonts w:ascii="Arial" w:eastAsia="Arial" w:hAnsi="Arial" w:cs="Arial"/>
                <w:sz w:val="20"/>
                <w:szCs w:val="20"/>
              </w:rPr>
              <w:t>https://ojs.unesp.br/index.php/revista_proex/index</w:t>
            </w:r>
          </w:p>
        </w:tc>
      </w:tr>
      <w:tr w:rsidR="00292D9F" w14:paraId="2E007E46" w14:textId="77777777">
        <w:tc>
          <w:tcPr>
            <w:tcW w:w="3037" w:type="dxa"/>
          </w:tcPr>
          <w:p w14:paraId="59007FAB" w14:textId="77777777" w:rsidR="00292D9F" w:rsidRDefault="00292D9F">
            <w:pPr>
              <w:rPr>
                <w:rFonts w:ascii="Arial" w:eastAsia="Arial" w:hAnsi="Arial" w:cs="Arial"/>
                <w:sz w:val="20"/>
                <w:szCs w:val="20"/>
              </w:rPr>
            </w:pPr>
            <w:r>
              <w:rPr>
                <w:rFonts w:ascii="Arial" w:eastAsia="Arial" w:hAnsi="Arial" w:cs="Arial"/>
                <w:sz w:val="20"/>
                <w:szCs w:val="20"/>
              </w:rPr>
              <w:t>REVISTA DE CULTURA E EXTENSÃO</w:t>
            </w:r>
          </w:p>
        </w:tc>
        <w:tc>
          <w:tcPr>
            <w:tcW w:w="6398" w:type="dxa"/>
          </w:tcPr>
          <w:p w14:paraId="032E9B17" w14:textId="77777777" w:rsidR="00292D9F" w:rsidRDefault="00292D9F">
            <w:pPr>
              <w:rPr>
                <w:rFonts w:ascii="Arial" w:eastAsia="Arial" w:hAnsi="Arial" w:cs="Arial"/>
                <w:sz w:val="20"/>
                <w:szCs w:val="20"/>
              </w:rPr>
            </w:pPr>
            <w:r>
              <w:rPr>
                <w:rFonts w:ascii="Arial" w:eastAsia="Arial" w:hAnsi="Arial" w:cs="Arial"/>
                <w:sz w:val="20"/>
                <w:szCs w:val="20"/>
              </w:rPr>
              <w:t>https://www.revistas.usp.br/rce</w:t>
            </w:r>
          </w:p>
        </w:tc>
      </w:tr>
      <w:tr w:rsidR="00292D9F" w14:paraId="0206DD9C" w14:textId="77777777">
        <w:tc>
          <w:tcPr>
            <w:tcW w:w="3037" w:type="dxa"/>
          </w:tcPr>
          <w:p w14:paraId="63F910C2" w14:textId="77777777" w:rsidR="00292D9F" w:rsidRDefault="00292D9F">
            <w:pPr>
              <w:rPr>
                <w:rFonts w:ascii="Arial" w:eastAsia="Arial" w:hAnsi="Arial" w:cs="Arial"/>
                <w:sz w:val="20"/>
                <w:szCs w:val="20"/>
              </w:rPr>
            </w:pPr>
            <w:r>
              <w:rPr>
                <w:rFonts w:ascii="Arial" w:eastAsia="Arial" w:hAnsi="Arial" w:cs="Arial"/>
                <w:sz w:val="20"/>
                <w:szCs w:val="20"/>
              </w:rPr>
              <w:t>REVISTA EXTENSÃO EM AÇÃO</w:t>
            </w:r>
          </w:p>
        </w:tc>
        <w:tc>
          <w:tcPr>
            <w:tcW w:w="6398" w:type="dxa"/>
          </w:tcPr>
          <w:p w14:paraId="6504BE56" w14:textId="77777777" w:rsidR="00292D9F" w:rsidRDefault="00292D9F">
            <w:pPr>
              <w:rPr>
                <w:rFonts w:ascii="Arial" w:eastAsia="Arial" w:hAnsi="Arial" w:cs="Arial"/>
                <w:sz w:val="20"/>
                <w:szCs w:val="20"/>
              </w:rPr>
            </w:pPr>
            <w:r>
              <w:rPr>
                <w:rFonts w:ascii="Arial" w:eastAsia="Arial" w:hAnsi="Arial" w:cs="Arial"/>
                <w:sz w:val="20"/>
                <w:szCs w:val="20"/>
              </w:rPr>
              <w:t>http://periodicos.ufc.br/extensaoemacao</w:t>
            </w:r>
          </w:p>
        </w:tc>
      </w:tr>
      <w:tr w:rsidR="00292D9F" w14:paraId="7E8D71CA" w14:textId="77777777">
        <w:tc>
          <w:tcPr>
            <w:tcW w:w="3037" w:type="dxa"/>
          </w:tcPr>
          <w:p w14:paraId="5C706085" w14:textId="77777777" w:rsidR="00292D9F" w:rsidRDefault="00292D9F">
            <w:pPr>
              <w:rPr>
                <w:rFonts w:ascii="Arial" w:eastAsia="Arial" w:hAnsi="Arial" w:cs="Arial"/>
                <w:sz w:val="20"/>
                <w:szCs w:val="20"/>
              </w:rPr>
            </w:pPr>
            <w:r>
              <w:rPr>
                <w:rFonts w:ascii="Arial" w:eastAsia="Arial" w:hAnsi="Arial" w:cs="Arial"/>
                <w:sz w:val="20"/>
                <w:szCs w:val="20"/>
              </w:rPr>
              <w:t>EXPRESSA EXTENSÃO (UFPEL)</w:t>
            </w:r>
          </w:p>
        </w:tc>
        <w:tc>
          <w:tcPr>
            <w:tcW w:w="6398" w:type="dxa"/>
          </w:tcPr>
          <w:p w14:paraId="5E33A6A8" w14:textId="77777777" w:rsidR="00292D9F" w:rsidRDefault="00292D9F">
            <w:pPr>
              <w:rPr>
                <w:rFonts w:ascii="Arial" w:eastAsia="Arial" w:hAnsi="Arial" w:cs="Arial"/>
                <w:sz w:val="20"/>
                <w:szCs w:val="20"/>
              </w:rPr>
            </w:pPr>
            <w:r>
              <w:rPr>
                <w:rFonts w:ascii="Arial" w:eastAsia="Arial" w:hAnsi="Arial" w:cs="Arial"/>
                <w:sz w:val="20"/>
                <w:szCs w:val="20"/>
              </w:rPr>
              <w:t>https://periodicos.ufpel.edu.br/ojs2/index.php/expressaextensao/index</w:t>
            </w:r>
          </w:p>
        </w:tc>
      </w:tr>
    </w:tbl>
    <w:p w14:paraId="2E028BB6" w14:textId="77777777" w:rsidR="00D85462" w:rsidRDefault="00D85462" w:rsidP="00292D9F">
      <w:pPr>
        <w:spacing w:after="0" w:line="240" w:lineRule="auto"/>
        <w:rPr>
          <w:rFonts w:ascii="Arial" w:eastAsia="Arial" w:hAnsi="Arial" w:cs="Arial"/>
          <w:sz w:val="20"/>
          <w:szCs w:val="20"/>
        </w:rPr>
      </w:pPr>
    </w:p>
    <w:p w14:paraId="13534EC4" w14:textId="159270EA" w:rsidR="00292D9F" w:rsidRDefault="00292D9F" w:rsidP="00292D9F">
      <w:pPr>
        <w:spacing w:after="0" w:line="240" w:lineRule="auto"/>
        <w:rPr>
          <w:rFonts w:ascii="Arial" w:eastAsia="Arial" w:hAnsi="Arial" w:cs="Arial"/>
          <w:sz w:val="20"/>
          <w:szCs w:val="20"/>
        </w:rPr>
      </w:pPr>
      <w:r>
        <w:rPr>
          <w:rFonts w:ascii="Arial" w:eastAsia="Arial" w:hAnsi="Arial" w:cs="Arial"/>
          <w:sz w:val="20"/>
          <w:szCs w:val="20"/>
        </w:rPr>
        <w:t xml:space="preserve">Outras revistas podem ser consultadas em: </w:t>
      </w:r>
    </w:p>
    <w:p w14:paraId="7E017CC2" w14:textId="77777777" w:rsidR="00292D9F" w:rsidRDefault="00000000" w:rsidP="00292D9F">
      <w:pPr>
        <w:spacing w:after="0" w:line="240" w:lineRule="auto"/>
        <w:rPr>
          <w:rFonts w:ascii="Arial" w:eastAsia="Arial" w:hAnsi="Arial" w:cs="Arial"/>
          <w:sz w:val="20"/>
          <w:szCs w:val="20"/>
        </w:rPr>
      </w:pPr>
      <w:hyperlink r:id="rId11">
        <w:r w:rsidR="00292D9F">
          <w:rPr>
            <w:rFonts w:ascii="Arial" w:eastAsia="Arial" w:hAnsi="Arial" w:cs="Arial"/>
            <w:color w:val="0563C1"/>
            <w:sz w:val="20"/>
            <w:szCs w:val="20"/>
            <w:u w:val="single"/>
          </w:rPr>
          <w:t>https://www.ufrgs.br/ppggeo/ppggeo/wp-content/uploads/2019/12/QUALIS-NOVO-1.pdf</w:t>
        </w:r>
      </w:hyperlink>
      <w:r w:rsidR="00292D9F">
        <w:rPr>
          <w:rFonts w:ascii="Arial" w:eastAsia="Arial" w:hAnsi="Arial" w:cs="Arial"/>
          <w:sz w:val="20"/>
          <w:szCs w:val="20"/>
        </w:rPr>
        <w:t xml:space="preserve"> </w:t>
      </w:r>
    </w:p>
    <w:p w14:paraId="1A1C0A3A" w14:textId="77777777" w:rsidR="00292D9F" w:rsidRDefault="00292D9F" w:rsidP="00292D9F">
      <w:pPr>
        <w:spacing w:after="0" w:line="240" w:lineRule="auto"/>
        <w:rPr>
          <w:rFonts w:ascii="Arial" w:eastAsia="Arial" w:hAnsi="Arial" w:cs="Arial"/>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292D9F" w14:paraId="1A47116D" w14:textId="77777777">
        <w:tc>
          <w:tcPr>
            <w:tcW w:w="3046" w:type="dxa"/>
          </w:tcPr>
          <w:p w14:paraId="40C10E57" w14:textId="77777777" w:rsidR="00292D9F" w:rsidRDefault="00292D9F">
            <w:pPr>
              <w:rPr>
                <w:rFonts w:ascii="Arial" w:eastAsia="Arial" w:hAnsi="Arial" w:cs="Arial"/>
                <w:b/>
                <w:sz w:val="20"/>
                <w:szCs w:val="20"/>
              </w:rPr>
            </w:pPr>
            <w:r>
              <w:rPr>
                <w:rFonts w:ascii="Arial" w:eastAsia="Arial" w:hAnsi="Arial" w:cs="Arial"/>
                <w:b/>
                <w:sz w:val="20"/>
                <w:szCs w:val="20"/>
              </w:rPr>
              <w:t>Documentos FECAP</w:t>
            </w:r>
          </w:p>
        </w:tc>
        <w:tc>
          <w:tcPr>
            <w:tcW w:w="6299" w:type="dxa"/>
          </w:tcPr>
          <w:p w14:paraId="494FED15" w14:textId="77777777" w:rsidR="00292D9F" w:rsidRDefault="00292D9F">
            <w:pPr>
              <w:rPr>
                <w:rFonts w:ascii="Arial" w:eastAsia="Arial" w:hAnsi="Arial" w:cs="Arial"/>
                <w:sz w:val="20"/>
                <w:szCs w:val="20"/>
              </w:rPr>
            </w:pPr>
          </w:p>
        </w:tc>
      </w:tr>
      <w:tr w:rsidR="00292D9F" w14:paraId="56342906" w14:textId="77777777">
        <w:tc>
          <w:tcPr>
            <w:tcW w:w="3046" w:type="dxa"/>
          </w:tcPr>
          <w:p w14:paraId="347049F3" w14:textId="7061C28C" w:rsidR="00292D9F" w:rsidRDefault="00D85462" w:rsidP="00D85462">
            <w:pPr>
              <w:rPr>
                <w:rFonts w:ascii="Arial" w:eastAsia="Arial" w:hAnsi="Arial" w:cs="Arial"/>
                <w:sz w:val="20"/>
                <w:szCs w:val="20"/>
              </w:rPr>
            </w:pPr>
            <w:r>
              <w:rPr>
                <w:rFonts w:ascii="Arial" w:eastAsia="Arial" w:hAnsi="Arial" w:cs="Arial"/>
                <w:sz w:val="20"/>
                <w:szCs w:val="20"/>
              </w:rPr>
              <w:t xml:space="preserve">Regulamento das Atividade de Extensão – </w:t>
            </w:r>
            <w:r w:rsidR="00611424">
              <w:rPr>
                <w:rFonts w:ascii="Arial" w:eastAsia="Arial" w:hAnsi="Arial" w:cs="Arial"/>
                <w:sz w:val="20"/>
                <w:szCs w:val="20"/>
              </w:rPr>
              <w:t>Bacharelado em Ciência da Computação</w:t>
            </w:r>
          </w:p>
        </w:tc>
        <w:tc>
          <w:tcPr>
            <w:tcW w:w="6299" w:type="dxa"/>
          </w:tcPr>
          <w:p w14:paraId="52D1D062" w14:textId="3FBB755E" w:rsidR="00292D9F" w:rsidRDefault="00292D9F">
            <w:pPr>
              <w:rPr>
                <w:rFonts w:ascii="Arial" w:eastAsia="Arial" w:hAnsi="Arial" w:cs="Arial"/>
                <w:sz w:val="20"/>
                <w:szCs w:val="20"/>
              </w:rPr>
            </w:pPr>
          </w:p>
        </w:tc>
      </w:tr>
    </w:tbl>
    <w:p w14:paraId="2A16BAD3" w14:textId="77777777" w:rsidR="00292D9F" w:rsidRDefault="00292D9F" w:rsidP="00292D9F">
      <w:pPr>
        <w:spacing w:after="0" w:line="240" w:lineRule="auto"/>
        <w:rPr>
          <w:rFonts w:ascii="Arial" w:eastAsia="Arial" w:hAnsi="Arial" w:cs="Arial"/>
          <w:sz w:val="20"/>
          <w:szCs w:val="20"/>
        </w:rPr>
      </w:pPr>
    </w:p>
    <w:p w14:paraId="6BD91F6E" w14:textId="77777777" w:rsidR="00767A86" w:rsidRPr="00C11290" w:rsidRDefault="00767A86" w:rsidP="00BA65A1"/>
    <w:sectPr w:rsidR="00767A86" w:rsidRPr="00C11290" w:rsidSect="00DD4E2A">
      <w:headerReference w:type="default" r:id="rId12"/>
      <w:footerReference w:type="even" r:id="rId13"/>
      <w:footerReference w:type="default" r:id="rId14"/>
      <w:footerReference w:type="first" r:id="rId15"/>
      <w:pgSz w:w="11906" w:h="16838" w:code="9"/>
      <w:pgMar w:top="269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4E4D1" w14:textId="77777777" w:rsidR="00282254" w:rsidRDefault="00282254" w:rsidP="00A665B8">
      <w:pPr>
        <w:spacing w:after="0" w:line="240" w:lineRule="auto"/>
      </w:pPr>
      <w:r>
        <w:separator/>
      </w:r>
    </w:p>
  </w:endnote>
  <w:endnote w:type="continuationSeparator" w:id="0">
    <w:p w14:paraId="15726E34" w14:textId="77777777" w:rsidR="00282254" w:rsidRDefault="00282254" w:rsidP="00A665B8">
      <w:pPr>
        <w:spacing w:after="0" w:line="240" w:lineRule="auto"/>
      </w:pPr>
      <w:r>
        <w:continuationSeparator/>
      </w:r>
    </w:p>
  </w:endnote>
  <w:endnote w:type="continuationNotice" w:id="1">
    <w:p w14:paraId="62D00EFB" w14:textId="77777777" w:rsidR="00282254" w:rsidRDefault="002822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168DF" w14:textId="1DCC7C45" w:rsidR="0070001F" w:rsidRDefault="0070001F">
    <w:pPr>
      <w:pStyle w:val="Rodap"/>
    </w:pPr>
    <w:r>
      <w:rPr>
        <w:noProof/>
      </w:rPr>
      <mc:AlternateContent>
        <mc:Choice Requires="wps">
          <w:drawing>
            <wp:anchor distT="0" distB="0" distL="0" distR="0" simplePos="0" relativeHeight="251660288" behindDoc="0" locked="0" layoutInCell="1" allowOverlap="1" wp14:anchorId="48C83291" wp14:editId="71B58BDA">
              <wp:simplePos x="635" y="635"/>
              <wp:positionH relativeFrom="page">
                <wp:align>right</wp:align>
              </wp:positionH>
              <wp:positionV relativeFrom="page">
                <wp:align>bottom</wp:align>
              </wp:positionV>
              <wp:extent cx="443865" cy="443865"/>
              <wp:effectExtent l="0" t="0" r="0" b="0"/>
              <wp:wrapNone/>
              <wp:docPr id="2" name="Caixa de Texto 2"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F77E6F" w14:textId="5DBA295C" w:rsidR="0070001F" w:rsidRPr="0070001F" w:rsidRDefault="0070001F" w:rsidP="0070001F">
                          <w:pPr>
                            <w:spacing w:after="0"/>
                            <w:rPr>
                              <w:rFonts w:ascii="Arial" w:eastAsia="Arial" w:hAnsi="Arial" w:cs="Arial"/>
                              <w:noProof/>
                              <w:color w:val="000000"/>
                              <w:sz w:val="20"/>
                              <w:szCs w:val="20"/>
                            </w:rPr>
                          </w:pPr>
                          <w:r w:rsidRPr="0070001F">
                            <w:rPr>
                              <w:rFonts w:ascii="Arial" w:eastAsia="Arial" w:hAnsi="Arial" w:cs="Arial"/>
                              <w:noProof/>
                              <w:color w:val="000000"/>
                              <w:sz w:val="20"/>
                              <w:szCs w:val="20"/>
                            </w:rPr>
                            <w:t>Confidential 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8C83291" id="_x0000_t202" coordsize="21600,21600" o:spt="202" path="m,l,21600r21600,l21600,xe">
              <v:stroke joinstyle="miter"/>
              <v:path gradientshapeok="t" o:connecttype="rect"/>
            </v:shapetype>
            <v:shape id="_x0000_s1027" type="#_x0000_t202" alt="Confidential C"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fill o:detectmouseclick="t"/>
              <v:textbox style="mso-fit-shape-to-text:t" inset="0,0,20pt,15pt">
                <w:txbxContent>
                  <w:p w14:paraId="1CF77E6F" w14:textId="5DBA295C" w:rsidR="0070001F" w:rsidRPr="0070001F" w:rsidRDefault="0070001F" w:rsidP="0070001F">
                    <w:pPr>
                      <w:spacing w:after="0"/>
                      <w:rPr>
                        <w:rFonts w:ascii="Arial" w:eastAsia="Arial" w:hAnsi="Arial" w:cs="Arial"/>
                        <w:noProof/>
                        <w:color w:val="000000"/>
                        <w:sz w:val="20"/>
                        <w:szCs w:val="20"/>
                      </w:rPr>
                    </w:pPr>
                    <w:r w:rsidRPr="0070001F">
                      <w:rPr>
                        <w:rFonts w:ascii="Arial" w:eastAsia="Arial" w:hAnsi="Arial" w:cs="Arial"/>
                        <w:noProof/>
                        <w:color w:val="000000"/>
                        <w:sz w:val="20"/>
                        <w:szCs w:val="20"/>
                      </w:rPr>
                      <w:t>Confidential 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66512" w14:textId="465DFB74" w:rsidR="00A665B8" w:rsidRDefault="0070001F">
    <w:pPr>
      <w:pStyle w:val="Rodap"/>
    </w:pPr>
    <w:r>
      <w:rPr>
        <w:noProof/>
      </w:rPr>
      <mc:AlternateContent>
        <mc:Choice Requires="wps">
          <w:drawing>
            <wp:anchor distT="0" distB="0" distL="0" distR="0" simplePos="0" relativeHeight="251661312" behindDoc="0" locked="0" layoutInCell="1" allowOverlap="1" wp14:anchorId="1E847180" wp14:editId="2C95158A">
              <wp:simplePos x="1079500" y="9899650"/>
              <wp:positionH relativeFrom="page">
                <wp:align>right</wp:align>
              </wp:positionH>
              <wp:positionV relativeFrom="page">
                <wp:align>bottom</wp:align>
              </wp:positionV>
              <wp:extent cx="443865" cy="443865"/>
              <wp:effectExtent l="0" t="0" r="0" b="0"/>
              <wp:wrapNone/>
              <wp:docPr id="3" name="Caixa de Texto 3"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27AC24" w14:textId="7703D3B7" w:rsidR="0070001F" w:rsidRPr="0070001F" w:rsidRDefault="0070001F" w:rsidP="0070001F">
                          <w:pPr>
                            <w:spacing w:after="0"/>
                            <w:rPr>
                              <w:rFonts w:ascii="Arial" w:eastAsia="Arial" w:hAnsi="Arial" w:cs="Arial"/>
                              <w:noProof/>
                              <w:color w:val="000000"/>
                              <w:sz w:val="20"/>
                              <w:szCs w:val="20"/>
                            </w:rPr>
                          </w:pPr>
                          <w:r w:rsidRPr="0070001F">
                            <w:rPr>
                              <w:rFonts w:ascii="Arial" w:eastAsia="Arial" w:hAnsi="Arial" w:cs="Arial"/>
                              <w:noProof/>
                              <w:color w:val="000000"/>
                              <w:sz w:val="20"/>
                              <w:szCs w:val="20"/>
                            </w:rPr>
                            <w:t>Confidential 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E847180" id="_x0000_t202" coordsize="21600,21600" o:spt="202" path="m,l,21600r21600,l21600,xe">
              <v:stroke joinstyle="miter"/>
              <v:path gradientshapeok="t" o:connecttype="rect"/>
            </v:shapetype>
            <v:shape id="Caixa de Texto 3" o:spid="_x0000_s1028" type="#_x0000_t202" alt="Confidential C" style="position:absolute;margin-left:-16.25pt;margin-top:0;width:34.95pt;height:34.9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7227AC24" w14:textId="7703D3B7" w:rsidR="0070001F" w:rsidRPr="0070001F" w:rsidRDefault="0070001F" w:rsidP="0070001F">
                    <w:pPr>
                      <w:spacing w:after="0"/>
                      <w:rPr>
                        <w:rFonts w:ascii="Arial" w:eastAsia="Arial" w:hAnsi="Arial" w:cs="Arial"/>
                        <w:noProof/>
                        <w:color w:val="000000"/>
                        <w:sz w:val="20"/>
                        <w:szCs w:val="20"/>
                      </w:rPr>
                    </w:pPr>
                    <w:r w:rsidRPr="0070001F">
                      <w:rPr>
                        <w:rFonts w:ascii="Arial" w:eastAsia="Arial" w:hAnsi="Arial" w:cs="Arial"/>
                        <w:noProof/>
                        <w:color w:val="000000"/>
                        <w:sz w:val="20"/>
                        <w:szCs w:val="20"/>
                      </w:rPr>
                      <w:t>Confidential C</w:t>
                    </w:r>
                  </w:p>
                </w:txbxContent>
              </v:textbox>
              <w10:wrap anchorx="page" anchory="page"/>
            </v:shape>
          </w:pict>
        </mc:Fallback>
      </mc:AlternateContent>
    </w:r>
  </w:p>
  <w:p w14:paraId="6B2010B8" w14:textId="77777777" w:rsidR="00A665B8" w:rsidRDefault="00A665B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74BE0" w14:textId="24CFEBC8" w:rsidR="0070001F" w:rsidRDefault="0070001F">
    <w:pPr>
      <w:pStyle w:val="Rodap"/>
    </w:pPr>
    <w:r>
      <w:rPr>
        <w:noProof/>
      </w:rPr>
      <mc:AlternateContent>
        <mc:Choice Requires="wps">
          <w:drawing>
            <wp:anchor distT="0" distB="0" distL="0" distR="0" simplePos="0" relativeHeight="251659264" behindDoc="0" locked="0" layoutInCell="1" allowOverlap="1" wp14:anchorId="579528A7" wp14:editId="06BFA798">
              <wp:simplePos x="635" y="635"/>
              <wp:positionH relativeFrom="page">
                <wp:align>right</wp:align>
              </wp:positionH>
              <wp:positionV relativeFrom="page">
                <wp:align>bottom</wp:align>
              </wp:positionV>
              <wp:extent cx="443865" cy="443865"/>
              <wp:effectExtent l="0" t="0" r="0" b="0"/>
              <wp:wrapNone/>
              <wp:docPr id="1" name="Caixa de Texto 1"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427327" w14:textId="71488AD6" w:rsidR="0070001F" w:rsidRPr="0070001F" w:rsidRDefault="0070001F" w:rsidP="0070001F">
                          <w:pPr>
                            <w:spacing w:after="0"/>
                            <w:rPr>
                              <w:rFonts w:ascii="Arial" w:eastAsia="Arial" w:hAnsi="Arial" w:cs="Arial"/>
                              <w:noProof/>
                              <w:color w:val="000000"/>
                              <w:sz w:val="20"/>
                              <w:szCs w:val="20"/>
                            </w:rPr>
                          </w:pPr>
                          <w:r w:rsidRPr="0070001F">
                            <w:rPr>
                              <w:rFonts w:ascii="Arial" w:eastAsia="Arial" w:hAnsi="Arial" w:cs="Arial"/>
                              <w:noProof/>
                              <w:color w:val="000000"/>
                              <w:sz w:val="20"/>
                              <w:szCs w:val="20"/>
                            </w:rPr>
                            <w:t>Confidential 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79528A7" id="_x0000_t202" coordsize="21600,21600" o:spt="202" path="m,l,21600r21600,l21600,xe">
              <v:stroke joinstyle="miter"/>
              <v:path gradientshapeok="t" o:connecttype="rect"/>
            </v:shapetype>
            <v:shape id="Caixa de Texto 1" o:spid="_x0000_s1029" type="#_x0000_t202" alt="Confidential C"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fill o:detectmouseclick="t"/>
              <v:textbox style="mso-fit-shape-to-text:t" inset="0,0,20pt,15pt">
                <w:txbxContent>
                  <w:p w14:paraId="55427327" w14:textId="71488AD6" w:rsidR="0070001F" w:rsidRPr="0070001F" w:rsidRDefault="0070001F" w:rsidP="0070001F">
                    <w:pPr>
                      <w:spacing w:after="0"/>
                      <w:rPr>
                        <w:rFonts w:ascii="Arial" w:eastAsia="Arial" w:hAnsi="Arial" w:cs="Arial"/>
                        <w:noProof/>
                        <w:color w:val="000000"/>
                        <w:sz w:val="20"/>
                        <w:szCs w:val="20"/>
                      </w:rPr>
                    </w:pPr>
                    <w:r w:rsidRPr="0070001F">
                      <w:rPr>
                        <w:rFonts w:ascii="Arial" w:eastAsia="Arial" w:hAnsi="Arial" w:cs="Arial"/>
                        <w:noProof/>
                        <w:color w:val="000000"/>
                        <w:sz w:val="20"/>
                        <w:szCs w:val="20"/>
                      </w:rPr>
                      <w:t>Confidential 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96A79" w14:textId="77777777" w:rsidR="00282254" w:rsidRDefault="00282254" w:rsidP="00A665B8">
      <w:pPr>
        <w:spacing w:after="0" w:line="240" w:lineRule="auto"/>
      </w:pPr>
      <w:r>
        <w:separator/>
      </w:r>
    </w:p>
  </w:footnote>
  <w:footnote w:type="continuationSeparator" w:id="0">
    <w:p w14:paraId="6BB58FA0" w14:textId="77777777" w:rsidR="00282254" w:rsidRDefault="00282254" w:rsidP="00A665B8">
      <w:pPr>
        <w:spacing w:after="0" w:line="240" w:lineRule="auto"/>
      </w:pPr>
      <w:r>
        <w:continuationSeparator/>
      </w:r>
    </w:p>
  </w:footnote>
  <w:footnote w:type="continuationNotice" w:id="1">
    <w:p w14:paraId="3E0A2C33" w14:textId="77777777" w:rsidR="00282254" w:rsidRDefault="002822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8B62" w14:textId="77777777" w:rsidR="00BA65A1" w:rsidRDefault="00BA65A1">
    <w:pPr>
      <w:pStyle w:val="Cabealho"/>
    </w:pPr>
    <w:r>
      <w:rPr>
        <w:noProof/>
        <w:sz w:val="20"/>
        <w:lang w:eastAsia="pt-BR"/>
      </w:rPr>
      <w:drawing>
        <wp:anchor distT="0" distB="0" distL="114300" distR="114300" simplePos="0" relativeHeight="251658240" behindDoc="1" locked="0" layoutInCell="1" allowOverlap="1" wp14:anchorId="13103D64" wp14:editId="366EAF0C">
          <wp:simplePos x="0" y="0"/>
          <wp:positionH relativeFrom="page">
            <wp:posOffset>0</wp:posOffset>
          </wp:positionH>
          <wp:positionV relativeFrom="paragraph">
            <wp:posOffset>-450214</wp:posOffset>
          </wp:positionV>
          <wp:extent cx="7581013" cy="10715347"/>
          <wp:effectExtent l="0" t="0" r="1270" b="3810"/>
          <wp:wrapNone/>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l-timbradoOK.jpg"/>
                  <pic:cNvPicPr/>
                </pic:nvPicPr>
                <pic:blipFill>
                  <a:blip r:embed="rId1">
                    <a:extLst>
                      <a:ext uri="{28A0092B-C50C-407E-A947-70E740481C1C}">
                        <a14:useLocalDpi xmlns:a14="http://schemas.microsoft.com/office/drawing/2010/main" val="0"/>
                      </a:ext>
                    </a:extLst>
                  </a:blip>
                  <a:stretch>
                    <a:fillRect/>
                  </a:stretch>
                </pic:blipFill>
                <pic:spPr>
                  <a:xfrm>
                    <a:off x="0" y="0"/>
                    <a:ext cx="7581013" cy="10715347"/>
                  </a:xfrm>
                  <a:prstGeom prst="rect">
                    <a:avLst/>
                  </a:prstGeom>
                </pic:spPr>
              </pic:pic>
            </a:graphicData>
          </a:graphic>
          <wp14:sizeRelH relativeFrom="margin">
            <wp14:pctWidth>0</wp14:pctWidth>
          </wp14:sizeRelH>
          <wp14:sizeRelV relativeFrom="margin">
            <wp14:pctHeight>0</wp14:pctHeight>
          </wp14:sizeRelV>
        </wp:anchor>
      </w:drawing>
    </w:r>
  </w:p>
  <w:p w14:paraId="47CF097D" w14:textId="77777777" w:rsidR="00BA65A1" w:rsidRDefault="00BA65A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D6"/>
    <w:multiLevelType w:val="multilevel"/>
    <w:tmpl w:val="5E44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F8411FF"/>
    <w:multiLevelType w:val="multilevel"/>
    <w:tmpl w:val="51823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8D6FC7"/>
    <w:multiLevelType w:val="multilevel"/>
    <w:tmpl w:val="0FD4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1520E7"/>
    <w:multiLevelType w:val="multilevel"/>
    <w:tmpl w:val="0994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2D58F1"/>
    <w:multiLevelType w:val="multilevel"/>
    <w:tmpl w:val="AADC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8677547">
    <w:abstractNumId w:val="1"/>
  </w:num>
  <w:num w:numId="2" w16cid:durableId="2035109192">
    <w:abstractNumId w:val="2"/>
  </w:num>
  <w:num w:numId="3" w16cid:durableId="669597526">
    <w:abstractNumId w:val="5"/>
  </w:num>
  <w:num w:numId="4" w16cid:durableId="896866155">
    <w:abstractNumId w:val="4"/>
  </w:num>
  <w:num w:numId="5" w16cid:durableId="36056260">
    <w:abstractNumId w:val="0"/>
  </w:num>
  <w:num w:numId="6" w16cid:durableId="833960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B8"/>
    <w:rsid w:val="00010302"/>
    <w:rsid w:val="00037E7B"/>
    <w:rsid w:val="000659A6"/>
    <w:rsid w:val="00080D46"/>
    <w:rsid w:val="000D270B"/>
    <w:rsid w:val="0010703F"/>
    <w:rsid w:val="00131A5E"/>
    <w:rsid w:val="001752A0"/>
    <w:rsid w:val="00186DC2"/>
    <w:rsid w:val="001A0B8D"/>
    <w:rsid w:val="001A1131"/>
    <w:rsid w:val="001A3602"/>
    <w:rsid w:val="001B44D9"/>
    <w:rsid w:val="001D1C45"/>
    <w:rsid w:val="001D25AB"/>
    <w:rsid w:val="001E6CA2"/>
    <w:rsid w:val="001F0BFE"/>
    <w:rsid w:val="00203E6D"/>
    <w:rsid w:val="00250198"/>
    <w:rsid w:val="002615C9"/>
    <w:rsid w:val="0027287A"/>
    <w:rsid w:val="00272D99"/>
    <w:rsid w:val="00282254"/>
    <w:rsid w:val="00285982"/>
    <w:rsid w:val="00292D9F"/>
    <w:rsid w:val="002A3A66"/>
    <w:rsid w:val="0038542F"/>
    <w:rsid w:val="003A32CD"/>
    <w:rsid w:val="003D2E0F"/>
    <w:rsid w:val="003F4538"/>
    <w:rsid w:val="00406E15"/>
    <w:rsid w:val="004218BC"/>
    <w:rsid w:val="00461734"/>
    <w:rsid w:val="0047056C"/>
    <w:rsid w:val="004730B7"/>
    <w:rsid w:val="00475618"/>
    <w:rsid w:val="004812A4"/>
    <w:rsid w:val="00487F27"/>
    <w:rsid w:val="00490844"/>
    <w:rsid w:val="00492782"/>
    <w:rsid w:val="00494ACF"/>
    <w:rsid w:val="00497729"/>
    <w:rsid w:val="004A7940"/>
    <w:rsid w:val="004A7B3A"/>
    <w:rsid w:val="004C4386"/>
    <w:rsid w:val="004C7121"/>
    <w:rsid w:val="004C7327"/>
    <w:rsid w:val="004D62CA"/>
    <w:rsid w:val="0050399A"/>
    <w:rsid w:val="00504801"/>
    <w:rsid w:val="0052439F"/>
    <w:rsid w:val="005245FB"/>
    <w:rsid w:val="00525BF1"/>
    <w:rsid w:val="00540F8A"/>
    <w:rsid w:val="00542828"/>
    <w:rsid w:val="0055641A"/>
    <w:rsid w:val="005564A5"/>
    <w:rsid w:val="0058301E"/>
    <w:rsid w:val="00585D0D"/>
    <w:rsid w:val="00586D0F"/>
    <w:rsid w:val="0058743A"/>
    <w:rsid w:val="005C0A71"/>
    <w:rsid w:val="005C5BD0"/>
    <w:rsid w:val="005C7175"/>
    <w:rsid w:val="00611424"/>
    <w:rsid w:val="00621120"/>
    <w:rsid w:val="006335F0"/>
    <w:rsid w:val="00654D4D"/>
    <w:rsid w:val="00655D9F"/>
    <w:rsid w:val="00665E70"/>
    <w:rsid w:val="00673CF4"/>
    <w:rsid w:val="006B26C8"/>
    <w:rsid w:val="006B7ACF"/>
    <w:rsid w:val="006D79A1"/>
    <w:rsid w:val="006E1B25"/>
    <w:rsid w:val="006E5172"/>
    <w:rsid w:val="0070001F"/>
    <w:rsid w:val="007131AA"/>
    <w:rsid w:val="00727722"/>
    <w:rsid w:val="0073389B"/>
    <w:rsid w:val="007374EA"/>
    <w:rsid w:val="00767A86"/>
    <w:rsid w:val="0077077D"/>
    <w:rsid w:val="00776DC0"/>
    <w:rsid w:val="00777CEF"/>
    <w:rsid w:val="00794820"/>
    <w:rsid w:val="007A0A7B"/>
    <w:rsid w:val="007B394C"/>
    <w:rsid w:val="007D5C90"/>
    <w:rsid w:val="00841A71"/>
    <w:rsid w:val="00872C82"/>
    <w:rsid w:val="008A506C"/>
    <w:rsid w:val="008C5578"/>
    <w:rsid w:val="009003E1"/>
    <w:rsid w:val="00915F38"/>
    <w:rsid w:val="009233B2"/>
    <w:rsid w:val="00932E67"/>
    <w:rsid w:val="00942E34"/>
    <w:rsid w:val="009442E1"/>
    <w:rsid w:val="0094589E"/>
    <w:rsid w:val="009B58A6"/>
    <w:rsid w:val="009C3180"/>
    <w:rsid w:val="009E0AB6"/>
    <w:rsid w:val="00A02287"/>
    <w:rsid w:val="00A0238E"/>
    <w:rsid w:val="00A04C7F"/>
    <w:rsid w:val="00A24BE5"/>
    <w:rsid w:val="00A41BB1"/>
    <w:rsid w:val="00A438B4"/>
    <w:rsid w:val="00A45BB0"/>
    <w:rsid w:val="00A45BD8"/>
    <w:rsid w:val="00A665B8"/>
    <w:rsid w:val="00A73377"/>
    <w:rsid w:val="00A851F4"/>
    <w:rsid w:val="00A92B78"/>
    <w:rsid w:val="00A9498E"/>
    <w:rsid w:val="00A97753"/>
    <w:rsid w:val="00AD06B2"/>
    <w:rsid w:val="00AE3698"/>
    <w:rsid w:val="00AF5053"/>
    <w:rsid w:val="00B015D5"/>
    <w:rsid w:val="00B402B6"/>
    <w:rsid w:val="00B4658D"/>
    <w:rsid w:val="00B50E9B"/>
    <w:rsid w:val="00B54E1E"/>
    <w:rsid w:val="00B65F68"/>
    <w:rsid w:val="00B765CF"/>
    <w:rsid w:val="00B9225F"/>
    <w:rsid w:val="00B957E3"/>
    <w:rsid w:val="00BA65A1"/>
    <w:rsid w:val="00BB137B"/>
    <w:rsid w:val="00BE610D"/>
    <w:rsid w:val="00BE7324"/>
    <w:rsid w:val="00BF19FE"/>
    <w:rsid w:val="00BF2232"/>
    <w:rsid w:val="00C11290"/>
    <w:rsid w:val="00C26BA7"/>
    <w:rsid w:val="00C33B42"/>
    <w:rsid w:val="00C376B8"/>
    <w:rsid w:val="00C61199"/>
    <w:rsid w:val="00C74B1E"/>
    <w:rsid w:val="00C8153C"/>
    <w:rsid w:val="00C94DE5"/>
    <w:rsid w:val="00CC6734"/>
    <w:rsid w:val="00D102E7"/>
    <w:rsid w:val="00D13C2A"/>
    <w:rsid w:val="00D15492"/>
    <w:rsid w:val="00D61821"/>
    <w:rsid w:val="00D649E9"/>
    <w:rsid w:val="00D6510D"/>
    <w:rsid w:val="00D85462"/>
    <w:rsid w:val="00D95E92"/>
    <w:rsid w:val="00DA5500"/>
    <w:rsid w:val="00DC12DA"/>
    <w:rsid w:val="00DC5F32"/>
    <w:rsid w:val="00DD4E2A"/>
    <w:rsid w:val="00DF295E"/>
    <w:rsid w:val="00E36F4A"/>
    <w:rsid w:val="00E42D96"/>
    <w:rsid w:val="00E5430D"/>
    <w:rsid w:val="00E5727C"/>
    <w:rsid w:val="00E6300E"/>
    <w:rsid w:val="00E67A81"/>
    <w:rsid w:val="00E9327C"/>
    <w:rsid w:val="00E97943"/>
    <w:rsid w:val="00EB2E06"/>
    <w:rsid w:val="00EC376A"/>
    <w:rsid w:val="00F44364"/>
    <w:rsid w:val="00F5638E"/>
    <w:rsid w:val="00FA0021"/>
    <w:rsid w:val="00FB4052"/>
    <w:rsid w:val="00FB702C"/>
    <w:rsid w:val="1B81D99E"/>
    <w:rsid w:val="1B894A6B"/>
    <w:rsid w:val="2EC7B19F"/>
    <w:rsid w:val="4315EB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F2967"/>
  <w15:docId w15:val="{3B16FA5A-C3A6-417B-9CA0-3B47604B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66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65B8"/>
  </w:style>
  <w:style w:type="paragraph" w:styleId="Rodap">
    <w:name w:val="footer"/>
    <w:basedOn w:val="Normal"/>
    <w:link w:val="RodapChar"/>
    <w:uiPriority w:val="99"/>
    <w:unhideWhenUsed/>
    <w:rsid w:val="00A665B8"/>
    <w:pPr>
      <w:tabs>
        <w:tab w:val="center" w:pos="4252"/>
        <w:tab w:val="right" w:pos="8504"/>
      </w:tabs>
      <w:spacing w:after="0" w:line="240" w:lineRule="auto"/>
    </w:pPr>
  </w:style>
  <w:style w:type="character" w:customStyle="1" w:styleId="RodapChar">
    <w:name w:val="Rodapé Char"/>
    <w:basedOn w:val="Fontepargpadro"/>
    <w:link w:val="Rodap"/>
    <w:uiPriority w:val="99"/>
    <w:rsid w:val="00A665B8"/>
  </w:style>
  <w:style w:type="paragraph" w:styleId="Textodebalo">
    <w:name w:val="Balloon Text"/>
    <w:basedOn w:val="Normal"/>
    <w:link w:val="TextodebaloChar"/>
    <w:uiPriority w:val="99"/>
    <w:semiHidden/>
    <w:unhideWhenUsed/>
    <w:rsid w:val="00A665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65B8"/>
    <w:rPr>
      <w:rFonts w:ascii="Tahoma" w:hAnsi="Tahoma" w:cs="Tahoma"/>
      <w:sz w:val="16"/>
      <w:szCs w:val="16"/>
    </w:rPr>
  </w:style>
  <w:style w:type="paragraph" w:styleId="NormalWeb">
    <w:name w:val="Normal (Web)"/>
    <w:basedOn w:val="Normal"/>
    <w:uiPriority w:val="99"/>
    <w:unhideWhenUsed/>
    <w:rsid w:val="00BE73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01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6589">
      <w:bodyDiv w:val="1"/>
      <w:marLeft w:val="0"/>
      <w:marRight w:val="0"/>
      <w:marTop w:val="0"/>
      <w:marBottom w:val="0"/>
      <w:divBdr>
        <w:top w:val="none" w:sz="0" w:space="0" w:color="auto"/>
        <w:left w:val="none" w:sz="0" w:space="0" w:color="auto"/>
        <w:bottom w:val="none" w:sz="0" w:space="0" w:color="auto"/>
        <w:right w:val="none" w:sz="0" w:space="0" w:color="auto"/>
      </w:divBdr>
    </w:div>
    <w:div w:id="457721776">
      <w:bodyDiv w:val="1"/>
      <w:marLeft w:val="0"/>
      <w:marRight w:val="0"/>
      <w:marTop w:val="0"/>
      <w:marBottom w:val="0"/>
      <w:divBdr>
        <w:top w:val="none" w:sz="0" w:space="0" w:color="auto"/>
        <w:left w:val="none" w:sz="0" w:space="0" w:color="auto"/>
        <w:bottom w:val="none" w:sz="0" w:space="0" w:color="auto"/>
        <w:right w:val="none" w:sz="0" w:space="0" w:color="auto"/>
      </w:divBdr>
    </w:div>
    <w:div w:id="473060473">
      <w:bodyDiv w:val="1"/>
      <w:marLeft w:val="0"/>
      <w:marRight w:val="0"/>
      <w:marTop w:val="0"/>
      <w:marBottom w:val="0"/>
      <w:divBdr>
        <w:top w:val="none" w:sz="0" w:space="0" w:color="auto"/>
        <w:left w:val="none" w:sz="0" w:space="0" w:color="auto"/>
        <w:bottom w:val="none" w:sz="0" w:space="0" w:color="auto"/>
        <w:right w:val="none" w:sz="0" w:space="0" w:color="auto"/>
      </w:divBdr>
    </w:div>
    <w:div w:id="797989495">
      <w:bodyDiv w:val="1"/>
      <w:marLeft w:val="0"/>
      <w:marRight w:val="0"/>
      <w:marTop w:val="0"/>
      <w:marBottom w:val="0"/>
      <w:divBdr>
        <w:top w:val="none" w:sz="0" w:space="0" w:color="auto"/>
        <w:left w:val="none" w:sz="0" w:space="0" w:color="auto"/>
        <w:bottom w:val="none" w:sz="0" w:space="0" w:color="auto"/>
        <w:right w:val="none" w:sz="0" w:space="0" w:color="auto"/>
      </w:divBdr>
    </w:div>
    <w:div w:id="1229875241">
      <w:bodyDiv w:val="1"/>
      <w:marLeft w:val="0"/>
      <w:marRight w:val="0"/>
      <w:marTop w:val="0"/>
      <w:marBottom w:val="0"/>
      <w:divBdr>
        <w:top w:val="none" w:sz="0" w:space="0" w:color="auto"/>
        <w:left w:val="none" w:sz="0" w:space="0" w:color="auto"/>
        <w:bottom w:val="none" w:sz="0" w:space="0" w:color="auto"/>
        <w:right w:val="none" w:sz="0" w:space="0" w:color="auto"/>
      </w:divBdr>
    </w:div>
    <w:div w:id="1416782121">
      <w:bodyDiv w:val="1"/>
      <w:marLeft w:val="0"/>
      <w:marRight w:val="0"/>
      <w:marTop w:val="0"/>
      <w:marBottom w:val="0"/>
      <w:divBdr>
        <w:top w:val="none" w:sz="0" w:space="0" w:color="auto"/>
        <w:left w:val="none" w:sz="0" w:space="0" w:color="auto"/>
        <w:bottom w:val="none" w:sz="0" w:space="0" w:color="auto"/>
        <w:right w:val="none" w:sz="0" w:space="0" w:color="auto"/>
      </w:divBdr>
    </w:div>
    <w:div w:id="1456606610">
      <w:bodyDiv w:val="1"/>
      <w:marLeft w:val="0"/>
      <w:marRight w:val="0"/>
      <w:marTop w:val="0"/>
      <w:marBottom w:val="0"/>
      <w:divBdr>
        <w:top w:val="none" w:sz="0" w:space="0" w:color="auto"/>
        <w:left w:val="none" w:sz="0" w:space="0" w:color="auto"/>
        <w:bottom w:val="none" w:sz="0" w:space="0" w:color="auto"/>
        <w:right w:val="none" w:sz="0" w:space="0" w:color="auto"/>
      </w:divBdr>
    </w:div>
    <w:div w:id="149102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frgs.br/ppggeo/ppggeo/wp-content/uploads/2019/12/QUALIS-NOVO-1.pdf"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579C386744AD449877C0AFCACCB217" ma:contentTypeVersion="5" ma:contentTypeDescription="Create a new document." ma:contentTypeScope="" ma:versionID="dc4743b334f10b77c93c5fe89f178972">
  <xsd:schema xmlns:xsd="http://www.w3.org/2001/XMLSchema" xmlns:xs="http://www.w3.org/2001/XMLSchema" xmlns:p="http://schemas.microsoft.com/office/2006/metadata/properties" xmlns:ns3="ec944ef8-bf7c-4533-b934-38286168fd08" targetNamespace="http://schemas.microsoft.com/office/2006/metadata/properties" ma:root="true" ma:fieldsID="59cc9b391e2a57d6d8c642c9f8a76865" ns3:_="">
    <xsd:import namespace="ec944ef8-bf7c-4533-b934-38286168fd0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44ef8-bf7c-4533-b934-38286168fd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c944ef8-bf7c-4533-b934-38286168fd0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24869-6C10-4197-9EE2-30A2F25B85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44ef8-bf7c-4533-b934-38286168f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EC2869-C3A9-4501-B796-76D7384D1A7B}">
  <ds:schemaRefs>
    <ds:schemaRef ds:uri="http://schemas.microsoft.com/sharepoint/v3/contenttype/forms"/>
  </ds:schemaRefs>
</ds:datastoreItem>
</file>

<file path=customXml/itemProps3.xml><?xml version="1.0" encoding="utf-8"?>
<ds:datastoreItem xmlns:ds="http://schemas.openxmlformats.org/officeDocument/2006/customXml" ds:itemID="{B1D2E5BF-1E6D-4E16-A3BB-CA282FC2473A}">
  <ds:schemaRefs>
    <ds:schemaRef ds:uri="http://schemas.microsoft.com/office/2006/metadata/properties"/>
    <ds:schemaRef ds:uri="http://schemas.microsoft.com/office/infopath/2007/PartnerControls"/>
    <ds:schemaRef ds:uri="ec944ef8-bf7c-4533-b934-38286168fd08"/>
  </ds:schemaRefs>
</ds:datastoreItem>
</file>

<file path=customXml/itemProps4.xml><?xml version="1.0" encoding="utf-8"?>
<ds:datastoreItem xmlns:ds="http://schemas.openxmlformats.org/officeDocument/2006/customXml" ds:itemID="{A3B2B1D8-D5A2-4BD2-A84B-2FDD99D7D4E2}">
  <ds:schemaRefs>
    <ds:schemaRef ds:uri="http://schemas.openxmlformats.org/officeDocument/2006/bibliography"/>
  </ds:schemaRefs>
</ds:datastoreItem>
</file>

<file path=docMetadata/LabelInfo.xml><?xml version="1.0" encoding="utf-8"?>
<clbl:labelList xmlns:clbl="http://schemas.microsoft.com/office/2020/mipLabelMetadata">
  <clbl:label id="{fd1c0902-ed92-4fed-896d-2e7725de02d4}" enabled="1" method="Standard" siteId="{d6b0bbee-7cd9-4d60-bce6-4a67b543e2ae}" contentBits="2" removed="0"/>
</clbl:labelList>
</file>

<file path=docProps/app.xml><?xml version="1.0" encoding="utf-8"?>
<Properties xmlns="http://schemas.openxmlformats.org/officeDocument/2006/extended-properties" xmlns:vt="http://schemas.openxmlformats.org/officeDocument/2006/docPropsVTypes">
  <Template>Normal</Template>
  <TotalTime>143</TotalTime>
  <Pages>6</Pages>
  <Words>2058</Words>
  <Characters>11114</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ZEFERINO Isabela (renexter)</dc:creator>
  <cp:keywords/>
  <cp:lastModifiedBy>ZEFERINO Isabela (renexter)</cp:lastModifiedBy>
  <cp:revision>3</cp:revision>
  <cp:lastPrinted>2016-10-14T23:13:00Z</cp:lastPrinted>
  <dcterms:created xsi:type="dcterms:W3CDTF">2024-05-23T17:28:00Z</dcterms:created>
  <dcterms:modified xsi:type="dcterms:W3CDTF">2024-05-24T00:38:00Z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0x010100C1579C386744AD449877C0AFCACCB217</vt:lpwstr>
  </property>
  <property fmtid="{D5CDD505-2E9C-101B-9397-08002B2CF9AE}" pid="3" name="ClassificationContentMarkingFooterShapeIds">
    <vt:lpwstr>1,2,3</vt:lpwstr>
  </property>
  <property fmtid="{D5CDD505-2E9C-101B-9397-08002B2CF9AE}" pid="4" name="ClassificationContentMarkingFooterFontProps">
    <vt:lpwstr>#000000,10,Arial</vt:lpwstr>
  </property>
  <property fmtid="{D5CDD505-2E9C-101B-9397-08002B2CF9AE}" pid="5" name="ClassificationContentMarkingFooterText">
    <vt:lpwstr>Confidential C</vt:lpwstr>
  </property>
</Properties>
</file>