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EE408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0FEF8C89" w:rsidR="00292D9F" w:rsidRDefault="008B3977" w:rsidP="008B397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B3977">
              <w:rPr>
                <w:rFonts w:ascii="Arial" w:eastAsia="Arial" w:hAnsi="Arial" w:cs="Arial"/>
                <w:b/>
                <w:sz w:val="20"/>
                <w:szCs w:val="20"/>
              </w:rPr>
              <w:t>Conexões solidarias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2975BCB8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29D0B3B" w:rsidR="00292D9F" w:rsidRPr="005E6156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6156">
              <w:rPr>
                <w:rFonts w:ascii="Arial" w:eastAsia="Arial" w:hAnsi="Arial" w:cs="Arial"/>
                <w:b/>
                <w:sz w:val="20"/>
                <w:szCs w:val="20"/>
              </w:rPr>
              <w:t>Emilly Mickeli Depine da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4BDD6228" w:rsidR="005E6156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23025480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4127CFE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Fernando Jose dos Santos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5FB9F51A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23025299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5ECFEEBE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Sergio Ricardo Pedote Junior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D19C4D8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23747441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1542E81A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Kaua Silva Rocha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6EB8A272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23025404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423B1209" w:rsidR="00292D9F" w:rsidRPr="008B3977" w:rsidRDefault="008B3977" w:rsidP="008B3977">
            <w:pPr>
              <w:pStyle w:val="Ttulo3"/>
              <w:shd w:val="clear" w:color="auto" w:fill="FFFFFF"/>
              <w:spacing w:before="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B3977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Adriano Felix Valente</w:t>
            </w: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| </w:t>
            </w:r>
            <w:r w:rsidRPr="008B3977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5CFC191" w:rsidR="00292D9F" w:rsidRDefault="005E6156" w:rsidP="005E6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E6156">
              <w:rPr>
                <w:rFonts w:ascii="Arial" w:eastAsia="Arial" w:hAnsi="Arial" w:cs="Arial"/>
                <w:b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24D59E76" w:rsidR="00292D9F" w:rsidRP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.</w:t>
      </w:r>
      <w:r w:rsidR="00292D9F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5F44" w14:textId="77777777" w:rsidR="005E6156" w:rsidRPr="005E6156" w:rsidRDefault="005C5BD0" w:rsidP="005E6156">
            <w:pPr>
              <w:pStyle w:val="Ttulo1"/>
              <w:shd w:val="clear" w:color="auto" w:fill="FFFFFF"/>
              <w:spacing w:before="0" w:beforeAutospacing="0"/>
              <w:rPr>
                <w:rFonts w:ascii="Segoe UI" w:hAnsi="Segoe UI" w:cs="Segoe UI"/>
                <w:color w:val="6C757D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5E6156" w:rsidRPr="005E6156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Empresarial Web</w:t>
            </w:r>
          </w:p>
          <w:p w14:paraId="048F427B" w14:textId="3C7B7CC5" w:rsidR="00292D9F" w:rsidRDefault="00292D9F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322CD083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28B5D77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5E615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63187C66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3D69326A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C47FB8A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C894781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8B39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B3977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3AB0D2B8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455530D3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D55D591" w:rsidR="00292D9F" w:rsidRPr="00E634B9" w:rsidRDefault="00EE408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5FD60DFA" w:rsidR="00292D9F" w:rsidRPr="00E634B9" w:rsidRDefault="008B397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O público alvo </w:t>
            </w:r>
            <w:r w:rsidR="00EE408B" w:rsidRPr="00E634B9">
              <w:rPr>
                <w:rFonts w:ascii="Arial" w:eastAsia="Arial" w:hAnsi="Arial" w:cs="Arial"/>
                <w:b/>
                <w:sz w:val="20"/>
                <w:szCs w:val="20"/>
              </w:rPr>
              <w:t>são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pessoas em vulnerabilidades sociais, ex: moradores de ruas, dependentes químicos, pessoas trans, etc...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E634B9">
        <w:trPr>
          <w:trHeight w:val="59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411AC7CF" w:rsidR="00292D9F" w:rsidRPr="00E634B9" w:rsidRDefault="008B397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O problema apresentado é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a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pouca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visibilidade de ONG’s de pessoas em estado de vulnerabilidades na sociedade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>atual.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392115FC" w:rsidR="00292D9F" w:rsidRPr="00E634B9" w:rsidRDefault="00A1743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Iremos promover visibilidades para as ONG’s</w:t>
            </w:r>
            <w:r w:rsidR="00EE408B" w:rsidRPr="00E634B9">
              <w:rPr>
                <w:rFonts w:ascii="Arial" w:eastAsia="Arial" w:hAnsi="Arial" w:cs="Arial"/>
                <w:b/>
                <w:sz w:val="20"/>
                <w:szCs w:val="20"/>
              </w:rPr>
              <w:t>, através das redes sociais, website.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B1D0" w14:textId="0BA9DE0C" w:rsidR="00FF51B9" w:rsidRPr="00E634B9" w:rsidRDefault="00FF51B9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2FF78324" w14:textId="4063EF70" w:rsidR="00292D9F" w:rsidRPr="00E634B9" w:rsidRDefault="00FF51B9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Prezaremos a visibilidade em comunidades que já tem uma recorrência em ajudar ONGs em geral,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Website será a principal ferramenta de atuação, esperamos atingir o máximo de doadores possíveis, ONGs cogitadas:</w:t>
            </w:r>
            <w:r w:rsidR="00730A4B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 w:rsidRPr="00E634B9">
              <w:rPr>
                <w:rFonts w:ascii="Arial" w:hAnsi="Arial" w:cs="Arial"/>
                <w:b/>
                <w:sz w:val="20"/>
                <w:szCs w:val="20"/>
              </w:rPr>
              <w:t>Opus Dei, Casa Florescer, Quentinhas do Arouche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34AF" w14:textId="77777777" w:rsidR="00730A4B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765CFDEF" w14:textId="77777777" w:rsidR="00292D9F" w:rsidRPr="00E634B9" w:rsidRDefault="00730A4B" w:rsidP="00730A4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Website será a principal ferramenta de atuação, esperamos atingir o máximo de doadores possíveis, ONGs cogitadas:  </w:t>
            </w:r>
            <w:r w:rsidRPr="00E634B9">
              <w:rPr>
                <w:rFonts w:ascii="Arial" w:hAnsi="Arial" w:cs="Arial"/>
                <w:b/>
                <w:sz w:val="20"/>
                <w:szCs w:val="20"/>
              </w:rPr>
              <w:t>Opus Dei, Casa Florescer, Quentinhas do Arouche</w:t>
            </w:r>
          </w:p>
          <w:p w14:paraId="76BE3FA9" w14:textId="5BB5226B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7B9D2AE8" w14:textId="77777777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7BD4B900" w14:textId="58E853C0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10 -Redução das Desigualdades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3F0EDBE" w14:textId="5F3E5C04" w:rsidR="00730A4B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1726FDA0" w:rsidR="00292D9F" w:rsidRPr="00E634B9" w:rsidRDefault="00730A4B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Divulgar o website e redes social, atingir publico ativistas em pro de doações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E9527" w14:textId="77777777" w:rsidR="00730A4B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22992BE6" w14:textId="6054E61D" w:rsidR="00292D9F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Prezaremos a visibilidade em comunidades que já tem uma recorrência em ajudar ONGs em geral, nosso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Website será a principal ferramenta de atuação, esperamos atingir o máximo de doadores possíveis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E634B9" w:rsidRPr="00E634B9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503EE8E1" w:rsidR="00292D9F" w:rsidRPr="00E634B9" w:rsidRDefault="00730A4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Alcançar publico suficiente para fazer uma diferença mesma que sucinta para o </w:t>
            </w:r>
            <w:r w:rsidR="00E634B9" w:rsidRPr="00E634B9">
              <w:rPr>
                <w:rFonts w:ascii="Arial" w:eastAsia="Arial" w:hAnsi="Arial" w:cs="Arial"/>
                <w:b/>
                <w:sz w:val="20"/>
                <w:szCs w:val="20"/>
              </w:rPr>
              <w:t>público-alvo</w:t>
            </w:r>
          </w:p>
        </w:tc>
      </w:tr>
    </w:tbl>
    <w:p w14:paraId="02208317" w14:textId="77777777" w:rsidR="00292D9F" w:rsidRPr="00E634B9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730A4B">
        <w:trPr>
          <w:trHeight w:val="58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E4BB4C0" w:rsidR="00292D9F" w:rsidRPr="00E634B9" w:rsidRDefault="0072047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O nosso grupo vem com o objetivo de mudar a vida de pessoas que necessitam de auxilio não apenas </w:t>
            </w:r>
            <w:r w:rsidR="00E634B9" w:rsidRPr="00E634B9">
              <w:rPr>
                <w:rFonts w:ascii="Arial" w:eastAsia="Arial" w:hAnsi="Arial" w:cs="Arial"/>
                <w:b/>
                <w:sz w:val="20"/>
                <w:szCs w:val="20"/>
              </w:rPr>
              <w:t>financeiro,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mas social, visando isso, iremos focar o máximo para atingir tais expectativas 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1878EAE3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1D7D68F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1E8C3990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3E3551B4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19E8B9EF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0489149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5DA19C06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1031B2B6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34257043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1BEB7CF4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BA80D85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1B50891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344FB29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91BA32B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0822796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14F625C5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5980B91" w14:textId="77777777" w:rsidR="00063370" w:rsidRDefault="0006337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9B391AF" w14:textId="77777777" w:rsidR="00063370" w:rsidRDefault="0006337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69B9519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4213B5A8" w:rsidR="00292D9F" w:rsidRDefault="00292D9F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67334" w14:textId="77777777" w:rsidR="00C62404" w:rsidRDefault="00C62404" w:rsidP="00A665B8">
      <w:pPr>
        <w:spacing w:after="0" w:line="240" w:lineRule="auto"/>
      </w:pPr>
      <w:r>
        <w:separator/>
      </w:r>
    </w:p>
  </w:endnote>
  <w:endnote w:type="continuationSeparator" w:id="0">
    <w:p w14:paraId="6F87109D" w14:textId="77777777" w:rsidR="00C62404" w:rsidRDefault="00C6240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70B2" w14:textId="77777777" w:rsidR="00C62404" w:rsidRDefault="00C62404" w:rsidP="00A665B8">
      <w:pPr>
        <w:spacing w:after="0" w:line="240" w:lineRule="auto"/>
      </w:pPr>
      <w:r>
        <w:separator/>
      </w:r>
    </w:p>
  </w:footnote>
  <w:footnote w:type="continuationSeparator" w:id="0">
    <w:p w14:paraId="6A715AD5" w14:textId="77777777" w:rsidR="00C62404" w:rsidRDefault="00C6240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3370"/>
    <w:rsid w:val="000659A6"/>
    <w:rsid w:val="001752A0"/>
    <w:rsid w:val="0027287A"/>
    <w:rsid w:val="00292D9F"/>
    <w:rsid w:val="002D14F2"/>
    <w:rsid w:val="002E4A67"/>
    <w:rsid w:val="00382716"/>
    <w:rsid w:val="004218BC"/>
    <w:rsid w:val="00461734"/>
    <w:rsid w:val="00473CEF"/>
    <w:rsid w:val="004812A4"/>
    <w:rsid w:val="00490844"/>
    <w:rsid w:val="004C4386"/>
    <w:rsid w:val="004D62CA"/>
    <w:rsid w:val="00542828"/>
    <w:rsid w:val="005C5BD0"/>
    <w:rsid w:val="005E6156"/>
    <w:rsid w:val="00611424"/>
    <w:rsid w:val="007131AA"/>
    <w:rsid w:val="00720475"/>
    <w:rsid w:val="00730A4B"/>
    <w:rsid w:val="0073389B"/>
    <w:rsid w:val="00767A86"/>
    <w:rsid w:val="00781F6A"/>
    <w:rsid w:val="008B3977"/>
    <w:rsid w:val="008C5578"/>
    <w:rsid w:val="0090558E"/>
    <w:rsid w:val="00A17437"/>
    <w:rsid w:val="00A665B8"/>
    <w:rsid w:val="00AC712B"/>
    <w:rsid w:val="00B30E1D"/>
    <w:rsid w:val="00BA65A1"/>
    <w:rsid w:val="00BE610D"/>
    <w:rsid w:val="00C61199"/>
    <w:rsid w:val="00C62404"/>
    <w:rsid w:val="00D43B2E"/>
    <w:rsid w:val="00D6510D"/>
    <w:rsid w:val="00D85462"/>
    <w:rsid w:val="00DB2E9D"/>
    <w:rsid w:val="00E6300E"/>
    <w:rsid w:val="00E634B9"/>
    <w:rsid w:val="00E82EB2"/>
    <w:rsid w:val="00EE408B"/>
    <w:rsid w:val="00FB4052"/>
    <w:rsid w:val="00FF51B9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6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3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61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3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51B9"/>
    <w:rPr>
      <w:color w:val="0000FF"/>
      <w:u w:val="single"/>
    </w:rPr>
  </w:style>
  <w:style w:type="character" w:customStyle="1" w:styleId="loader-wrapper">
    <w:name w:val="loader-wrapper"/>
    <w:basedOn w:val="Fontepargpadro"/>
    <w:rsid w:val="00FF51B9"/>
  </w:style>
  <w:style w:type="character" w:customStyle="1" w:styleId="smart-link-title-wrapper">
    <w:name w:val="smart-link-title-wrapper"/>
    <w:basedOn w:val="Fontepargpadro"/>
    <w:rsid w:val="00FF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FB2410-A15F-4C1C-8BEF-B6C576B9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23747441</cp:lastModifiedBy>
  <cp:revision>2</cp:revision>
  <cp:lastPrinted>2016-10-14T19:13:00Z</cp:lastPrinted>
  <dcterms:created xsi:type="dcterms:W3CDTF">2024-05-23T23:07:00Z</dcterms:created>
  <dcterms:modified xsi:type="dcterms:W3CDTF">2024-05-23T23:07:00Z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