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04140" w14:textId="5B9E68D0" w:rsidR="0023770D" w:rsidRDefault="00B125D0" w:rsidP="002447C0">
      <w:pPr>
        <w:jc w:val="center"/>
        <w:rPr>
          <w:rFonts w:ascii="Arial" w:hAnsi="Arial" w:cs="Arial"/>
          <w:b/>
          <w:bCs/>
        </w:rPr>
      </w:pPr>
      <w:r w:rsidRPr="00E7691C">
        <w:rPr>
          <w:rFonts w:ascii="Arial" w:hAnsi="Arial" w:cs="Arial"/>
          <w:b/>
          <w:bCs/>
        </w:rPr>
        <w:t>Introdução</w:t>
      </w:r>
    </w:p>
    <w:p w14:paraId="7FB19B0C" w14:textId="77777777" w:rsidR="002447C0" w:rsidRPr="002447C0" w:rsidRDefault="002447C0" w:rsidP="002447C0">
      <w:pPr>
        <w:jc w:val="center"/>
        <w:rPr>
          <w:rFonts w:ascii="Arial" w:hAnsi="Arial" w:cs="Arial"/>
          <w:b/>
          <w:bCs/>
        </w:rPr>
      </w:pPr>
    </w:p>
    <w:p w14:paraId="0055C62C" w14:textId="363C9178" w:rsidR="0052107D" w:rsidRPr="00E7691C" w:rsidRDefault="0052107D" w:rsidP="006964AD">
      <w:pPr>
        <w:spacing w:line="360" w:lineRule="auto"/>
        <w:ind w:firstLine="708"/>
        <w:jc w:val="both"/>
        <w:rPr>
          <w:rFonts w:ascii="Arial" w:hAnsi="Arial" w:cs="Arial"/>
        </w:rPr>
      </w:pPr>
      <w:r w:rsidRPr="00E7691C">
        <w:rPr>
          <w:rFonts w:ascii="Arial" w:hAnsi="Arial" w:cs="Arial"/>
        </w:rPr>
        <w:t>F</w:t>
      </w:r>
      <w:r w:rsidR="00314175" w:rsidRPr="00E7691C">
        <w:rPr>
          <w:rFonts w:ascii="Arial" w:hAnsi="Arial" w:cs="Arial"/>
        </w:rPr>
        <w:t>requentemente, o</w:t>
      </w:r>
      <w:r w:rsidRPr="00E7691C">
        <w:rPr>
          <w:rFonts w:ascii="Arial" w:hAnsi="Arial" w:cs="Arial"/>
        </w:rPr>
        <w:t xml:space="preserve"> gerenciamento de consultas em clínicas de psicoterapia é realizado manual</w:t>
      </w:r>
      <w:r w:rsidR="000671F8" w:rsidRPr="00E7691C">
        <w:rPr>
          <w:rFonts w:ascii="Arial" w:hAnsi="Arial" w:cs="Arial"/>
        </w:rPr>
        <w:t xml:space="preserve">mente </w:t>
      </w:r>
      <w:r w:rsidRPr="00E7691C">
        <w:rPr>
          <w:rFonts w:ascii="Arial" w:hAnsi="Arial" w:cs="Arial"/>
        </w:rPr>
        <w:t xml:space="preserve">ou por meio de sistemas genéricos, </w:t>
      </w:r>
      <w:r w:rsidR="000671F8" w:rsidRPr="00E7691C">
        <w:rPr>
          <w:rFonts w:ascii="Arial" w:hAnsi="Arial" w:cs="Arial"/>
        </w:rPr>
        <w:t xml:space="preserve">dificultando </w:t>
      </w:r>
      <w:r w:rsidRPr="00E7691C">
        <w:rPr>
          <w:rFonts w:ascii="Arial" w:hAnsi="Arial" w:cs="Arial"/>
        </w:rPr>
        <w:t>a organização de horários, controle de agenda e a</w:t>
      </w:r>
      <w:r w:rsidR="00173B16" w:rsidRPr="00E7691C">
        <w:rPr>
          <w:rFonts w:ascii="Arial" w:hAnsi="Arial" w:cs="Arial"/>
        </w:rPr>
        <w:t xml:space="preserve">té mesmo uma </w:t>
      </w:r>
      <w:r w:rsidRPr="00E7691C">
        <w:rPr>
          <w:rFonts w:ascii="Arial" w:hAnsi="Arial" w:cs="Arial"/>
        </w:rPr>
        <w:t>comunicação eficiente entre profissionais e pacientes. Est</w:t>
      </w:r>
      <w:r w:rsidR="00043B17" w:rsidRPr="00E7691C">
        <w:rPr>
          <w:rFonts w:ascii="Arial" w:hAnsi="Arial" w:cs="Arial"/>
        </w:rPr>
        <w:t xml:space="preserve">a situação </w:t>
      </w:r>
      <w:r w:rsidRPr="00E7691C">
        <w:rPr>
          <w:rFonts w:ascii="Arial" w:hAnsi="Arial" w:cs="Arial"/>
        </w:rPr>
        <w:t xml:space="preserve">pode </w:t>
      </w:r>
      <w:r w:rsidR="00516F5B" w:rsidRPr="00E7691C">
        <w:rPr>
          <w:rFonts w:ascii="Arial" w:hAnsi="Arial" w:cs="Arial"/>
        </w:rPr>
        <w:t>gerar</w:t>
      </w:r>
      <w:r w:rsidRPr="00E7691C">
        <w:rPr>
          <w:rFonts w:ascii="Arial" w:hAnsi="Arial" w:cs="Arial"/>
        </w:rPr>
        <w:t xml:space="preserve"> conflitos de agendamento, atrasos e perda de produtividade, afetando </w:t>
      </w:r>
      <w:r w:rsidR="00516F5B" w:rsidRPr="00E7691C">
        <w:rPr>
          <w:rFonts w:ascii="Arial" w:hAnsi="Arial" w:cs="Arial"/>
        </w:rPr>
        <w:t>e muito a</w:t>
      </w:r>
      <w:r w:rsidRPr="00E7691C">
        <w:rPr>
          <w:rFonts w:ascii="Arial" w:hAnsi="Arial" w:cs="Arial"/>
        </w:rPr>
        <w:t xml:space="preserve"> qualidade do atendimento.</w:t>
      </w:r>
      <w:r w:rsidR="0075448D" w:rsidRPr="00E7691C">
        <w:rPr>
          <w:rFonts w:ascii="Arial" w:hAnsi="Arial" w:cs="Arial"/>
        </w:rPr>
        <w:t xml:space="preserve"> A</w:t>
      </w:r>
      <w:r w:rsidRPr="00E7691C">
        <w:rPr>
          <w:rFonts w:ascii="Arial" w:hAnsi="Arial" w:cs="Arial"/>
        </w:rPr>
        <w:t xml:space="preserve"> automação de processos administrativos em clínicas pode contribuir significativamente para a melhoria na gestão de tempo dos psicoterapeutas e no atendimento aos pacientes</w:t>
      </w:r>
      <w:r w:rsidR="0075448D" w:rsidRPr="00E7691C">
        <w:rPr>
          <w:rFonts w:ascii="Arial" w:hAnsi="Arial" w:cs="Arial"/>
        </w:rPr>
        <w:t xml:space="preserve"> (Barlow et al, 2020)</w:t>
      </w:r>
      <w:r w:rsidR="00BB7F71">
        <w:rPr>
          <w:rFonts w:ascii="Arial" w:hAnsi="Arial" w:cs="Arial"/>
        </w:rPr>
        <w:t>.</w:t>
      </w:r>
    </w:p>
    <w:p w14:paraId="00D76ED6" w14:textId="7A2029E5" w:rsidR="0052107D" w:rsidRPr="00E7691C" w:rsidRDefault="0052107D" w:rsidP="006964AD">
      <w:pPr>
        <w:spacing w:line="360" w:lineRule="auto"/>
        <w:ind w:firstLine="708"/>
        <w:jc w:val="both"/>
        <w:rPr>
          <w:rFonts w:ascii="Arial" w:hAnsi="Arial" w:cs="Arial"/>
        </w:rPr>
      </w:pPr>
      <w:r w:rsidRPr="00E7691C">
        <w:rPr>
          <w:rFonts w:ascii="Arial" w:hAnsi="Arial" w:cs="Arial"/>
        </w:rPr>
        <w:t xml:space="preserve">Com o avanço das tecnologias de software, tornou-se possível desenvolver soluções personalizadas que atendem às necessidades específicas dos profissionais da área da saúde, incluindo os psicoterapeutas. </w:t>
      </w:r>
      <w:r w:rsidR="00D43DA6" w:rsidRPr="00E7691C">
        <w:rPr>
          <w:rFonts w:ascii="Arial" w:hAnsi="Arial" w:cs="Arial"/>
        </w:rPr>
        <w:t>Si</w:t>
      </w:r>
      <w:r w:rsidRPr="00E7691C">
        <w:rPr>
          <w:rFonts w:ascii="Arial" w:hAnsi="Arial" w:cs="Arial"/>
        </w:rPr>
        <w:t>stemas</w:t>
      </w:r>
      <w:r w:rsidR="00D43DA6" w:rsidRPr="00E7691C">
        <w:rPr>
          <w:rFonts w:ascii="Arial" w:hAnsi="Arial" w:cs="Arial"/>
        </w:rPr>
        <w:t>, que sejam</w:t>
      </w:r>
      <w:r w:rsidRPr="00E7691C">
        <w:rPr>
          <w:rFonts w:ascii="Arial" w:hAnsi="Arial" w:cs="Arial"/>
        </w:rPr>
        <w:t xml:space="preserve"> especializados em clínicas de psicoterapia</w:t>
      </w:r>
      <w:r w:rsidR="00D43DA6" w:rsidRPr="00E7691C">
        <w:rPr>
          <w:rFonts w:ascii="Arial" w:hAnsi="Arial" w:cs="Arial"/>
        </w:rPr>
        <w:t>,</w:t>
      </w:r>
      <w:r w:rsidRPr="00E7691C">
        <w:rPr>
          <w:rFonts w:ascii="Arial" w:hAnsi="Arial" w:cs="Arial"/>
        </w:rPr>
        <w:t xml:space="preserve"> podem otimizar não </w:t>
      </w:r>
      <w:r w:rsidR="008201C4" w:rsidRPr="00E7691C">
        <w:rPr>
          <w:rFonts w:ascii="Arial" w:hAnsi="Arial" w:cs="Arial"/>
        </w:rPr>
        <w:t>somente</w:t>
      </w:r>
      <w:r w:rsidRPr="00E7691C">
        <w:rPr>
          <w:rFonts w:ascii="Arial" w:hAnsi="Arial" w:cs="Arial"/>
        </w:rPr>
        <w:t xml:space="preserve"> o agendamento de consultas, mas também o acompanhamento e o histórico dos pacientes, garantindo um atendimento mais organizado e eficiente</w:t>
      </w:r>
      <w:r w:rsidR="00A34AB8" w:rsidRPr="00E7691C">
        <w:rPr>
          <w:rFonts w:ascii="Arial" w:hAnsi="Arial" w:cs="Arial"/>
        </w:rPr>
        <w:t xml:space="preserve"> (Ferreira, 2018).</w:t>
      </w:r>
    </w:p>
    <w:p w14:paraId="1A775A61" w14:textId="6534A56A" w:rsidR="008078FF" w:rsidRPr="008078FF" w:rsidRDefault="0052107D" w:rsidP="00791764">
      <w:pPr>
        <w:spacing w:line="360" w:lineRule="auto"/>
        <w:ind w:firstLine="708"/>
        <w:jc w:val="both"/>
        <w:rPr>
          <w:rFonts w:ascii="Arial" w:hAnsi="Arial" w:cs="Arial"/>
        </w:rPr>
      </w:pPr>
      <w:r w:rsidRPr="00E7691C">
        <w:rPr>
          <w:rFonts w:ascii="Arial" w:hAnsi="Arial" w:cs="Arial"/>
        </w:rPr>
        <w:t xml:space="preserve">Este trabalho </w:t>
      </w:r>
      <w:r w:rsidR="005E4906" w:rsidRPr="00E7691C">
        <w:rPr>
          <w:rFonts w:ascii="Arial" w:hAnsi="Arial" w:cs="Arial"/>
        </w:rPr>
        <w:t xml:space="preserve">se </w:t>
      </w:r>
      <w:r w:rsidRPr="00E7691C">
        <w:rPr>
          <w:rFonts w:ascii="Arial" w:hAnsi="Arial" w:cs="Arial"/>
        </w:rPr>
        <w:t xml:space="preserve">propõe </w:t>
      </w:r>
      <w:r w:rsidR="005E4906" w:rsidRPr="00E7691C">
        <w:rPr>
          <w:rFonts w:ascii="Arial" w:hAnsi="Arial" w:cs="Arial"/>
        </w:rPr>
        <w:t>desenvolver</w:t>
      </w:r>
      <w:r w:rsidRPr="00E7691C">
        <w:rPr>
          <w:rFonts w:ascii="Arial" w:hAnsi="Arial" w:cs="Arial"/>
        </w:rPr>
        <w:t xml:space="preserve"> um sistema de agendamento de consultas para clínicas de psicoterapia, utilizando a linguagem Python, com o objetivo de melhorar a organização da agenda, facilitar o cadastro de pacientes e minimizar os erros de agendamento. O sistema incluirá funcionalidades como o cadastro de pacientes, verificação de conflitos de horários e alertas automáticos, facilitando a gestão e proporcionando maior comodidade tanto para os profissionais quanto para os pacientes.</w:t>
      </w:r>
      <w:r w:rsidR="00D81714" w:rsidRPr="00E7691C">
        <w:rPr>
          <w:rFonts w:ascii="Arial" w:hAnsi="Arial" w:cs="Arial"/>
        </w:rPr>
        <w:t xml:space="preserve"> A </w:t>
      </w:r>
      <w:r w:rsidRPr="00E7691C">
        <w:rPr>
          <w:rFonts w:ascii="Arial" w:hAnsi="Arial" w:cs="Arial"/>
        </w:rPr>
        <w:t xml:space="preserve">adoção de tecnologias simples, porém eficientes, pode ser um diferencial importante na melhoria da </w:t>
      </w:r>
      <w:r w:rsidRPr="00E246F3">
        <w:rPr>
          <w:rFonts w:ascii="Arial" w:hAnsi="Arial" w:cs="Arial"/>
        </w:rPr>
        <w:t>gestão em clínicas de saúde mental</w:t>
      </w:r>
      <w:r w:rsidR="00D81714" w:rsidRPr="00E246F3">
        <w:rPr>
          <w:rFonts w:ascii="Arial" w:hAnsi="Arial" w:cs="Arial"/>
        </w:rPr>
        <w:t xml:space="preserve"> (Souza e Lima, 2019</w:t>
      </w:r>
      <w:r w:rsidR="00791764">
        <w:rPr>
          <w:rFonts w:ascii="Arial" w:hAnsi="Arial" w:cs="Arial"/>
        </w:rPr>
        <w:t>).</w:t>
      </w:r>
    </w:p>
    <w:p w14:paraId="48EFC05A" w14:textId="77777777" w:rsidR="006B00EC" w:rsidRDefault="006B00EC" w:rsidP="006B00EC">
      <w:pPr>
        <w:spacing w:line="360" w:lineRule="auto"/>
        <w:rPr>
          <w:rFonts w:ascii="Arial" w:hAnsi="Arial" w:cs="Arial"/>
        </w:rPr>
      </w:pPr>
    </w:p>
    <w:p w14:paraId="21C88C38" w14:textId="7EE8ED97" w:rsidR="008078FF" w:rsidRPr="00C22C9F" w:rsidRDefault="008078FF" w:rsidP="006B00EC">
      <w:pPr>
        <w:spacing w:line="360" w:lineRule="auto"/>
        <w:jc w:val="center"/>
        <w:rPr>
          <w:rFonts w:ascii="Arial" w:hAnsi="Arial" w:cs="Arial"/>
          <w:b/>
          <w:bCs/>
        </w:rPr>
      </w:pPr>
      <w:r w:rsidRPr="00C22C9F">
        <w:rPr>
          <w:rFonts w:ascii="Arial" w:hAnsi="Arial" w:cs="Arial"/>
          <w:b/>
          <w:bCs/>
        </w:rPr>
        <w:t>Metodologia</w:t>
      </w:r>
    </w:p>
    <w:p w14:paraId="25B800B6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D422BF3" w14:textId="2E10E671" w:rsidR="008078FF" w:rsidRPr="008078FF" w:rsidRDefault="008078FF" w:rsidP="00FC1858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O sistema foi desenvolvido utilizando a linguagem de programação Python, dispensando o uso de bancos de dados externos. Os dados de pacientes </w:t>
      </w:r>
      <w:r w:rsidRPr="008078FF">
        <w:rPr>
          <w:rFonts w:ascii="Arial" w:hAnsi="Arial" w:cs="Arial"/>
        </w:rPr>
        <w:lastRenderedPageBreak/>
        <w:t>e agendamentos foram armazenados em estruturas nativas do Python e salvos em arquivos no formato `.</w:t>
      </w:r>
      <w:proofErr w:type="spellStart"/>
      <w:r w:rsidRPr="008078FF">
        <w:rPr>
          <w:rFonts w:ascii="Arial" w:hAnsi="Arial" w:cs="Arial"/>
        </w:rPr>
        <w:t>json</w:t>
      </w:r>
      <w:proofErr w:type="spellEnd"/>
      <w:r w:rsidRPr="008078FF">
        <w:rPr>
          <w:rFonts w:ascii="Arial" w:hAnsi="Arial" w:cs="Arial"/>
        </w:rPr>
        <w:t xml:space="preserve">` para garantir a persistência. A seguir, descreve-se a metodologia adotada:  </w:t>
      </w:r>
    </w:p>
    <w:p w14:paraId="109DDF8B" w14:textId="77777777" w:rsidR="00D75D1F" w:rsidRDefault="00D75D1F" w:rsidP="008078F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E9CF194" w14:textId="26010808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1. </w:t>
      </w:r>
      <w:r w:rsidR="00C22C9F">
        <w:rPr>
          <w:rFonts w:ascii="Arial" w:hAnsi="Arial" w:cs="Arial"/>
        </w:rPr>
        <w:t>Pl</w:t>
      </w:r>
      <w:r w:rsidRPr="008078FF">
        <w:rPr>
          <w:rFonts w:ascii="Arial" w:hAnsi="Arial" w:cs="Arial"/>
        </w:rPr>
        <w:t>anejamento e Definição de Requisitos</w:t>
      </w:r>
    </w:p>
    <w:p w14:paraId="75EC8E9B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O sistema foi projetado para oferecer as seguintes funcionalidades:  </w:t>
      </w:r>
    </w:p>
    <w:p w14:paraId="0F27DA54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Cadastro de pacientes, com informações básicas (nome, telefone e e-mail);  </w:t>
      </w:r>
    </w:p>
    <w:p w14:paraId="06EF9253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Registro de horários disponíveis e gerenciamento de agendamentos;  </w:t>
      </w:r>
    </w:p>
    <w:p w14:paraId="2FCD2A68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Verificação de conflitos de horários antes da confirmação de um agendamento;  </w:t>
      </w:r>
    </w:p>
    <w:p w14:paraId="6CE0B0B8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Armazenamento e recuperação dos dados por meio de arquivos `.</w:t>
      </w:r>
      <w:proofErr w:type="spellStart"/>
      <w:r w:rsidRPr="008078FF">
        <w:rPr>
          <w:rFonts w:ascii="Arial" w:hAnsi="Arial" w:cs="Arial"/>
        </w:rPr>
        <w:t>json</w:t>
      </w:r>
      <w:proofErr w:type="spellEnd"/>
      <w:r w:rsidRPr="008078FF">
        <w:rPr>
          <w:rFonts w:ascii="Arial" w:hAnsi="Arial" w:cs="Arial"/>
        </w:rPr>
        <w:t xml:space="preserve">`.  </w:t>
      </w:r>
    </w:p>
    <w:p w14:paraId="02E873FD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AB66F07" w14:textId="38359629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>2. Ferramentas e Tecnologias Utilizadas</w:t>
      </w:r>
    </w:p>
    <w:p w14:paraId="33CE2947" w14:textId="3A1805CC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Linguagem de programação:</w:t>
      </w:r>
      <w:r w:rsidR="00FC1858">
        <w:rPr>
          <w:rFonts w:ascii="Arial" w:hAnsi="Arial" w:cs="Arial"/>
        </w:rPr>
        <w:t xml:space="preserve"> </w:t>
      </w:r>
      <w:r w:rsidRPr="008078FF">
        <w:rPr>
          <w:rFonts w:ascii="Arial" w:hAnsi="Arial" w:cs="Arial"/>
        </w:rPr>
        <w:t xml:space="preserve">Python, por sua versatilidade e facilidade de manipulação de dados.  </w:t>
      </w:r>
    </w:p>
    <w:p w14:paraId="07124916" w14:textId="526A67B9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Bibliotecas:</w:t>
      </w:r>
    </w:p>
    <w:p w14:paraId="638A7E9F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  - `</w:t>
      </w:r>
      <w:proofErr w:type="spellStart"/>
      <w:r w:rsidRPr="008078FF">
        <w:rPr>
          <w:rFonts w:ascii="Arial" w:hAnsi="Arial" w:cs="Arial"/>
        </w:rPr>
        <w:t>json</w:t>
      </w:r>
      <w:proofErr w:type="spellEnd"/>
      <w:r w:rsidRPr="008078FF">
        <w:rPr>
          <w:rFonts w:ascii="Arial" w:hAnsi="Arial" w:cs="Arial"/>
        </w:rPr>
        <w:t xml:space="preserve">`, para salvar e carregar os dados de forma estruturada;  </w:t>
      </w:r>
    </w:p>
    <w:p w14:paraId="53288B5A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  - `</w:t>
      </w:r>
      <w:proofErr w:type="spellStart"/>
      <w:r w:rsidRPr="008078FF">
        <w:rPr>
          <w:rFonts w:ascii="Arial" w:hAnsi="Arial" w:cs="Arial"/>
        </w:rPr>
        <w:t>datetime</w:t>
      </w:r>
      <w:proofErr w:type="spellEnd"/>
      <w:r w:rsidRPr="008078FF">
        <w:rPr>
          <w:rFonts w:ascii="Arial" w:hAnsi="Arial" w:cs="Arial"/>
        </w:rPr>
        <w:t xml:space="preserve">`, para manipular datas e horários de forma precisa.  </w:t>
      </w:r>
    </w:p>
    <w:p w14:paraId="5576E39F" w14:textId="6A38F872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-Estruturas de Dados:</w:t>
      </w:r>
    </w:p>
    <w:p w14:paraId="4D072221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  - Dicionários: utilizados para armazenar os dados dos pacientes;  </w:t>
      </w:r>
    </w:p>
    <w:p w14:paraId="25B51DE3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  - Listas: usadas para organizar os agendamentos realizados.  </w:t>
      </w:r>
    </w:p>
    <w:p w14:paraId="30485566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200EBEA" w14:textId="5341C11B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3. Etapas do Desenvolvimento  </w:t>
      </w:r>
    </w:p>
    <w:p w14:paraId="5867633F" w14:textId="7AB70226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Cadastro de Pacientes:</w:t>
      </w:r>
    </w:p>
    <w:p w14:paraId="11574FAA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lastRenderedPageBreak/>
        <w:t xml:space="preserve">     Foi implementado um dicionário para armazenar os dados dos pacientes, onde cada chave corresponde a um identificador único e o valor contém informações como nome, telefone e e-mail.  </w:t>
      </w:r>
    </w:p>
    <w:p w14:paraId="5D97F630" w14:textId="733B315A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Gerenciamento de Horários:  </w:t>
      </w:r>
    </w:p>
    <w:p w14:paraId="29CC6994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  Os agendamentos foram registrados em uma lista contendo informações do paciente, data e horário. A lista é processada para verificar conflitos antes de qualquer nova inserção.  </w:t>
      </w:r>
    </w:p>
    <w:p w14:paraId="21FB19F3" w14:textId="7DDE7EE9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Persistência de Dados:</w:t>
      </w:r>
    </w:p>
    <w:p w14:paraId="391F482F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  Os dados armazenados em memória são salvos em arquivos `.</w:t>
      </w:r>
      <w:proofErr w:type="spellStart"/>
      <w:r w:rsidRPr="008078FF">
        <w:rPr>
          <w:rFonts w:ascii="Arial" w:hAnsi="Arial" w:cs="Arial"/>
        </w:rPr>
        <w:t>json</w:t>
      </w:r>
      <w:proofErr w:type="spellEnd"/>
      <w:r w:rsidRPr="008078FF">
        <w:rPr>
          <w:rFonts w:ascii="Arial" w:hAnsi="Arial" w:cs="Arial"/>
        </w:rPr>
        <w:t xml:space="preserve">` após cada alteração, garantindo que sejam recuperados automaticamente ao reiniciar o sistema.  </w:t>
      </w:r>
    </w:p>
    <w:p w14:paraId="002102CD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D753024" w14:textId="2EC083C1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>4. Testes e Validação</w:t>
      </w:r>
    </w:p>
    <w:p w14:paraId="63C49B5C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Foram realizados testes manuais para verificar a funcionalidade das operações de cadastro, agendamento e salvamento de dados.  </w:t>
      </w:r>
    </w:p>
    <w:p w14:paraId="08890F2B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Cenários simulados, com múltiplos pacientes e horários, foram utilizados para garantir a robustez do sistema, especialmente na detecção de conflitos.  </w:t>
      </w:r>
    </w:p>
    <w:p w14:paraId="0D179C25" w14:textId="7777777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DCE01C5" w14:textId="54F52D6E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>5. Critérios de Avaliação</w:t>
      </w:r>
    </w:p>
    <w:p w14:paraId="4326C399" w14:textId="05640E2E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</w:t>
      </w:r>
      <w:r w:rsidR="00921729">
        <w:rPr>
          <w:rFonts w:ascii="Arial" w:hAnsi="Arial" w:cs="Arial"/>
        </w:rPr>
        <w:t xml:space="preserve"> </w:t>
      </w:r>
      <w:r w:rsidRPr="008078FF">
        <w:rPr>
          <w:rFonts w:ascii="Arial" w:hAnsi="Arial" w:cs="Arial"/>
        </w:rPr>
        <w:t xml:space="preserve">Funcionalidade: O sistema foi avaliado quanto à capacidade de realizar as operações básicas sem erros ou inconsistências.  </w:t>
      </w:r>
    </w:p>
    <w:p w14:paraId="412AA70A" w14:textId="47773A14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Usabilidade: O fluxo de operação foi avaliado para garantir simplicidade e acessibilidade.  </w:t>
      </w:r>
    </w:p>
    <w:p w14:paraId="1C56F809" w14:textId="60444127" w:rsidR="008078FF" w:rsidRPr="008078FF" w:rsidRDefault="008078FF" w:rsidP="008078FF">
      <w:pPr>
        <w:spacing w:line="360" w:lineRule="auto"/>
        <w:ind w:firstLine="708"/>
        <w:jc w:val="both"/>
        <w:rPr>
          <w:rFonts w:ascii="Arial" w:hAnsi="Arial" w:cs="Arial"/>
        </w:rPr>
      </w:pPr>
      <w:r w:rsidRPr="008078FF">
        <w:rPr>
          <w:rFonts w:ascii="Arial" w:hAnsi="Arial" w:cs="Arial"/>
        </w:rPr>
        <w:t xml:space="preserve">   - Persistência:</w:t>
      </w:r>
      <w:r w:rsidR="002F6963">
        <w:rPr>
          <w:rFonts w:ascii="Arial" w:hAnsi="Arial" w:cs="Arial"/>
        </w:rPr>
        <w:t xml:space="preserve"> </w:t>
      </w:r>
      <w:r w:rsidRPr="008078FF">
        <w:rPr>
          <w:rFonts w:ascii="Arial" w:hAnsi="Arial" w:cs="Arial"/>
        </w:rPr>
        <w:t xml:space="preserve">O correto armazenamento e recuperação de dados foram validados.  </w:t>
      </w:r>
    </w:p>
    <w:p w14:paraId="58A67B3C" w14:textId="4B26909A" w:rsidR="006A5861" w:rsidRPr="00E246F3" w:rsidRDefault="006A5861" w:rsidP="008078FF">
      <w:pPr>
        <w:spacing w:line="360" w:lineRule="auto"/>
        <w:jc w:val="both"/>
        <w:rPr>
          <w:rFonts w:ascii="Arial" w:hAnsi="Arial" w:cs="Arial"/>
        </w:rPr>
      </w:pPr>
    </w:p>
    <w:p w14:paraId="6BAEB20D" w14:textId="77777777" w:rsidR="000D0380" w:rsidRDefault="000D0380" w:rsidP="002447C0">
      <w:pPr>
        <w:pStyle w:val="Heading3"/>
        <w:jc w:val="center"/>
        <w:divId w:val="832455997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2447C0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Referências</w:t>
      </w:r>
    </w:p>
    <w:p w14:paraId="29DCE75A" w14:textId="77777777" w:rsidR="002447C0" w:rsidRPr="002447C0" w:rsidRDefault="002447C0" w:rsidP="002447C0">
      <w:pPr>
        <w:divId w:val="832455997"/>
      </w:pPr>
    </w:p>
    <w:p w14:paraId="27F18D44" w14:textId="77777777" w:rsidR="000D0380" w:rsidRPr="00E246F3" w:rsidRDefault="000D0380">
      <w:pPr>
        <w:pStyle w:val="NormalWeb"/>
        <w:divId w:val="832455997"/>
        <w:rPr>
          <w:rFonts w:ascii="Arial" w:hAnsi="Arial" w:cs="Arial"/>
        </w:rPr>
      </w:pPr>
      <w:r w:rsidRPr="00E246F3">
        <w:rPr>
          <w:rFonts w:ascii="Arial" w:hAnsi="Arial" w:cs="Arial"/>
        </w:rPr>
        <w:t xml:space="preserve">BARLOW, D. H. et al. </w:t>
      </w:r>
      <w:proofErr w:type="spellStart"/>
      <w:r w:rsidRPr="00E246F3">
        <w:rPr>
          <w:rStyle w:val="Emphasis"/>
          <w:rFonts w:ascii="Arial" w:hAnsi="Arial" w:cs="Arial"/>
        </w:rPr>
        <w:t>Psychotherapy</w:t>
      </w:r>
      <w:proofErr w:type="spellEnd"/>
      <w:r w:rsidRPr="00E246F3">
        <w:rPr>
          <w:rStyle w:val="Emphasis"/>
          <w:rFonts w:ascii="Arial" w:hAnsi="Arial" w:cs="Arial"/>
        </w:rPr>
        <w:t xml:space="preserve"> </w:t>
      </w:r>
      <w:proofErr w:type="spellStart"/>
      <w:r w:rsidRPr="00E246F3">
        <w:rPr>
          <w:rStyle w:val="Emphasis"/>
          <w:rFonts w:ascii="Arial" w:hAnsi="Arial" w:cs="Arial"/>
        </w:rPr>
        <w:t>and</w:t>
      </w:r>
      <w:proofErr w:type="spellEnd"/>
      <w:r w:rsidRPr="00E246F3">
        <w:rPr>
          <w:rStyle w:val="Emphasis"/>
          <w:rFonts w:ascii="Arial" w:hAnsi="Arial" w:cs="Arial"/>
        </w:rPr>
        <w:t xml:space="preserve"> </w:t>
      </w:r>
      <w:proofErr w:type="spellStart"/>
      <w:r w:rsidRPr="00E246F3">
        <w:rPr>
          <w:rStyle w:val="Emphasis"/>
          <w:rFonts w:ascii="Arial" w:hAnsi="Arial" w:cs="Arial"/>
        </w:rPr>
        <w:t>the</w:t>
      </w:r>
      <w:proofErr w:type="spellEnd"/>
      <w:r w:rsidRPr="00E246F3">
        <w:rPr>
          <w:rStyle w:val="Emphasis"/>
          <w:rFonts w:ascii="Arial" w:hAnsi="Arial" w:cs="Arial"/>
        </w:rPr>
        <w:t xml:space="preserve"> new </w:t>
      </w:r>
      <w:proofErr w:type="spellStart"/>
      <w:r w:rsidRPr="00E246F3">
        <w:rPr>
          <w:rStyle w:val="Emphasis"/>
          <w:rFonts w:ascii="Arial" w:hAnsi="Arial" w:cs="Arial"/>
        </w:rPr>
        <w:t>technologies</w:t>
      </w:r>
      <w:proofErr w:type="spellEnd"/>
      <w:r w:rsidRPr="00E246F3">
        <w:rPr>
          <w:rStyle w:val="Emphasis"/>
          <w:rFonts w:ascii="Arial" w:hAnsi="Arial" w:cs="Arial"/>
        </w:rPr>
        <w:t xml:space="preserve">: </w:t>
      </w:r>
      <w:proofErr w:type="spellStart"/>
      <w:r w:rsidRPr="00E246F3">
        <w:rPr>
          <w:rStyle w:val="Emphasis"/>
          <w:rFonts w:ascii="Arial" w:hAnsi="Arial" w:cs="Arial"/>
        </w:rPr>
        <w:t>Opportunities</w:t>
      </w:r>
      <w:proofErr w:type="spellEnd"/>
      <w:r w:rsidRPr="00E246F3">
        <w:rPr>
          <w:rStyle w:val="Emphasis"/>
          <w:rFonts w:ascii="Arial" w:hAnsi="Arial" w:cs="Arial"/>
        </w:rPr>
        <w:t xml:space="preserve"> </w:t>
      </w:r>
      <w:proofErr w:type="spellStart"/>
      <w:r w:rsidRPr="00E246F3">
        <w:rPr>
          <w:rStyle w:val="Emphasis"/>
          <w:rFonts w:ascii="Arial" w:hAnsi="Arial" w:cs="Arial"/>
        </w:rPr>
        <w:t>and</w:t>
      </w:r>
      <w:proofErr w:type="spellEnd"/>
      <w:r w:rsidRPr="00E246F3">
        <w:rPr>
          <w:rStyle w:val="Emphasis"/>
          <w:rFonts w:ascii="Arial" w:hAnsi="Arial" w:cs="Arial"/>
        </w:rPr>
        <w:t xml:space="preserve"> </w:t>
      </w:r>
      <w:proofErr w:type="spellStart"/>
      <w:r w:rsidRPr="00E246F3">
        <w:rPr>
          <w:rStyle w:val="Emphasis"/>
          <w:rFonts w:ascii="Arial" w:hAnsi="Arial" w:cs="Arial"/>
        </w:rPr>
        <w:t>challenges</w:t>
      </w:r>
      <w:proofErr w:type="spellEnd"/>
      <w:r w:rsidRPr="00E246F3">
        <w:rPr>
          <w:rFonts w:ascii="Arial" w:hAnsi="Arial" w:cs="Arial"/>
        </w:rPr>
        <w:t xml:space="preserve">. </w:t>
      </w:r>
      <w:proofErr w:type="spellStart"/>
      <w:r w:rsidRPr="00E246F3">
        <w:rPr>
          <w:rFonts w:ascii="Arial" w:hAnsi="Arial" w:cs="Arial"/>
        </w:rPr>
        <w:t>Psychology</w:t>
      </w:r>
      <w:proofErr w:type="spellEnd"/>
      <w:r w:rsidRPr="00E246F3">
        <w:rPr>
          <w:rFonts w:ascii="Arial" w:hAnsi="Arial" w:cs="Arial"/>
        </w:rPr>
        <w:t xml:space="preserve"> </w:t>
      </w:r>
      <w:proofErr w:type="spellStart"/>
      <w:r w:rsidRPr="00E246F3">
        <w:rPr>
          <w:rFonts w:ascii="Arial" w:hAnsi="Arial" w:cs="Arial"/>
        </w:rPr>
        <w:t>Today</w:t>
      </w:r>
      <w:proofErr w:type="spellEnd"/>
      <w:r w:rsidRPr="00E246F3">
        <w:rPr>
          <w:rFonts w:ascii="Arial" w:hAnsi="Arial" w:cs="Arial"/>
        </w:rPr>
        <w:t>, 2020.</w:t>
      </w:r>
    </w:p>
    <w:p w14:paraId="78C53CCC" w14:textId="77777777" w:rsidR="000D0380" w:rsidRPr="00E246F3" w:rsidRDefault="000D0380">
      <w:pPr>
        <w:pStyle w:val="NormalWeb"/>
        <w:divId w:val="832455997"/>
        <w:rPr>
          <w:rFonts w:ascii="Arial" w:hAnsi="Arial" w:cs="Arial"/>
        </w:rPr>
      </w:pPr>
      <w:r w:rsidRPr="00E246F3">
        <w:rPr>
          <w:rFonts w:ascii="Arial" w:hAnsi="Arial" w:cs="Arial"/>
        </w:rPr>
        <w:t xml:space="preserve">FERREIRA, A. L. </w:t>
      </w:r>
      <w:r w:rsidRPr="00E246F3">
        <w:rPr>
          <w:rStyle w:val="Emphasis"/>
          <w:rFonts w:ascii="Arial" w:hAnsi="Arial" w:cs="Arial"/>
        </w:rPr>
        <w:t>Sistemas de gestão para clínicas de psicoterapia: A importância da automação</w:t>
      </w:r>
      <w:r w:rsidRPr="00E246F3">
        <w:rPr>
          <w:rFonts w:ascii="Arial" w:hAnsi="Arial" w:cs="Arial"/>
        </w:rPr>
        <w:t>. Revista Brasileira de Tecnologia em Saúde, v. 34, n. 4, p. 12-25, 2018.</w:t>
      </w:r>
    </w:p>
    <w:p w14:paraId="41BA48CF" w14:textId="77777777" w:rsidR="000D0380" w:rsidRPr="00E246F3" w:rsidRDefault="000D0380">
      <w:pPr>
        <w:pStyle w:val="NormalWeb"/>
        <w:divId w:val="832455997"/>
        <w:rPr>
          <w:rFonts w:ascii="Arial" w:hAnsi="Arial" w:cs="Arial"/>
        </w:rPr>
      </w:pPr>
      <w:r w:rsidRPr="00E246F3">
        <w:rPr>
          <w:rFonts w:ascii="Arial" w:hAnsi="Arial" w:cs="Arial"/>
        </w:rPr>
        <w:t xml:space="preserve">SOUZA, R. P.; LIMA, M. T. </w:t>
      </w:r>
      <w:r w:rsidRPr="00E246F3">
        <w:rPr>
          <w:rStyle w:val="Emphasis"/>
          <w:rFonts w:ascii="Arial" w:hAnsi="Arial" w:cs="Arial"/>
        </w:rPr>
        <w:t>Soluções tecnológicas para o setor de saúde mental: Um estudo de caso</w:t>
      </w:r>
      <w:r w:rsidRPr="00E246F3">
        <w:rPr>
          <w:rFonts w:ascii="Arial" w:hAnsi="Arial" w:cs="Arial"/>
        </w:rPr>
        <w:t>. Revista de Gestão em Saúde, v. 12, n. 3, p. 45-58, 2019.</w:t>
      </w:r>
    </w:p>
    <w:p w14:paraId="2287F9DA" w14:textId="5BAC1D13" w:rsidR="000D0380" w:rsidRPr="00E246F3" w:rsidRDefault="000D0380">
      <w:pPr>
        <w:pStyle w:val="NormalWeb"/>
        <w:divId w:val="832455997"/>
        <w:rPr>
          <w:rFonts w:ascii="Arial" w:hAnsi="Arial" w:cs="Arial"/>
        </w:rPr>
      </w:pPr>
    </w:p>
    <w:p w14:paraId="6E6EE4F7" w14:textId="203F11BB" w:rsidR="0052107D" w:rsidRPr="00E246F3" w:rsidRDefault="0052107D" w:rsidP="00343730">
      <w:pPr>
        <w:spacing w:line="360" w:lineRule="auto"/>
        <w:ind w:firstLine="708"/>
        <w:jc w:val="both"/>
        <w:rPr>
          <w:rFonts w:ascii="Arial" w:hAnsi="Arial" w:cs="Arial"/>
        </w:rPr>
      </w:pPr>
    </w:p>
    <w:sectPr w:rsidR="0052107D" w:rsidRPr="00E24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7D"/>
    <w:rsid w:val="00043B17"/>
    <w:rsid w:val="000671F8"/>
    <w:rsid w:val="000D0380"/>
    <w:rsid w:val="000F6606"/>
    <w:rsid w:val="001055AB"/>
    <w:rsid w:val="00173B16"/>
    <w:rsid w:val="001E76B0"/>
    <w:rsid w:val="0023770D"/>
    <w:rsid w:val="002447C0"/>
    <w:rsid w:val="002A0108"/>
    <w:rsid w:val="002F6963"/>
    <w:rsid w:val="00314175"/>
    <w:rsid w:val="00343730"/>
    <w:rsid w:val="004056EF"/>
    <w:rsid w:val="00516F5B"/>
    <w:rsid w:val="0052107D"/>
    <w:rsid w:val="00530F1C"/>
    <w:rsid w:val="005E4906"/>
    <w:rsid w:val="006964AD"/>
    <w:rsid w:val="006A5861"/>
    <w:rsid w:val="006B00EC"/>
    <w:rsid w:val="0075448D"/>
    <w:rsid w:val="00791764"/>
    <w:rsid w:val="008078FF"/>
    <w:rsid w:val="008201C4"/>
    <w:rsid w:val="00865CD2"/>
    <w:rsid w:val="008778DC"/>
    <w:rsid w:val="00892A19"/>
    <w:rsid w:val="00921729"/>
    <w:rsid w:val="00A34AB8"/>
    <w:rsid w:val="00AC38AC"/>
    <w:rsid w:val="00B0505A"/>
    <w:rsid w:val="00B125D0"/>
    <w:rsid w:val="00BB7F71"/>
    <w:rsid w:val="00C03AC8"/>
    <w:rsid w:val="00C11A41"/>
    <w:rsid w:val="00C22C9F"/>
    <w:rsid w:val="00C7472D"/>
    <w:rsid w:val="00D43DA6"/>
    <w:rsid w:val="00D75D1F"/>
    <w:rsid w:val="00D81714"/>
    <w:rsid w:val="00E11869"/>
    <w:rsid w:val="00E21C44"/>
    <w:rsid w:val="00E246F3"/>
    <w:rsid w:val="00E7691C"/>
    <w:rsid w:val="00EF7C1C"/>
    <w:rsid w:val="00F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53F222"/>
  <w15:chartTrackingRefBased/>
  <w15:docId w15:val="{1164DD08-AFA1-8C48-9F4E-F54F345D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0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03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3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</dc:creator>
  <cp:keywords/>
  <dc:description/>
  <cp:lastModifiedBy>helena alves</cp:lastModifiedBy>
  <cp:revision>2</cp:revision>
  <dcterms:created xsi:type="dcterms:W3CDTF">2024-11-23T00:41:00Z</dcterms:created>
  <dcterms:modified xsi:type="dcterms:W3CDTF">2024-11-23T00:41:00Z</dcterms:modified>
</cp:coreProperties>
</file>