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54581" w14:textId="48157244" w:rsidR="00C0576D" w:rsidRDefault="004B0A7F" w:rsidP="004B0A7F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  <w:r w:rsidRPr="004B0A7F">
        <w:rPr>
          <w:rFonts w:ascii="Bahnschrift Condensed" w:hAnsi="Bahnschrift Condensed"/>
          <w:b/>
          <w:bCs/>
          <w:sz w:val="40"/>
          <w:szCs w:val="40"/>
        </w:rPr>
        <w:t xml:space="preserve">Requisitos do sistema e </w:t>
      </w:r>
      <w:r w:rsidRPr="004B0A7F">
        <w:rPr>
          <w:rFonts w:ascii="Bahnschrift Condensed" w:hAnsi="Bahnschrift Condensed"/>
          <w:b/>
          <w:bCs/>
          <w:sz w:val="40"/>
          <w:szCs w:val="40"/>
        </w:rPr>
        <w:t>C</w:t>
      </w:r>
      <w:r w:rsidRPr="004B0A7F">
        <w:rPr>
          <w:rFonts w:ascii="Bahnschrift Condensed" w:hAnsi="Bahnschrift Condensed"/>
          <w:b/>
          <w:bCs/>
          <w:sz w:val="40"/>
          <w:szCs w:val="40"/>
        </w:rPr>
        <w:t>asos de uso</w:t>
      </w:r>
    </w:p>
    <w:p w14:paraId="1C614170" w14:textId="77777777" w:rsidR="004B0A7F" w:rsidRDefault="004B0A7F" w:rsidP="004B0A7F">
      <w:pPr>
        <w:jc w:val="center"/>
        <w:rPr>
          <w:rFonts w:ascii="Bahnschrift Condensed" w:hAnsi="Bahnschrift Condensed"/>
          <w:b/>
          <w:bCs/>
          <w:sz w:val="40"/>
          <w:szCs w:val="40"/>
        </w:rPr>
      </w:pPr>
    </w:p>
    <w:p w14:paraId="6FB1DF75" w14:textId="4329A5BE" w:rsidR="004B0A7F" w:rsidRPr="004B0A7F" w:rsidRDefault="004B0A7F" w:rsidP="004B0A7F">
      <w:pPr>
        <w:rPr>
          <w:rFonts w:ascii="Bahnschrift Condensed" w:hAnsi="Bahnschrift Condensed"/>
          <w:b/>
          <w:bCs/>
          <w:sz w:val="28"/>
          <w:szCs w:val="28"/>
        </w:rPr>
      </w:pPr>
      <w:r w:rsidRPr="004B0A7F">
        <w:rPr>
          <w:rFonts w:ascii="Bahnschrift Condensed" w:hAnsi="Bahnschrift Condensed"/>
          <w:b/>
          <w:bCs/>
          <w:sz w:val="28"/>
          <w:szCs w:val="28"/>
        </w:rPr>
        <w:t>6 Requisitos funcionais:</w:t>
      </w:r>
    </w:p>
    <w:p w14:paraId="15D674C8" w14:textId="4C0D15E6" w:rsidR="004B0A7F" w:rsidRPr="004B0A7F" w:rsidRDefault="004B0A7F" w:rsidP="004B0A7F">
      <w:pPr>
        <w:rPr>
          <w:rFonts w:ascii="Bahnschrift Condensed" w:hAnsi="Bahnschrift Condensed"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>- Sistema de Cadastro de Usuários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>Descrição</w:t>
      </w:r>
      <w:r w:rsidRPr="004B0A7F">
        <w:rPr>
          <w:rFonts w:ascii="Bahnschrift Condensed" w:hAnsi="Bahnschrift Condensed"/>
          <w:sz w:val="20"/>
          <w:szCs w:val="20"/>
        </w:rPr>
        <w:t xml:space="preserve">: </w:t>
      </w:r>
      <w:r w:rsidRPr="004B0A7F">
        <w:rPr>
          <w:rFonts w:ascii="Bahnschrift Condensed" w:hAnsi="Bahnschrift Condensed"/>
          <w:sz w:val="20"/>
          <w:szCs w:val="20"/>
        </w:rPr>
        <w:t>Implementar uma funcionalidade que permita o registro de novos usuários, coletando informações como nome, e-mail e senha.</w:t>
      </w:r>
    </w:p>
    <w:p w14:paraId="5F4AD813" w14:textId="6A5437F5" w:rsidR="004B0A7F" w:rsidRPr="004B0A7F" w:rsidRDefault="004B0A7F" w:rsidP="004B0A7F">
      <w:pPr>
        <w:rPr>
          <w:rFonts w:ascii="Bahnschrift Condensed" w:hAnsi="Bahnschrift Condensed"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>- Interface para Doação de Materiais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>Descrição:</w:t>
      </w:r>
      <w:r w:rsidRPr="004B0A7F">
        <w:rPr>
          <w:rFonts w:ascii="Bahnschrift Condensed" w:hAnsi="Bahnschrift Condensed"/>
          <w:sz w:val="20"/>
          <w:szCs w:val="20"/>
        </w:rPr>
        <w:t xml:space="preserve"> </w:t>
      </w:r>
      <w:r w:rsidRPr="004B0A7F">
        <w:rPr>
          <w:rFonts w:ascii="Bahnschrift Condensed" w:hAnsi="Bahnschrift Condensed"/>
          <w:sz w:val="20"/>
          <w:szCs w:val="20"/>
        </w:rPr>
        <w:t>Desenvolver uma interface intuitiva em formato de formulário, onde os usuários possam inserir dados sobre os materiais que desejam doar, como quantidade e estado de conservação.</w:t>
      </w:r>
    </w:p>
    <w:p w14:paraId="55502C50" w14:textId="268C4CF3" w:rsidR="004B0A7F" w:rsidRPr="004B0A7F" w:rsidRDefault="004B0A7F" w:rsidP="004B0A7F">
      <w:pPr>
        <w:rPr>
          <w:rFonts w:ascii="Bahnschrift Condensed" w:hAnsi="Bahnschrift Condensed"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>- Cálculo da Conversão de Doações em Materiais Escolares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 xml:space="preserve">Descrição: </w:t>
      </w:r>
      <w:r w:rsidRPr="004B0A7F">
        <w:rPr>
          <w:rFonts w:ascii="Bahnschrift Condensed" w:hAnsi="Bahnschrift Condensed"/>
          <w:sz w:val="20"/>
          <w:szCs w:val="20"/>
        </w:rPr>
        <w:t>Criar um mecanismo que converta o valor arrecadado nas doações em unidades de materiais escolares, facilitando o acompanhamento do impacto gerado.</w:t>
      </w:r>
    </w:p>
    <w:p w14:paraId="58690493" w14:textId="11BC203D" w:rsidR="004B0A7F" w:rsidRPr="004B0A7F" w:rsidRDefault="004B0A7F" w:rsidP="004B0A7F">
      <w:pPr>
        <w:rPr>
          <w:rFonts w:ascii="Bahnschrift Condensed" w:hAnsi="Bahnschrift Condensed"/>
          <w:b/>
          <w:bCs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>- Mapa Interativo com Pontos de Coleta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 xml:space="preserve">Descrição: </w:t>
      </w:r>
      <w:r w:rsidRPr="004B0A7F">
        <w:rPr>
          <w:rFonts w:ascii="Bahnschrift Condensed" w:hAnsi="Bahnschrift Condensed"/>
          <w:sz w:val="20"/>
          <w:szCs w:val="20"/>
        </w:rPr>
        <w:t>Integrar um mapa interativo que mostre os locais de coleta de materiais disponíveis, permitindo que os usuários localizem o ponto mais próximo de forma fácil.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sz w:val="28"/>
          <w:szCs w:val="28"/>
        </w:rPr>
        <w:t>- Notificação de Usuários sobre Novas Campanhas e Eventos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>Descrição:</w:t>
      </w:r>
      <w:r w:rsidRPr="004B0A7F">
        <w:rPr>
          <w:rFonts w:ascii="Bahnschrift Condensed" w:hAnsi="Bahnschrift Condensed"/>
          <w:sz w:val="20"/>
          <w:szCs w:val="20"/>
        </w:rPr>
        <w:t xml:space="preserve"> </w:t>
      </w:r>
      <w:r>
        <w:rPr>
          <w:rFonts w:ascii="Bahnschrift Condensed" w:hAnsi="Bahnschrift Condensed"/>
          <w:sz w:val="20"/>
          <w:szCs w:val="20"/>
        </w:rPr>
        <w:t>I</w:t>
      </w:r>
      <w:r w:rsidRPr="004B0A7F">
        <w:rPr>
          <w:rFonts w:ascii="Bahnschrift Condensed" w:hAnsi="Bahnschrift Condensed"/>
          <w:sz w:val="20"/>
          <w:szCs w:val="20"/>
        </w:rPr>
        <w:t>mplementar um sistema de notificações para alertar os usuários sobre campanhas de arrecadação e eventos futuros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sz w:val="28"/>
          <w:szCs w:val="28"/>
        </w:rPr>
        <w:t>- Envio de E-mail de Confirmação de Cadastro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 xml:space="preserve">Descrição: </w:t>
      </w:r>
      <w:r w:rsidRPr="004B0A7F">
        <w:rPr>
          <w:rFonts w:ascii="Bahnschrift Condensed" w:hAnsi="Bahnschrift Condensed"/>
          <w:sz w:val="20"/>
          <w:szCs w:val="20"/>
        </w:rPr>
        <w:t>Automatizar o envio de e-mails de confirmação para os usuários após a conclusão do cadastro, garantindo a validação das informações fornecidas.</w:t>
      </w:r>
      <w:r>
        <w:rPr>
          <w:rFonts w:ascii="Bahnschrift Condensed" w:hAnsi="Bahnschrift Condensed"/>
          <w:sz w:val="20"/>
          <w:szCs w:val="20"/>
        </w:rPr>
        <w:br/>
      </w:r>
      <w:r w:rsidR="00521F84">
        <w:rPr>
          <w:rFonts w:ascii="Bahnschrift Condensed" w:hAnsi="Bahnschrift Condensed"/>
          <w:sz w:val="20"/>
          <w:szCs w:val="20"/>
        </w:rPr>
        <w:br/>
      </w:r>
      <w:r w:rsidR="00521F84">
        <w:rPr>
          <w:rFonts w:ascii="Bahnschrift Condensed" w:hAnsi="Bahnschrift Condensed"/>
          <w:sz w:val="20"/>
          <w:szCs w:val="20"/>
        </w:rPr>
        <w:br/>
      </w:r>
      <w:r w:rsidR="00521F84">
        <w:rPr>
          <w:rFonts w:ascii="Bahnschrift Condensed" w:hAnsi="Bahnschrift Condensed"/>
          <w:sz w:val="20"/>
          <w:szCs w:val="20"/>
        </w:rPr>
        <w:br/>
      </w:r>
      <w:r>
        <w:rPr>
          <w:rFonts w:ascii="Bahnschrift Condensed" w:hAnsi="Bahnschrift Condensed"/>
          <w:sz w:val="20"/>
          <w:szCs w:val="20"/>
        </w:rPr>
        <w:br/>
      </w:r>
      <w:r w:rsidRPr="004B0A7F">
        <w:rPr>
          <w:rFonts w:ascii="Bahnschrift Condensed" w:hAnsi="Bahnschrift Condensed"/>
          <w:b/>
          <w:bCs/>
          <w:sz w:val="28"/>
          <w:szCs w:val="28"/>
        </w:rPr>
        <w:t>6 Requisitos</w:t>
      </w:r>
      <w:r w:rsidR="00521F84">
        <w:rPr>
          <w:rFonts w:ascii="Bahnschrift Condensed" w:hAnsi="Bahnschrift Condensed"/>
          <w:b/>
          <w:bCs/>
          <w:sz w:val="28"/>
          <w:szCs w:val="28"/>
        </w:rPr>
        <w:t xml:space="preserve"> não</w:t>
      </w:r>
      <w:r w:rsidRPr="004B0A7F">
        <w:rPr>
          <w:rFonts w:ascii="Bahnschrift Condensed" w:hAnsi="Bahnschrift Condensed"/>
          <w:b/>
          <w:bCs/>
          <w:sz w:val="28"/>
          <w:szCs w:val="28"/>
        </w:rPr>
        <w:t xml:space="preserve"> funcionais:</w:t>
      </w:r>
    </w:p>
    <w:p w14:paraId="4FE15DEF" w14:textId="208EC3CC" w:rsidR="004B0A7F" w:rsidRPr="004B0A7F" w:rsidRDefault="004B0A7F" w:rsidP="004B0A7F">
      <w:pPr>
        <w:rPr>
          <w:rFonts w:ascii="Bahnschrift Condensed" w:hAnsi="Bahnschrift Condensed"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 xml:space="preserve">- </w:t>
      </w:r>
      <w:r w:rsidR="00521F84" w:rsidRPr="00521F84">
        <w:rPr>
          <w:rFonts w:ascii="Bahnschrift Condensed" w:hAnsi="Bahnschrift Condensed"/>
          <w:sz w:val="28"/>
          <w:szCs w:val="28"/>
        </w:rPr>
        <w:t>Responsividade do Site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>Descrição</w:t>
      </w:r>
      <w:proofErr w:type="gramStart"/>
      <w:r w:rsidRPr="00521F84">
        <w:rPr>
          <w:rFonts w:ascii="Bahnschrift Condensed" w:hAnsi="Bahnschrift Condensed"/>
          <w:color w:val="FF0000"/>
          <w:sz w:val="20"/>
          <w:szCs w:val="20"/>
        </w:rPr>
        <w:t>:</w:t>
      </w:r>
      <w:r w:rsidR="00521F84">
        <w:rPr>
          <w:rFonts w:ascii="Bahnschrift Condensed" w:hAnsi="Bahnschrift Condensed"/>
          <w:sz w:val="20"/>
          <w:szCs w:val="20"/>
        </w:rPr>
        <w:t xml:space="preserve"> </w:t>
      </w:r>
      <w:r w:rsidR="00521F84" w:rsidRPr="00521F84">
        <w:rPr>
          <w:rFonts w:ascii="Bahnschrift Condensed" w:hAnsi="Bahnschrift Condensed"/>
          <w:sz w:val="20"/>
          <w:szCs w:val="20"/>
        </w:rPr>
        <w:t>:</w:t>
      </w:r>
      <w:proofErr w:type="gramEnd"/>
      <w:r w:rsidR="00521F84" w:rsidRPr="00521F84">
        <w:rPr>
          <w:rFonts w:ascii="Bahnschrift Condensed" w:hAnsi="Bahnschrift Condensed"/>
          <w:sz w:val="20"/>
          <w:szCs w:val="20"/>
        </w:rPr>
        <w:t xml:space="preserve"> O site deve ser completamente responsivo, adaptando-se de forma eficaz a diferentes tamanhos de tela e dispositivos, como smartphones, tablets e desktops, garantindo uma experiência de usuário consistente.</w:t>
      </w:r>
      <w:r w:rsidRPr="004B0A7F">
        <w:rPr>
          <w:rFonts w:ascii="Bahnschrift Condensed" w:hAnsi="Bahnschrift Condensed"/>
          <w:sz w:val="20"/>
          <w:szCs w:val="20"/>
        </w:rPr>
        <w:t xml:space="preserve"> </w:t>
      </w:r>
    </w:p>
    <w:p w14:paraId="13DD6E32" w14:textId="5668C1A2" w:rsidR="004B0A7F" w:rsidRPr="004B0A7F" w:rsidRDefault="004B0A7F" w:rsidP="004B0A7F">
      <w:pPr>
        <w:rPr>
          <w:rFonts w:ascii="Bahnschrift Condensed" w:hAnsi="Bahnschrift Condensed"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 xml:space="preserve">- </w:t>
      </w:r>
      <w:r w:rsidR="00521F84" w:rsidRPr="00521F84">
        <w:rPr>
          <w:rFonts w:ascii="Bahnschrift Condensed" w:hAnsi="Bahnschrift Condensed"/>
          <w:sz w:val="28"/>
          <w:szCs w:val="28"/>
        </w:rPr>
        <w:t>Segurança dos Dados dos Usuários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>Descrição:</w:t>
      </w:r>
      <w:r w:rsidRPr="004B0A7F">
        <w:rPr>
          <w:rFonts w:ascii="Bahnschrift Condensed" w:hAnsi="Bahnschrift Condensed"/>
          <w:sz w:val="20"/>
          <w:szCs w:val="20"/>
        </w:rPr>
        <w:t xml:space="preserve"> </w:t>
      </w:r>
      <w:r w:rsidR="00521F84" w:rsidRPr="00521F84">
        <w:rPr>
          <w:rFonts w:ascii="Bahnschrift Condensed" w:hAnsi="Bahnschrift Condensed"/>
          <w:sz w:val="20"/>
          <w:szCs w:val="20"/>
        </w:rPr>
        <w:t>Implementar mecanismos</w:t>
      </w:r>
      <w:r w:rsidR="00521F84">
        <w:rPr>
          <w:rFonts w:ascii="Bahnschrift Condensed" w:hAnsi="Bahnschrift Condensed"/>
          <w:sz w:val="20"/>
          <w:szCs w:val="20"/>
        </w:rPr>
        <w:t xml:space="preserve"> de segurança, </w:t>
      </w:r>
      <w:proofErr w:type="gramStart"/>
      <w:r w:rsidR="00521F84">
        <w:rPr>
          <w:rFonts w:ascii="Bahnschrift Condensed" w:hAnsi="Bahnschrift Condensed"/>
          <w:sz w:val="20"/>
          <w:szCs w:val="20"/>
        </w:rPr>
        <w:t>afim</w:t>
      </w:r>
      <w:proofErr w:type="gramEnd"/>
      <w:r w:rsidR="00521F84">
        <w:rPr>
          <w:rFonts w:ascii="Bahnschrift Condensed" w:hAnsi="Bahnschrift Condensed"/>
          <w:sz w:val="20"/>
          <w:szCs w:val="20"/>
        </w:rPr>
        <w:t xml:space="preserve"> de </w:t>
      </w:r>
      <w:r w:rsidR="00521F84" w:rsidRPr="00521F84">
        <w:rPr>
          <w:rFonts w:ascii="Bahnschrift Condensed" w:hAnsi="Bahnschrift Condensed"/>
          <w:sz w:val="20"/>
          <w:szCs w:val="20"/>
        </w:rPr>
        <w:t>proteger as informações pessoais dos usuários e garantir a conformidade com as normas de proteção de dados.</w:t>
      </w:r>
    </w:p>
    <w:p w14:paraId="30D93BDF" w14:textId="47091044" w:rsidR="004B0A7F" w:rsidRPr="004B0A7F" w:rsidRDefault="004B0A7F" w:rsidP="004B0A7F">
      <w:pPr>
        <w:rPr>
          <w:rFonts w:ascii="Bahnschrift Condensed" w:hAnsi="Bahnschrift Condensed"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 xml:space="preserve">- </w:t>
      </w:r>
      <w:r w:rsidR="00521F84" w:rsidRPr="00521F84">
        <w:rPr>
          <w:rFonts w:ascii="Bahnschrift Condensed" w:hAnsi="Bahnschrift Condensed"/>
          <w:sz w:val="28"/>
          <w:szCs w:val="28"/>
        </w:rPr>
        <w:t>Desempenho do Sistema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 xml:space="preserve">Descrição: </w:t>
      </w:r>
      <w:r w:rsidR="00521F84" w:rsidRPr="00521F84">
        <w:rPr>
          <w:rFonts w:ascii="Bahnschrift Condensed" w:hAnsi="Bahnschrift Condensed"/>
          <w:sz w:val="20"/>
          <w:szCs w:val="20"/>
        </w:rPr>
        <w:t>As páginas do sistema devem carregar em no máximo 5 segundos, mesmo em conexões de internet de baixa velocidade, para proporcionar uma experiência fluida e evitar frustração dos usuários.</w:t>
      </w:r>
    </w:p>
    <w:p w14:paraId="18DAAD56" w14:textId="3E914C60" w:rsidR="004B0A7F" w:rsidRDefault="004B0A7F" w:rsidP="00496966">
      <w:pPr>
        <w:jc w:val="center"/>
        <w:rPr>
          <w:rFonts w:ascii="Bahnschrift Condensed" w:hAnsi="Bahnschrift Condensed"/>
          <w:b/>
          <w:bCs/>
          <w:sz w:val="28"/>
          <w:szCs w:val="28"/>
        </w:rPr>
      </w:pPr>
      <w:r w:rsidRPr="004B0A7F">
        <w:rPr>
          <w:rFonts w:ascii="Bahnschrift Condensed" w:hAnsi="Bahnschrift Condensed"/>
          <w:sz w:val="28"/>
          <w:szCs w:val="28"/>
        </w:rPr>
        <w:t xml:space="preserve">- </w:t>
      </w:r>
      <w:r w:rsidR="00521F84" w:rsidRPr="00521F84">
        <w:rPr>
          <w:rFonts w:ascii="Bahnschrift Condensed" w:hAnsi="Bahnschrift Condensed"/>
          <w:sz w:val="28"/>
          <w:szCs w:val="28"/>
        </w:rPr>
        <w:t>Compatibilidade entre Navegadores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 xml:space="preserve">Descrição: </w:t>
      </w:r>
      <w:r w:rsidR="00521F84" w:rsidRPr="00521F84">
        <w:rPr>
          <w:rFonts w:ascii="Bahnschrift Condensed" w:hAnsi="Bahnschrift Condensed"/>
          <w:sz w:val="20"/>
          <w:szCs w:val="20"/>
        </w:rPr>
        <w:t>O sistema deve ser compatível com os principais navegadores de mercado, incluindo Google Chrome, Mozilla Firefox, Microsoft Edge e Safari, garantindo que as funcionalidades sejam preservadas em todos eles.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sz w:val="28"/>
          <w:szCs w:val="28"/>
        </w:rPr>
        <w:t xml:space="preserve">- </w:t>
      </w:r>
      <w:r w:rsidR="00521F84" w:rsidRPr="00521F84">
        <w:rPr>
          <w:rFonts w:ascii="Bahnschrift Condensed" w:hAnsi="Bahnschrift Condensed"/>
          <w:sz w:val="28"/>
          <w:szCs w:val="28"/>
        </w:rPr>
        <w:t>Interface Gráfica Amigável e Intuitiva</w:t>
      </w:r>
      <w:r w:rsidR="00521F84"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>Descrição:</w:t>
      </w:r>
      <w:r w:rsidRPr="004B0A7F">
        <w:rPr>
          <w:rFonts w:ascii="Bahnschrift Condensed" w:hAnsi="Bahnschrift Condensed"/>
          <w:sz w:val="20"/>
          <w:szCs w:val="20"/>
        </w:rPr>
        <w:t xml:space="preserve"> </w:t>
      </w:r>
      <w:r w:rsidR="00521F84" w:rsidRPr="00521F84">
        <w:rPr>
          <w:rFonts w:ascii="Bahnschrift Condensed" w:hAnsi="Bahnschrift Condensed"/>
          <w:sz w:val="20"/>
          <w:szCs w:val="20"/>
        </w:rPr>
        <w:t xml:space="preserve">O sistema deve oferecer uma interface gráfica de fácil uso, com navegação clara e acessível, proporcionando uma </w:t>
      </w:r>
      <w:r w:rsidR="00521F84" w:rsidRPr="00521F84">
        <w:rPr>
          <w:rFonts w:ascii="Bahnschrift Condensed" w:hAnsi="Bahnschrift Condensed"/>
          <w:sz w:val="20"/>
          <w:szCs w:val="20"/>
        </w:rPr>
        <w:lastRenderedPageBreak/>
        <w:t>experiência agradável e intuitiva para todos os tipos de usuários.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sz w:val="28"/>
          <w:szCs w:val="28"/>
        </w:rPr>
        <w:t xml:space="preserve">- </w:t>
      </w:r>
      <w:r w:rsidR="00521F84" w:rsidRPr="00521F84">
        <w:rPr>
          <w:rFonts w:ascii="Bahnschrift Condensed" w:hAnsi="Bahnschrift Condensed"/>
          <w:sz w:val="28"/>
          <w:szCs w:val="28"/>
        </w:rPr>
        <w:t>Escalabilidade do Sistema</w:t>
      </w:r>
      <w:r>
        <w:rPr>
          <w:rFonts w:ascii="Bahnschrift Condensed" w:hAnsi="Bahnschrift Condensed"/>
          <w:sz w:val="28"/>
          <w:szCs w:val="28"/>
        </w:rPr>
        <w:br/>
      </w:r>
      <w:r w:rsidRPr="004B0A7F">
        <w:rPr>
          <w:rFonts w:ascii="Bahnschrift Condensed" w:hAnsi="Bahnschrift Condensed"/>
          <w:color w:val="FF0000"/>
          <w:sz w:val="20"/>
          <w:szCs w:val="20"/>
        </w:rPr>
        <w:t xml:space="preserve">Descrição: </w:t>
      </w:r>
      <w:r w:rsidR="00521F84" w:rsidRPr="00521F84">
        <w:rPr>
          <w:rFonts w:ascii="Bahnschrift Condensed" w:hAnsi="Bahnschrift Condensed"/>
          <w:sz w:val="20"/>
          <w:szCs w:val="20"/>
        </w:rPr>
        <w:t>O sistema deve ser capaz de suportar até 100 usuários simultâneos, mantendo a performance e sem comprometer o tempo de resposta ou a estabilidade da aplicação.</w:t>
      </w:r>
      <w:r w:rsidR="00521F84">
        <w:rPr>
          <w:rFonts w:ascii="Bahnschrift Condensed" w:hAnsi="Bahnschrift Condensed"/>
          <w:sz w:val="20"/>
          <w:szCs w:val="20"/>
        </w:rPr>
        <w:br/>
      </w:r>
      <w:r w:rsidR="00521F84">
        <w:rPr>
          <w:rFonts w:ascii="Bahnschrift Condensed" w:hAnsi="Bahnschrift Condensed"/>
          <w:sz w:val="20"/>
          <w:szCs w:val="20"/>
        </w:rPr>
        <w:br/>
      </w:r>
      <w:r w:rsidR="00521F84">
        <w:rPr>
          <w:rFonts w:ascii="Bahnschrift Condensed" w:hAnsi="Bahnschrift Condensed"/>
          <w:sz w:val="20"/>
          <w:szCs w:val="20"/>
        </w:rPr>
        <w:br/>
      </w:r>
      <w:r w:rsidR="00521F84">
        <w:rPr>
          <w:rFonts w:ascii="Bahnschrift Condensed" w:hAnsi="Bahnschrift Condensed"/>
          <w:sz w:val="20"/>
          <w:szCs w:val="20"/>
        </w:rPr>
        <w:br/>
      </w:r>
      <w:r w:rsidR="00521F84" w:rsidRPr="00521F84">
        <w:rPr>
          <w:rFonts w:ascii="Bahnschrift Condensed" w:hAnsi="Bahnschrift Condensed"/>
          <w:b/>
          <w:bCs/>
          <w:sz w:val="28"/>
          <w:szCs w:val="28"/>
        </w:rPr>
        <w:t>Casos de Uso:</w:t>
      </w:r>
    </w:p>
    <w:p w14:paraId="6326418A" w14:textId="7DB3592F" w:rsidR="004E61DF" w:rsidRPr="004E61DF" w:rsidRDefault="00521F84" w:rsidP="004E61DF">
      <w:pPr>
        <w:rPr>
          <w:rFonts w:ascii="Bahnschrift Condensed" w:hAnsi="Bahnschrift Condensed"/>
          <w:sz w:val="28"/>
          <w:szCs w:val="28"/>
        </w:rPr>
      </w:pPr>
      <w:r w:rsidRPr="00521F84">
        <w:rPr>
          <w:rFonts w:ascii="Bahnschrift Condensed" w:hAnsi="Bahnschrift Condensed"/>
          <w:sz w:val="28"/>
          <w:szCs w:val="28"/>
        </w:rPr>
        <w:t>1. Caso de Uso - Cadastro de Usuário</w:t>
      </w:r>
      <w:r>
        <w:rPr>
          <w:rFonts w:ascii="Bahnschrift Condensed" w:hAnsi="Bahnschrift Condensed"/>
          <w:sz w:val="28"/>
          <w:szCs w:val="28"/>
        </w:rPr>
        <w:br/>
      </w:r>
      <w:r w:rsidRPr="00521F84">
        <w:rPr>
          <w:rFonts w:ascii="Bahnschrift Condensed" w:hAnsi="Bahnschrift Condensed"/>
          <w:b/>
          <w:bCs/>
          <w:color w:val="FF0000"/>
          <w:sz w:val="20"/>
          <w:szCs w:val="20"/>
        </w:rPr>
        <w:t>Descrição</w:t>
      </w:r>
      <w:r w:rsidRPr="00521F84">
        <w:rPr>
          <w:rFonts w:ascii="Bahnschrift Condensed" w:hAnsi="Bahnschrift Condensed"/>
          <w:color w:val="FF0000"/>
          <w:sz w:val="20"/>
          <w:szCs w:val="20"/>
        </w:rPr>
        <w:t xml:space="preserve">: </w:t>
      </w:r>
      <w:r w:rsidRPr="00521F84">
        <w:rPr>
          <w:rFonts w:ascii="Bahnschrift Condensed" w:hAnsi="Bahnschrift Condensed"/>
          <w:sz w:val="20"/>
          <w:szCs w:val="20"/>
        </w:rPr>
        <w:t>Este caso de uso descreve o processo pelo qual um novo usuário se cadastra na plataforma.</w:t>
      </w:r>
      <w:r>
        <w:rPr>
          <w:rFonts w:ascii="Bahnschrift Condensed" w:hAnsi="Bahnschrift Condensed"/>
          <w:sz w:val="20"/>
          <w:szCs w:val="20"/>
        </w:rPr>
        <w:br/>
      </w:r>
      <w:r w:rsidRPr="00496966">
        <w:rPr>
          <w:rFonts w:ascii="Bahnschrift Condensed" w:hAnsi="Bahnschrift Condensed"/>
          <w:b/>
          <w:bCs/>
          <w:sz w:val="20"/>
          <w:szCs w:val="20"/>
        </w:rPr>
        <w:t xml:space="preserve">- </w:t>
      </w:r>
      <w:r w:rsidRPr="00496966">
        <w:rPr>
          <w:rFonts w:ascii="Bahnschrift Condensed" w:hAnsi="Bahnschrift Condensed"/>
          <w:b/>
          <w:bCs/>
          <w:sz w:val="20"/>
          <w:szCs w:val="20"/>
        </w:rPr>
        <w:t>Ator principal:</w:t>
      </w:r>
      <w:r w:rsidRPr="00521F84">
        <w:rPr>
          <w:rFonts w:ascii="Bahnschrift Condensed" w:hAnsi="Bahnschrift Condensed"/>
          <w:sz w:val="20"/>
          <w:szCs w:val="20"/>
        </w:rPr>
        <w:t xml:space="preserve"> Usuário</w:t>
      </w:r>
      <w:r>
        <w:rPr>
          <w:rFonts w:ascii="Bahnschrift Condensed" w:hAnsi="Bahnschrift Condensed"/>
          <w:sz w:val="20"/>
          <w:szCs w:val="20"/>
        </w:rPr>
        <w:br/>
      </w:r>
      <w:r w:rsidRPr="00496966">
        <w:rPr>
          <w:rFonts w:ascii="Bahnschrift Condensed" w:hAnsi="Bahnschrift Condensed"/>
          <w:b/>
          <w:bCs/>
          <w:sz w:val="20"/>
          <w:szCs w:val="20"/>
        </w:rPr>
        <w:t xml:space="preserve">- </w:t>
      </w:r>
      <w:r w:rsidRPr="00496966">
        <w:rPr>
          <w:rFonts w:ascii="Bahnschrift Condensed" w:hAnsi="Bahnschrift Condensed"/>
          <w:b/>
          <w:bCs/>
          <w:sz w:val="20"/>
          <w:szCs w:val="20"/>
        </w:rPr>
        <w:t xml:space="preserve"> Pré-condição</w:t>
      </w:r>
      <w:r w:rsidRPr="00521F84">
        <w:rPr>
          <w:rFonts w:ascii="Bahnschrift Condensed" w:hAnsi="Bahnschrift Condensed"/>
          <w:sz w:val="20"/>
          <w:szCs w:val="20"/>
        </w:rPr>
        <w:t>: O usuário não deve estar previamente cadastrado na plataforma.</w:t>
      </w:r>
      <w:r w:rsidR="00496966">
        <w:rPr>
          <w:rFonts w:ascii="Bahnschrift Condensed" w:hAnsi="Bahnschrift Condensed"/>
          <w:sz w:val="20"/>
          <w:szCs w:val="20"/>
        </w:rPr>
        <w:br/>
      </w:r>
      <w:r>
        <w:rPr>
          <w:rFonts w:ascii="Bahnschrift Condensed" w:hAnsi="Bahnschrift Condensed"/>
          <w:sz w:val="20"/>
          <w:szCs w:val="20"/>
        </w:rPr>
        <w:br/>
      </w:r>
      <w:r w:rsidRPr="00496966">
        <w:rPr>
          <w:rFonts w:ascii="Bahnschrift Condensed" w:hAnsi="Bahnschrift Condensed"/>
          <w:b/>
          <w:bCs/>
          <w:sz w:val="20"/>
          <w:szCs w:val="20"/>
        </w:rPr>
        <w:t xml:space="preserve">- </w:t>
      </w:r>
      <w:r w:rsidRPr="00496966">
        <w:rPr>
          <w:rFonts w:ascii="Bahnschrift Condensed" w:hAnsi="Bahnschrift Condensed"/>
          <w:b/>
          <w:bCs/>
          <w:sz w:val="20"/>
          <w:szCs w:val="20"/>
        </w:rPr>
        <w:t>Fluxo principal:</w:t>
      </w:r>
      <w:r>
        <w:rPr>
          <w:rFonts w:ascii="Bahnschrift Condensed" w:hAnsi="Bahnschrift Condensed"/>
          <w:sz w:val="20"/>
          <w:szCs w:val="20"/>
        </w:rPr>
        <w:t xml:space="preserve"> </w:t>
      </w:r>
      <w:r w:rsidR="00496966">
        <w:rPr>
          <w:rFonts w:ascii="Bahnschrift Condensed" w:hAnsi="Bahnschrift Condensed"/>
          <w:sz w:val="20"/>
          <w:szCs w:val="20"/>
        </w:rPr>
        <w:br/>
      </w:r>
      <w:r w:rsidRPr="004E61DF">
        <w:rPr>
          <w:rFonts w:ascii="Bahnschrift Condensed" w:hAnsi="Bahnschrift Condensed"/>
          <w:sz w:val="20"/>
          <w:szCs w:val="20"/>
        </w:rPr>
        <w:t xml:space="preserve"> O usuário acessa a página de cadastro.</w:t>
      </w:r>
      <w:r w:rsidR="00496966" w:rsidRPr="004E61DF">
        <w:rPr>
          <w:rFonts w:ascii="Bahnschrift Condensed" w:hAnsi="Bahnschrift Condensed"/>
          <w:sz w:val="20"/>
          <w:szCs w:val="20"/>
        </w:rPr>
        <w:br/>
      </w:r>
      <w:r w:rsidRPr="00521F84">
        <w:rPr>
          <w:rFonts w:ascii="Bahnschrift Condensed" w:hAnsi="Bahnschrift Condensed"/>
          <w:sz w:val="20"/>
          <w:szCs w:val="20"/>
        </w:rPr>
        <w:t>O sistema exibe um formulário de cadastro solicitando informações como nome, e-mail, senha e confirmação de senha.</w:t>
      </w:r>
      <w:r w:rsidR="00496966" w:rsidRPr="004E61DF">
        <w:rPr>
          <w:rFonts w:ascii="Bahnschrift Condensed" w:hAnsi="Bahnschrift Condensed"/>
          <w:sz w:val="20"/>
          <w:szCs w:val="20"/>
        </w:rPr>
        <w:br/>
      </w:r>
      <w:r w:rsidRPr="00521F84">
        <w:rPr>
          <w:rFonts w:ascii="Bahnschrift Condensed" w:hAnsi="Bahnschrift Condensed"/>
          <w:sz w:val="20"/>
          <w:szCs w:val="20"/>
        </w:rPr>
        <w:t>O usuário preenche o formulário e confirma o cadastro.</w:t>
      </w:r>
      <w:r w:rsidR="00496966" w:rsidRPr="004E61DF">
        <w:rPr>
          <w:rFonts w:ascii="Bahnschrift Condensed" w:hAnsi="Bahnschrift Condensed"/>
          <w:sz w:val="20"/>
          <w:szCs w:val="20"/>
        </w:rPr>
        <w:br/>
      </w:r>
      <w:r w:rsidRPr="00521F84">
        <w:rPr>
          <w:rFonts w:ascii="Bahnschrift Condensed" w:hAnsi="Bahnschrift Condensed"/>
          <w:sz w:val="20"/>
          <w:szCs w:val="20"/>
        </w:rPr>
        <w:t>O sistema valida as informações fornecidas.</w:t>
      </w:r>
      <w:r w:rsidR="00496966" w:rsidRPr="004E61DF">
        <w:rPr>
          <w:rFonts w:ascii="Bahnschrift Condensed" w:hAnsi="Bahnschrift Condensed"/>
          <w:sz w:val="20"/>
          <w:szCs w:val="20"/>
        </w:rPr>
        <w:br/>
      </w:r>
      <w:r w:rsidRPr="00521F84">
        <w:rPr>
          <w:rFonts w:ascii="Bahnschrift Condensed" w:hAnsi="Bahnschrift Condensed"/>
          <w:sz w:val="20"/>
          <w:szCs w:val="20"/>
        </w:rPr>
        <w:t>O sistema envia um e-mail de confirmação de cadastro.</w:t>
      </w:r>
      <w:r w:rsidR="00496966" w:rsidRPr="004E61DF">
        <w:rPr>
          <w:rFonts w:ascii="Bahnschrift Condensed" w:hAnsi="Bahnschrift Condensed"/>
          <w:sz w:val="20"/>
          <w:szCs w:val="20"/>
        </w:rPr>
        <w:br/>
      </w:r>
      <w:r w:rsidRPr="004E61DF">
        <w:rPr>
          <w:rFonts w:ascii="Bahnschrift Condensed" w:hAnsi="Bahnschrift Condensed"/>
          <w:sz w:val="20"/>
          <w:szCs w:val="20"/>
        </w:rPr>
        <w:t>O usuário recebe o e-mail e confirma seu registro através de um link de ativação.</w:t>
      </w:r>
      <w:r w:rsidR="00496966">
        <w:rPr>
          <w:rFonts w:ascii="Bahnschrift Condensed" w:hAnsi="Bahnschrift Condensed"/>
          <w:color w:val="FF0000"/>
          <w:sz w:val="20"/>
          <w:szCs w:val="20"/>
        </w:rPr>
        <w:br/>
      </w:r>
      <w:r w:rsidR="00496966">
        <w:rPr>
          <w:rFonts w:ascii="Bahnschrift Condensed" w:hAnsi="Bahnschrift Condensed"/>
          <w:color w:val="FF0000"/>
          <w:sz w:val="20"/>
          <w:szCs w:val="20"/>
        </w:rPr>
        <w:br/>
      </w:r>
      <w:r w:rsidR="00496966">
        <w:rPr>
          <w:rFonts w:ascii="Bahnschrift Condensed" w:hAnsi="Bahnschrift Condensed"/>
          <w:b/>
          <w:bCs/>
          <w:sz w:val="20"/>
          <w:szCs w:val="20"/>
        </w:rPr>
        <w:t xml:space="preserve">- </w:t>
      </w:r>
      <w:r w:rsidR="00496966" w:rsidRPr="00496966">
        <w:rPr>
          <w:rFonts w:ascii="Bahnschrift Condensed" w:hAnsi="Bahnschrift Condensed"/>
          <w:b/>
          <w:bCs/>
          <w:sz w:val="20"/>
          <w:szCs w:val="20"/>
        </w:rPr>
        <w:t>Pós-condição</w:t>
      </w:r>
      <w:r w:rsidR="00496966" w:rsidRPr="00496966">
        <w:rPr>
          <w:rFonts w:ascii="Bahnschrift Condensed" w:hAnsi="Bahnschrift Condensed"/>
          <w:sz w:val="20"/>
          <w:szCs w:val="20"/>
        </w:rPr>
        <w:t>: O usuário está registrado na plataforma e pode acessar sua conta.</w:t>
      </w:r>
      <w:r w:rsidR="00496966">
        <w:rPr>
          <w:rFonts w:ascii="Bahnschrift Condensed" w:hAnsi="Bahnschrift Condensed"/>
          <w:sz w:val="20"/>
          <w:szCs w:val="20"/>
        </w:rPr>
        <w:br/>
      </w:r>
      <w:r w:rsidR="00496966">
        <w:rPr>
          <w:rFonts w:ascii="Bahnschrift Condensed" w:hAnsi="Bahnschrift Condensed"/>
          <w:sz w:val="20"/>
          <w:szCs w:val="20"/>
        </w:rPr>
        <w:br/>
        <w:t xml:space="preserve">- </w:t>
      </w:r>
      <w:r w:rsidR="00496966" w:rsidRPr="00496966">
        <w:rPr>
          <w:rFonts w:ascii="Bahnschrift Condensed" w:hAnsi="Bahnschrift Condensed"/>
          <w:b/>
          <w:bCs/>
          <w:sz w:val="20"/>
          <w:szCs w:val="20"/>
        </w:rPr>
        <w:t>Fluxo alternativo</w:t>
      </w:r>
      <w:r w:rsidR="00496966" w:rsidRPr="00496966">
        <w:rPr>
          <w:rFonts w:ascii="Bahnschrift Condensed" w:hAnsi="Bahnschrift Condensed"/>
          <w:sz w:val="20"/>
          <w:szCs w:val="20"/>
        </w:rPr>
        <w:t>:</w:t>
      </w:r>
      <w:r w:rsidR="00496966">
        <w:rPr>
          <w:rFonts w:ascii="Bahnschrift Condensed" w:hAnsi="Bahnschrift Condensed"/>
          <w:sz w:val="20"/>
          <w:szCs w:val="20"/>
        </w:rPr>
        <w:br/>
      </w:r>
      <w:r w:rsidR="00496966" w:rsidRPr="004E61DF">
        <w:rPr>
          <w:rFonts w:ascii="Bahnschrift Condensed" w:hAnsi="Bahnschrift Condensed"/>
          <w:sz w:val="20"/>
          <w:szCs w:val="20"/>
        </w:rPr>
        <w:t>Se as informações estiverem incorretas ou incompletas, o sistema exibe uma mensagem de erro e solicita a correção dos dados.</w:t>
      </w:r>
      <w:r w:rsidR="00496966" w:rsidRPr="004E61DF">
        <w:rPr>
          <w:rFonts w:ascii="Bahnschrift Condensed" w:hAnsi="Bahnschrift Condensed"/>
          <w:sz w:val="20"/>
          <w:szCs w:val="20"/>
        </w:rPr>
        <w:br/>
      </w:r>
      <w:r w:rsidR="00496966" w:rsidRPr="004E61DF">
        <w:rPr>
          <w:rFonts w:ascii="Bahnschrift Condensed" w:hAnsi="Bahnschrift Condensed"/>
          <w:sz w:val="20"/>
          <w:szCs w:val="20"/>
        </w:rPr>
        <w:t>Se o e-mail fornecido já estiver cadastrado, o sistema notifica o usuário e sugere o redirecionamento para a página de login.</w:t>
      </w:r>
      <w:r w:rsidR="00496966">
        <w:rPr>
          <w:rFonts w:ascii="Bahnschrift Condensed" w:hAnsi="Bahnschrift Condensed"/>
          <w:color w:val="FF0000"/>
          <w:sz w:val="20"/>
          <w:szCs w:val="20"/>
        </w:rPr>
        <w:br/>
      </w:r>
      <w:r w:rsidR="00496966">
        <w:rPr>
          <w:rFonts w:ascii="Bahnschrift Condensed" w:hAnsi="Bahnschrift Condensed"/>
          <w:color w:val="FF0000"/>
          <w:sz w:val="20"/>
          <w:szCs w:val="20"/>
        </w:rPr>
        <w:br/>
      </w:r>
      <w:r w:rsidR="00496966">
        <w:rPr>
          <w:rFonts w:ascii="Bahnschrift Condensed" w:hAnsi="Bahnschrift Condensed"/>
          <w:color w:val="FF0000"/>
          <w:sz w:val="20"/>
          <w:szCs w:val="20"/>
        </w:rPr>
        <w:br/>
      </w:r>
      <w:r w:rsidR="00496966" w:rsidRPr="00496966">
        <w:rPr>
          <w:rFonts w:ascii="Bahnschrift Condensed" w:hAnsi="Bahnschrift Condensed"/>
          <w:sz w:val="28"/>
          <w:szCs w:val="28"/>
        </w:rPr>
        <w:t>2. Caso de Uso - Doação de Verba ou Material</w:t>
      </w:r>
      <w:r w:rsidR="00496966">
        <w:rPr>
          <w:rFonts w:ascii="Bahnschrift Condensed" w:hAnsi="Bahnschrift Condensed"/>
          <w:sz w:val="28"/>
          <w:szCs w:val="28"/>
        </w:rPr>
        <w:br/>
      </w:r>
      <w:r w:rsidR="00496966" w:rsidRPr="00496966">
        <w:rPr>
          <w:rFonts w:ascii="Bahnschrift Condensed" w:hAnsi="Bahnschrift Condensed"/>
          <w:color w:val="FF0000"/>
          <w:sz w:val="20"/>
          <w:szCs w:val="20"/>
        </w:rPr>
        <w:t>Descrição:</w:t>
      </w:r>
      <w:r w:rsidR="00496966" w:rsidRPr="00496966">
        <w:rPr>
          <w:sz w:val="20"/>
          <w:szCs w:val="20"/>
        </w:rPr>
        <w:t xml:space="preserve"> </w:t>
      </w:r>
      <w:r w:rsidR="00496966" w:rsidRPr="00496966">
        <w:rPr>
          <w:rFonts w:ascii="Bahnschrift Condensed" w:hAnsi="Bahnschrift Condensed"/>
          <w:sz w:val="20"/>
          <w:szCs w:val="20"/>
        </w:rPr>
        <w:t>Este caso de uso descreve como um usuário pode realizar doações, seja de valores monetários ou materiais escolares, por meio da plataforma.</w:t>
      </w:r>
      <w:r w:rsidR="00496966">
        <w:rPr>
          <w:rFonts w:ascii="Bahnschrift Condensed" w:hAnsi="Bahnschrift Condensed"/>
          <w:sz w:val="20"/>
          <w:szCs w:val="20"/>
        </w:rPr>
        <w:br/>
      </w:r>
      <w:r w:rsidR="00496966" w:rsidRPr="00496966">
        <w:rPr>
          <w:rFonts w:ascii="Bahnschrift Condensed" w:hAnsi="Bahnschrift Condensed"/>
          <w:b/>
          <w:bCs/>
          <w:sz w:val="20"/>
          <w:szCs w:val="20"/>
        </w:rPr>
        <w:t xml:space="preserve">- </w:t>
      </w:r>
      <w:r w:rsidR="00496966" w:rsidRPr="00496966">
        <w:rPr>
          <w:rFonts w:ascii="Bahnschrift Condensed" w:hAnsi="Bahnschrift Condensed"/>
          <w:b/>
          <w:bCs/>
          <w:sz w:val="20"/>
          <w:szCs w:val="20"/>
        </w:rPr>
        <w:t>Ator principal:</w:t>
      </w:r>
      <w:r w:rsidR="00496966" w:rsidRPr="00496966">
        <w:rPr>
          <w:rFonts w:ascii="Bahnschrift Condensed" w:hAnsi="Bahnschrift Condensed"/>
          <w:sz w:val="20"/>
          <w:szCs w:val="20"/>
        </w:rPr>
        <w:t xml:space="preserve"> Usuário cadastrado</w:t>
      </w:r>
      <w:r w:rsidR="00496966">
        <w:rPr>
          <w:rFonts w:ascii="Bahnschrift Condensed" w:hAnsi="Bahnschrift Condensed"/>
          <w:sz w:val="20"/>
          <w:szCs w:val="20"/>
        </w:rPr>
        <w:br/>
        <w:t xml:space="preserve">- </w:t>
      </w:r>
      <w:r w:rsidR="00496966" w:rsidRPr="00496966">
        <w:rPr>
          <w:rFonts w:ascii="Bahnschrift Condensed" w:hAnsi="Bahnschrift Condensed"/>
          <w:b/>
          <w:bCs/>
          <w:sz w:val="20"/>
          <w:szCs w:val="20"/>
        </w:rPr>
        <w:t>Pré-condição</w:t>
      </w:r>
      <w:r w:rsidR="00496966" w:rsidRPr="00496966">
        <w:rPr>
          <w:rFonts w:ascii="Bahnschrift Condensed" w:hAnsi="Bahnschrift Condensed"/>
          <w:sz w:val="20"/>
          <w:szCs w:val="20"/>
        </w:rPr>
        <w:t>: O usuário deve estar logado na plataforma.</w:t>
      </w:r>
      <w:r w:rsidR="00496966">
        <w:rPr>
          <w:rFonts w:ascii="Bahnschrift Condensed" w:hAnsi="Bahnschrift Condensed"/>
          <w:sz w:val="20"/>
          <w:szCs w:val="20"/>
        </w:rPr>
        <w:br/>
      </w:r>
      <w:r w:rsidR="00496966" w:rsidRPr="00496966">
        <w:rPr>
          <w:rFonts w:ascii="Bahnschrift Condensed" w:hAnsi="Bahnschrift Condensed"/>
          <w:b/>
          <w:bCs/>
          <w:sz w:val="20"/>
          <w:szCs w:val="20"/>
        </w:rPr>
        <w:t>- Fluxo Principal:</w:t>
      </w:r>
      <w:r w:rsidR="00496966">
        <w:rPr>
          <w:rFonts w:ascii="Bahnschrift Condensed" w:hAnsi="Bahnschrift Condensed"/>
          <w:sz w:val="20"/>
          <w:szCs w:val="20"/>
        </w:rPr>
        <w:t xml:space="preserve"> 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usuário acessa a página de doações.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sistema oferece duas opções: Doar Verba ou Doar Material.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Se optar por doar verba, o sistema solicita o valor e os detalhes de pagamento.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Se optar por doar material, o sistema exibe um formulário para descrever os materiais a serem doados (quantidade, estado de conservação, tipo).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usuário preenche as informações necessárias e confirma a doação.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sistema processa a doação e exibe uma confirmação.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sistema notifica o usuário com um recibo de doação via e-mail.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 xml:space="preserve">- </w:t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>Pós-condição</w:t>
      </w:r>
      <w:r w:rsidR="004E61DF" w:rsidRPr="004E61DF">
        <w:rPr>
          <w:rFonts w:ascii="Bahnschrift Condensed" w:hAnsi="Bahnschrift Condensed"/>
          <w:sz w:val="20"/>
          <w:szCs w:val="20"/>
        </w:rPr>
        <w:t>: A doação é registrada no sistema e o usuário recebe uma confirmação.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>- Fluxo Alternativo:</w:t>
      </w:r>
      <w:r w:rsidR="004E61DF">
        <w:rPr>
          <w:rFonts w:ascii="Bahnschrift Condensed" w:hAnsi="Bahnschrift Condensed"/>
          <w:b/>
          <w:bCs/>
          <w:sz w:val="20"/>
          <w:szCs w:val="20"/>
        </w:rPr>
        <w:t xml:space="preserve"> </w:t>
      </w:r>
      <w:r w:rsidR="004E61DF">
        <w:rPr>
          <w:rFonts w:ascii="Bahnschrift Condensed" w:hAnsi="Bahnschrift Condensed"/>
          <w:b/>
          <w:bCs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Se o pagamento falhar, o sistema informa o erro e solicita que o usuário tente novamente.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Se o formulário de doação de material estiver incompleto, o sistema pede para que o usuário revise os dados.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8"/>
          <w:szCs w:val="28"/>
        </w:rPr>
        <w:lastRenderedPageBreak/>
        <w:t>3. Caso de Uso - Mapa com os Pontos de Coleta</w:t>
      </w:r>
      <w:r w:rsidR="004E61DF" w:rsidRPr="004E61DF">
        <w:rPr>
          <w:rFonts w:ascii="Bahnschrift Condensed" w:hAnsi="Bahnschrift Condensed"/>
          <w:color w:val="FF0000"/>
          <w:sz w:val="20"/>
          <w:szCs w:val="20"/>
        </w:rPr>
        <w:br/>
        <w:t>Descrição:</w:t>
      </w:r>
      <w:r w:rsidR="004E61DF">
        <w:rPr>
          <w:rFonts w:ascii="Bahnschrift Condensed" w:hAnsi="Bahnschrift Condensed"/>
          <w:color w:val="FF0000"/>
          <w:sz w:val="20"/>
          <w:szCs w:val="20"/>
        </w:rPr>
        <w:t xml:space="preserve"> </w:t>
      </w:r>
      <w:r w:rsidR="004E61DF" w:rsidRPr="004E61DF">
        <w:rPr>
          <w:rFonts w:ascii="Bahnschrift Condensed" w:hAnsi="Bahnschrift Condensed"/>
          <w:sz w:val="20"/>
          <w:szCs w:val="20"/>
        </w:rPr>
        <w:t>Este caso de uso descreve como o usuário pode visualizar e localizar os pontos de coleta de materiais escolares disponíveis no mapa interativo da plataforma.</w:t>
      </w:r>
      <w:r w:rsidR="004E61DF">
        <w:rPr>
          <w:rFonts w:ascii="Bahnschrift Condensed" w:hAnsi="Bahnschrift Condensed"/>
          <w:sz w:val="20"/>
          <w:szCs w:val="20"/>
        </w:rPr>
        <w:br/>
        <w:t xml:space="preserve">- </w:t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>Ator principal</w:t>
      </w:r>
      <w:r w:rsidR="004E61DF" w:rsidRPr="004E61DF">
        <w:rPr>
          <w:rFonts w:ascii="Bahnschrift Condensed" w:hAnsi="Bahnschrift Condensed"/>
          <w:sz w:val="20"/>
          <w:szCs w:val="20"/>
        </w:rPr>
        <w:t>: Usuário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>
        <w:rPr>
          <w:rFonts w:ascii="Bahnschrift Condensed" w:hAnsi="Bahnschrift Condensed"/>
          <w:b/>
          <w:bCs/>
          <w:sz w:val="20"/>
          <w:szCs w:val="20"/>
        </w:rPr>
        <w:t xml:space="preserve">- </w:t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>Pré-condição</w:t>
      </w:r>
      <w:r w:rsidR="004E61DF" w:rsidRPr="004E61DF">
        <w:rPr>
          <w:rFonts w:ascii="Bahnschrift Condensed" w:hAnsi="Bahnschrift Condensed"/>
          <w:sz w:val="20"/>
          <w:szCs w:val="20"/>
        </w:rPr>
        <w:t>: O usuário deve ter acesso à página do mapa.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>- Fluxo Principal:</w:t>
      </w:r>
      <w:r w:rsidR="004E61DF">
        <w:rPr>
          <w:rFonts w:ascii="Bahnschrift Condensed" w:hAnsi="Bahnschrift Condensed"/>
          <w:b/>
          <w:bCs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usuário acessa a página de Pontos de Coleta.</w:t>
      </w:r>
      <w:r w:rsidR="004E61DF" w:rsidRP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sistema carrega um mapa interativo com a localização dos pontos de coleta cadastrados.</w:t>
      </w:r>
      <w:r w:rsidR="004E61DF" w:rsidRP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usuário pode visualizar os pontos no mapa e clicar em cada um para obter mais informações (endereço, horário de funcionamento, tipo de material aceito).</w:t>
      </w:r>
      <w:r w:rsidR="004E61DF" w:rsidRP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sistema exibe as informações detalhadas do ponto de coleta selecionado.</w:t>
      </w:r>
      <w:r w:rsidR="004E61DF" w:rsidRP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O usuário pode optar por gerar uma rota de navegação até o ponto de coleta utilizando serviços de mapa externos (Google Maps, por exemplo).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 xml:space="preserve">- </w:t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>Pós-condição</w:t>
      </w:r>
      <w:r w:rsidR="004E61DF" w:rsidRPr="004E61DF">
        <w:rPr>
          <w:rFonts w:ascii="Bahnschrift Condensed" w:hAnsi="Bahnschrift Condensed"/>
          <w:sz w:val="20"/>
          <w:szCs w:val="20"/>
        </w:rPr>
        <w:t>: O usuário obteve as informações sobre os pontos de coleta e, opcionalmente, gerou uma rota de navegação.</w:t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>
        <w:rPr>
          <w:rFonts w:ascii="Bahnschrift Condensed" w:hAnsi="Bahnschrift Condensed"/>
          <w:sz w:val="20"/>
          <w:szCs w:val="20"/>
        </w:rPr>
        <w:br/>
      </w:r>
      <w:r w:rsidR="004E61DF" w:rsidRPr="004E61DF">
        <w:rPr>
          <w:rFonts w:ascii="Bahnschrift Condensed" w:hAnsi="Bahnschrift Condensed"/>
          <w:b/>
          <w:bCs/>
          <w:sz w:val="20"/>
          <w:szCs w:val="20"/>
        </w:rPr>
        <w:t>- Fluxo Alternativo:</w:t>
      </w:r>
      <w:r w:rsidR="004E61DF">
        <w:rPr>
          <w:rFonts w:ascii="Bahnschrift Condensed" w:hAnsi="Bahnschrift Condensed"/>
          <w:b/>
          <w:bCs/>
          <w:sz w:val="20"/>
          <w:szCs w:val="20"/>
        </w:rPr>
        <w:t xml:space="preserve"> </w:t>
      </w:r>
      <w:r w:rsidR="004E61DF">
        <w:rPr>
          <w:rFonts w:ascii="Bahnschrift Condensed" w:hAnsi="Bahnschrift Condensed"/>
          <w:b/>
          <w:bCs/>
          <w:sz w:val="20"/>
          <w:szCs w:val="20"/>
        </w:rPr>
        <w:br/>
      </w:r>
      <w:r w:rsidR="004E61DF" w:rsidRPr="004E61DF">
        <w:rPr>
          <w:rFonts w:ascii="Bahnschrift Condensed" w:hAnsi="Bahnschrift Condensed"/>
          <w:sz w:val="20"/>
          <w:szCs w:val="20"/>
        </w:rPr>
        <w:t>Se não houver pontos de coleta disponíveis na região do usuário, o sistema exibe uma mensagem informando que não há pontos cadastrados próximos.</w:t>
      </w:r>
    </w:p>
    <w:sectPr w:rsidR="004E61DF" w:rsidRPr="004E6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7F"/>
    <w:rsid w:val="00496966"/>
    <w:rsid w:val="004B0A7F"/>
    <w:rsid w:val="004E61DF"/>
    <w:rsid w:val="00521F84"/>
    <w:rsid w:val="006F5C54"/>
    <w:rsid w:val="00C0576D"/>
    <w:rsid w:val="00C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BBEB1"/>
  <w15:chartTrackingRefBased/>
  <w15:docId w15:val="{E2D43195-6593-4895-A54D-F7921FE0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0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0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0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0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0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0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0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0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0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0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0A7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0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0A7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0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0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0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0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0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0A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0A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0A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0A7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0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924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JULIA DE CASTRO E LIMA</dc:creator>
  <cp:keywords/>
  <dc:description/>
  <cp:lastModifiedBy>ANNA JULIA DE CASTRO E LIMA</cp:lastModifiedBy>
  <cp:revision>1</cp:revision>
  <cp:lastPrinted>2024-10-02T16:37:00Z</cp:lastPrinted>
  <dcterms:created xsi:type="dcterms:W3CDTF">2024-10-02T15:57:00Z</dcterms:created>
  <dcterms:modified xsi:type="dcterms:W3CDTF">2024-10-02T16:38:00Z</dcterms:modified>
</cp:coreProperties>
</file>