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D05DB" w14:textId="77777777" w:rsidR="00037E9F" w:rsidRDefault="00037E9F" w:rsidP="00037E9F">
      <w:r>
        <w:t>Política de Privacidade</w:t>
      </w:r>
    </w:p>
    <w:p w14:paraId="63367640" w14:textId="77777777" w:rsidR="00037E9F" w:rsidRDefault="00037E9F" w:rsidP="00037E9F"/>
    <w:p w14:paraId="3B637155" w14:textId="77777777" w:rsidR="00037E9F" w:rsidRDefault="00037E9F" w:rsidP="00037E9F">
      <w:r>
        <w:t xml:space="preserve">Esta Política de Privacidade descreve como o </w:t>
      </w:r>
      <w:proofErr w:type="spellStart"/>
      <w:r>
        <w:t>WalletWiz</w:t>
      </w:r>
      <w:proofErr w:type="spellEnd"/>
      <w:r>
        <w:t xml:space="preserve"> coleta, usa e compartilha informações quando você usa nosso aplicativo.</w:t>
      </w:r>
    </w:p>
    <w:p w14:paraId="70FF9BEC" w14:textId="77777777" w:rsidR="00037E9F" w:rsidRDefault="00037E9F" w:rsidP="00037E9F"/>
    <w:p w14:paraId="190DA8F8" w14:textId="77777777" w:rsidR="00037E9F" w:rsidRDefault="00037E9F" w:rsidP="00037E9F">
      <w:r>
        <w:t>Informações que não coletamos</w:t>
      </w:r>
    </w:p>
    <w:p w14:paraId="3C17EBDD" w14:textId="77777777" w:rsidR="00037E9F" w:rsidRDefault="00037E9F" w:rsidP="00037E9F"/>
    <w:p w14:paraId="7CC058D8" w14:textId="77777777" w:rsidR="00037E9F" w:rsidRDefault="00037E9F" w:rsidP="00037E9F">
      <w:r>
        <w:t>Nós não coletamos nenhuma informação pessoal identificável sobre você quando você usa nosso Aplicativo. Não coletamos informações sobre sua localização, identidade, histórico de navegação ou qualquer outra informação pessoal.</w:t>
      </w:r>
    </w:p>
    <w:p w14:paraId="7A1D5552" w14:textId="77777777" w:rsidR="00037E9F" w:rsidRDefault="00037E9F" w:rsidP="00037E9F"/>
    <w:p w14:paraId="525F188F" w14:textId="77777777" w:rsidR="00037E9F" w:rsidRDefault="00037E9F" w:rsidP="00037E9F">
      <w:r>
        <w:t>Uso de informações</w:t>
      </w:r>
    </w:p>
    <w:p w14:paraId="253E03D6" w14:textId="77777777" w:rsidR="00037E9F" w:rsidRDefault="00037E9F" w:rsidP="00037E9F"/>
    <w:p w14:paraId="5725F312" w14:textId="77777777" w:rsidR="00037E9F" w:rsidRDefault="00037E9F" w:rsidP="00037E9F">
      <w:r>
        <w:t>Como não coletamos informações pessoais identificáveis, não utilizamos nenhuma informação para qualquer finalidade.</w:t>
      </w:r>
    </w:p>
    <w:p w14:paraId="65EADA92" w14:textId="77777777" w:rsidR="00037E9F" w:rsidRDefault="00037E9F" w:rsidP="00037E9F"/>
    <w:p w14:paraId="7DCFF57E" w14:textId="77777777" w:rsidR="00037E9F" w:rsidRDefault="00037E9F" w:rsidP="00037E9F">
      <w:r>
        <w:t>Compartilhamento de informações</w:t>
      </w:r>
    </w:p>
    <w:p w14:paraId="2E09D68A" w14:textId="77777777" w:rsidR="00037E9F" w:rsidRDefault="00037E9F" w:rsidP="00037E9F"/>
    <w:p w14:paraId="4A783809" w14:textId="77777777" w:rsidR="00037E9F" w:rsidRDefault="00037E9F" w:rsidP="00037E9F">
      <w:r>
        <w:t>Não compartilhamos nenhuma informação com terceiros, pois não coletamos informações pessoais identificáveis.</w:t>
      </w:r>
    </w:p>
    <w:p w14:paraId="010A8B30" w14:textId="77777777" w:rsidR="00037E9F" w:rsidRDefault="00037E9F" w:rsidP="00037E9F"/>
    <w:p w14:paraId="0C8A62B8" w14:textId="77777777" w:rsidR="00037E9F" w:rsidRDefault="00037E9F" w:rsidP="00037E9F">
      <w:r>
        <w:t>Segurança</w:t>
      </w:r>
    </w:p>
    <w:p w14:paraId="33F9DBC0" w14:textId="77777777" w:rsidR="00037E9F" w:rsidRDefault="00037E9F" w:rsidP="00037E9F"/>
    <w:p w14:paraId="13702EDB" w14:textId="77777777" w:rsidR="00037E9F" w:rsidRDefault="00037E9F" w:rsidP="00037E9F">
      <w:r>
        <w:t>Valorizamos sua confiança ao usar nosso Aplicativo, mesmo que não coletemos informações pessoais identificáveis. Implementamos medidas para manter a segurança das informações não identificáveis.</w:t>
      </w:r>
    </w:p>
    <w:p w14:paraId="51C23813" w14:textId="77777777" w:rsidR="00037E9F" w:rsidRDefault="00037E9F" w:rsidP="00037E9F"/>
    <w:p w14:paraId="22EE0F0D" w14:textId="77777777" w:rsidR="00037E9F" w:rsidRDefault="00037E9F" w:rsidP="00037E9F">
      <w:r>
        <w:t>Alterações nesta política</w:t>
      </w:r>
    </w:p>
    <w:p w14:paraId="21C4354C" w14:textId="77777777" w:rsidR="00037E9F" w:rsidRDefault="00037E9F" w:rsidP="00037E9F"/>
    <w:p w14:paraId="7F3D7AB3" w14:textId="77777777" w:rsidR="00037E9F" w:rsidRDefault="00037E9F" w:rsidP="00037E9F">
      <w:r>
        <w:t xml:space="preserve">Esta Política de Privacidade pode ser atualizada ocasionalmente para refletir mudanças em nossas práticas de privacidade. Quaisquer alterações significativas </w:t>
      </w:r>
      <w:r>
        <w:lastRenderedPageBreak/>
        <w:t>nesta Política de Privacidade serão comunicadas por meio de uma notificação dentro do Aplicativo.</w:t>
      </w:r>
    </w:p>
    <w:p w14:paraId="749919EA" w14:textId="77777777" w:rsidR="00037E9F" w:rsidRDefault="00037E9F" w:rsidP="00037E9F"/>
    <w:p w14:paraId="30840DA3" w14:textId="77777777" w:rsidR="00037E9F" w:rsidRDefault="00037E9F" w:rsidP="00037E9F">
      <w:r>
        <w:t>Contate-nos</w:t>
      </w:r>
    </w:p>
    <w:p w14:paraId="550BE1C8" w14:textId="77777777" w:rsidR="00037E9F" w:rsidRDefault="00037E9F" w:rsidP="00037E9F"/>
    <w:p w14:paraId="43E19F01" w14:textId="77777777" w:rsidR="00037E9F" w:rsidRDefault="00037E9F" w:rsidP="00037E9F">
      <w:r>
        <w:t>Se você tiver alguma dúvida ou preocupação sobre esta Política de Privacidade, entre em contato conosco em ads@fecap.br.</w:t>
      </w:r>
    </w:p>
    <w:p w14:paraId="419DD20A" w14:textId="77777777" w:rsidR="00037E9F" w:rsidRDefault="00037E9F" w:rsidP="00037E9F"/>
    <w:p w14:paraId="7E547942" w14:textId="5E8F99F4" w:rsidR="007938CE" w:rsidRDefault="00037E9F" w:rsidP="00037E9F">
      <w:r>
        <w:t>Esta Política de Privacidade foi atualizada pela última vez em 01/11/2024.</w:t>
      </w:r>
    </w:p>
    <w:sectPr w:rsidR="00793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E9F"/>
    <w:rsid w:val="00037E9F"/>
    <w:rsid w:val="000970CB"/>
    <w:rsid w:val="007938CE"/>
    <w:rsid w:val="00904DFA"/>
    <w:rsid w:val="00E3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C438"/>
  <w15:chartTrackingRefBased/>
  <w15:docId w15:val="{B3F1A12A-4CF2-46BD-A6F6-81C31F2C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7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7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7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7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7E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7E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7E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7E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7E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7E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7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7E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7E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7E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7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7E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7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Ferreira</dc:creator>
  <cp:keywords/>
  <dc:description/>
  <cp:lastModifiedBy>Isaac Ferreira</cp:lastModifiedBy>
  <cp:revision>1</cp:revision>
  <dcterms:created xsi:type="dcterms:W3CDTF">2024-11-01T20:25:00Z</dcterms:created>
  <dcterms:modified xsi:type="dcterms:W3CDTF">2024-11-01T20:26:00Z</dcterms:modified>
</cp:coreProperties>
</file>