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do Aplicativo: Quizzer 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Descrição Breve: O "Quizzer ODS" é um app que ensina os ODS da ONU através de quizzes interativos.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Descrição Completa:</w:t>
        <w:br w:type="textWrapping"/>
        <w:t xml:space="preserve">O "Quizzer ODS" é um aplicativo interativo que visa aumentar o conhecimento dos alunos da FECAP sobre os Objetivos de Desenvolvimento Sustentável (ODS) da ONU. Desenvolvido com o suporte da FECAPTech, uma instituição focada em tecnologia, o aplicativo é projetado para ajudar os estudantes a aplicar os ODS de forma prática em seus projetos acadêmicos.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intuito do Quizzer ODS é criar uma ferramenta educativa que promova um aprendizado lúdico e envolvente. Por meio de quizzes interativos, os alunos terão a oportunidade de testar e aprimorar seus conhecimentos sobre os ODS, facilitando assim sua integração em projetos universitários. O aplicativo contará com um sistema de cadastro que permitirá o acesso seguro através de login e senha, assegurando a privacidade dos usuários, já que todo o processo de autenticação será protegido por criptografia.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das características mais atraentes do aplicativo é seu extenso banco de perguntas, que abrange todos os 17 ODS. As questões serão geradas aleatoriamente e apresentadas em um formato de múltipla escolha com quatro alternativas, sendo apenas uma correta. Essa variedade de perguntas não só enriquece a experiência do usuário, mas também garante um aprendizado abrangente. Para estimular a participação, os usuários acumularão pontos ao responder corretamente, promovendo uma competição saudável entre os alunos. O sistema de gamificação foi concebido para aumentar o engajamento e a motivação dos estudantes.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conclusão de cada quiz, os usuários receberão feedback detalhado sobre seu desempenho, incluindo explicações para as respostas corretas e incorretas. O aplicativo também fornecerá estatísticas de desempenho, permitindo que os alunos acompanhem seu progresso ao longo do tempo. Além disso, o Quizzer ODS pode servir como uma ferramenta complementar nas disciplinas acadêmicas, possibilitando que os estudantes apliquem o conhecimento adquirido em seus projetos, assim fortalecendo a conexão entre teoria e prática.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colaboração com a FECAPTech é crucial para o êxito do projeto. Com sua expertise em desenvolvimento de software e inovação, a FECAPTech garante que o aplicativo seja funcional, intuitivo e seguro. Essa parceria também fomenta um ambiente de aprendizado mais rico, onde os alunos têm a oportunidade de explorar tecnologias emergentes e sua aplicação no contexto do desenvolvimento sustentável.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Formulário: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https://forms.office.com/Pages/ShareFormPage.aspx?id=jOApPoUwY0OqkRcT3alDirtKYxrceKhAjn-8jDcpIeJUMTdOUk8xNjdLMlBCSkkwSkVVMlk1VzM1Ny4u&amp;sharetoken=zVh1ouOuc2EyCz9fL6Zf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Vídeo do aplicativo: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https://drive.google.com/file/d/123cehuCZqRqPd9AmuneO4s-PGW9amg6k/view?usp=sharing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office.com/Pages/ShareFormPage.aspx?id=jOApPoUwY0OqkRcT3alDirtKYxrceKhAjn-8jDcpIeJUMTdOUk8xNjdLMlBCSkkwSkVVMlk1VzM1Ny4u&amp;sharetoken=zVh1ouOuc2EyCz9fL6Zf" TargetMode="External"/><Relationship Id="rId7" Type="http://schemas.openxmlformats.org/officeDocument/2006/relationships/hyperlink" Target="https://drive.google.com/file/d/123cehuCZqRqPd9AmuneO4s-PGW9amg6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