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738C8" w14:textId="6D012315" w:rsidR="00B06F8E" w:rsidRPr="00B06F8E" w:rsidRDefault="00B06F8E" w:rsidP="00B06F8E">
      <w:pPr>
        <w:rPr>
          <w:rFonts w:hint="eastAsia"/>
          <w:sz w:val="40"/>
          <w:szCs w:val="40"/>
        </w:rPr>
      </w:pPr>
      <w:r w:rsidRPr="00B06F8E">
        <w:rPr>
          <w:sz w:val="40"/>
          <w:szCs w:val="40"/>
        </w:rPr>
        <w:t>1. 개요</w:t>
      </w:r>
    </w:p>
    <w:p w14:paraId="74EA5101" w14:textId="77777777" w:rsidR="00B06F8E" w:rsidRDefault="00B06F8E" w:rsidP="00B06F8E">
      <w:r>
        <w:rPr>
          <w:rFonts w:hint="eastAsia"/>
        </w:rPr>
        <w:t>제어</w:t>
      </w:r>
      <w:r>
        <w:t xml:space="preserve"> 구조는 프로그램의 흐름을 제어하여 특정 조건이나 상황에 따라 코드가 다르게 실행되도록 한다. 제어 구조를 잘 활용함으로써 프로그램의 효율성과 가독성을 높일 수 있다. 본 보고서에서는 제어 흐름, 조건문, </w:t>
      </w:r>
      <w:proofErr w:type="spellStart"/>
      <w:r>
        <w:t>반복문</w:t>
      </w:r>
      <w:proofErr w:type="spellEnd"/>
      <w:r>
        <w:t xml:space="preserve">, </w:t>
      </w:r>
      <w:proofErr w:type="spellStart"/>
      <w:r>
        <w:t>분기문</w:t>
      </w:r>
      <w:proofErr w:type="spellEnd"/>
      <w:r>
        <w:t xml:space="preserve"> 등 다양한 제어 구조의 개념과 C 언어에서의 구현 방식을 다룬다.</w:t>
      </w:r>
    </w:p>
    <w:p w14:paraId="5C329969" w14:textId="77777777" w:rsidR="00B06F8E" w:rsidRDefault="00B06F8E" w:rsidP="00B06F8E"/>
    <w:p w14:paraId="027D3F25" w14:textId="053A491D" w:rsidR="00B06F8E" w:rsidRPr="00B06F8E" w:rsidRDefault="00B06F8E" w:rsidP="00B06F8E">
      <w:r w:rsidRPr="00B06F8E">
        <w:rPr>
          <w:sz w:val="40"/>
          <w:szCs w:val="40"/>
        </w:rPr>
        <w:t>2. 제어 흐름 및 제어 구조의 개념</w:t>
      </w:r>
    </w:p>
    <w:p w14:paraId="0FE44852" w14:textId="51E6E36F" w:rsidR="00B06F8E" w:rsidRDefault="00B06F8E" w:rsidP="00B06F8E">
      <w:r>
        <w:t xml:space="preserve">- </w:t>
      </w:r>
      <w:r w:rsidRPr="00B06F8E">
        <w:rPr>
          <w:sz w:val="32"/>
          <w:szCs w:val="32"/>
        </w:rPr>
        <w:t>제어 흐름(Flow of Control):</w:t>
      </w:r>
      <w:r>
        <w:t xml:space="preserve"> 프로그램이 작성된 순서대로 실행되는 기본적인 흐름을 의미한다. 기본적으로 첫 번째 명령어부터 순차적으로 진행되지만, 특정 제어 구조를 통해 흐름이 변경될 수 있다.</w:t>
      </w:r>
    </w:p>
    <w:p w14:paraId="43B7275D" w14:textId="77777777" w:rsidR="00B06F8E" w:rsidRDefault="00B06F8E" w:rsidP="00B06F8E"/>
    <w:p w14:paraId="646DEFC0" w14:textId="25C4760C" w:rsidR="00B06F8E" w:rsidRDefault="00B06F8E" w:rsidP="00B06F8E">
      <w:r>
        <w:t xml:space="preserve">- </w:t>
      </w:r>
      <w:r w:rsidRPr="00B06F8E">
        <w:rPr>
          <w:sz w:val="32"/>
          <w:szCs w:val="32"/>
        </w:rPr>
        <w:t>제어 구조(Control Construct):</w:t>
      </w:r>
      <w:r>
        <w:t xml:space="preserve"> 코드의 흐름을 조건에 맞게 조절하는 구문들을 총칭한다. 조건문과 </w:t>
      </w:r>
      <w:proofErr w:type="spellStart"/>
      <w:r>
        <w:t>반복문</w:t>
      </w:r>
      <w:proofErr w:type="spellEnd"/>
      <w:r>
        <w:t xml:space="preserve">, </w:t>
      </w:r>
      <w:proofErr w:type="spellStart"/>
      <w:r>
        <w:t>분기문</w:t>
      </w:r>
      <w:proofErr w:type="spellEnd"/>
      <w:r>
        <w:t>, 함수 호출 등이 이에 해당한다. 제어 구조를 통해 원하는 상황에서 특정 코드만을 실행하거나, 반복적으로 실행할 수 있게 된다.</w:t>
      </w:r>
    </w:p>
    <w:p w14:paraId="68939833" w14:textId="77777777" w:rsidR="00B06F8E" w:rsidRPr="00B06F8E" w:rsidRDefault="00B06F8E" w:rsidP="00B06F8E"/>
    <w:p w14:paraId="1995FBC1" w14:textId="4D4A9E96" w:rsidR="00B06F8E" w:rsidRPr="00B06F8E" w:rsidRDefault="00B06F8E" w:rsidP="00B06F8E">
      <w:pPr>
        <w:rPr>
          <w:rFonts w:hint="eastAsia"/>
          <w:sz w:val="40"/>
          <w:szCs w:val="40"/>
        </w:rPr>
      </w:pPr>
      <w:r w:rsidRPr="00B06F8E">
        <w:rPr>
          <w:sz w:val="40"/>
          <w:szCs w:val="40"/>
        </w:rPr>
        <w:t xml:space="preserve">3. 조건문과 </w:t>
      </w:r>
      <w:proofErr w:type="spellStart"/>
      <w:r w:rsidRPr="00B06F8E">
        <w:rPr>
          <w:sz w:val="40"/>
          <w:szCs w:val="40"/>
        </w:rPr>
        <w:t>반복문</w:t>
      </w:r>
      <w:proofErr w:type="spellEnd"/>
    </w:p>
    <w:p w14:paraId="29E7CDEB" w14:textId="051603B7" w:rsidR="00B06F8E" w:rsidRDefault="00B06F8E" w:rsidP="00B06F8E">
      <w:r>
        <w:t xml:space="preserve">- </w:t>
      </w:r>
      <w:r w:rsidRPr="00B06F8E">
        <w:rPr>
          <w:sz w:val="32"/>
          <w:szCs w:val="32"/>
        </w:rPr>
        <w:t>조건문(Conditional Statement):</w:t>
      </w:r>
      <w:r>
        <w:t xml:space="preserve"> 조건문은 if, if-else, switch 문 등을 사용하여 특정 조건에 따라 실행할 코드 블록을 선택한다. 조건문을 사용하면 프로그램이 </w:t>
      </w:r>
      <w:proofErr w:type="spellStart"/>
      <w:r>
        <w:t>입력값이나</w:t>
      </w:r>
      <w:proofErr w:type="spellEnd"/>
      <w:r>
        <w:t xml:space="preserve"> 상태에 따라 다르게 작동할 수 있게 된다.</w:t>
      </w:r>
    </w:p>
    <w:p w14:paraId="3CD369B1" w14:textId="77777777" w:rsidR="00B06F8E" w:rsidRDefault="00B06F8E" w:rsidP="00B06F8E"/>
    <w:p w14:paraId="158A836B" w14:textId="3BD1ADBB" w:rsidR="00B06F8E" w:rsidRDefault="00B06F8E" w:rsidP="00B06F8E">
      <w:r>
        <w:t xml:space="preserve"> </w:t>
      </w:r>
      <w:r w:rsidR="00657E2D">
        <w:rPr>
          <w:rFonts w:hint="eastAsia"/>
        </w:rPr>
        <w:t xml:space="preserve"> </w:t>
      </w:r>
      <w:r>
        <w:t xml:space="preserve">- </w:t>
      </w:r>
      <w:r w:rsidRPr="00623695">
        <w:rPr>
          <w:sz w:val="32"/>
          <w:szCs w:val="32"/>
        </w:rPr>
        <w:t>if-else 문:</w:t>
      </w:r>
      <w:r>
        <w:t xml:space="preserve"> 가장 기본적인 조건문으로, 조건이 참일 경우 if 블록을, 거짓일 경우 else 블록을 실행한다.</w:t>
      </w:r>
    </w:p>
    <w:p w14:paraId="7DE06AB9" w14:textId="77777777" w:rsidR="00B06F8E" w:rsidRDefault="00B06F8E" w:rsidP="00B06F8E">
      <w:r>
        <w:t xml:space="preserve">  </w:t>
      </w:r>
    </w:p>
    <w:p w14:paraId="1AB6C0CB" w14:textId="5D5D52C0" w:rsidR="00B06F8E" w:rsidRPr="00623695" w:rsidRDefault="00B06F8E" w:rsidP="00B06F8E">
      <w:pPr>
        <w:rPr>
          <w:rFonts w:hint="eastAsia"/>
        </w:rPr>
      </w:pPr>
      <w:r>
        <w:t xml:space="preserve">  - </w:t>
      </w:r>
      <w:r w:rsidRPr="00623695">
        <w:rPr>
          <w:sz w:val="32"/>
          <w:szCs w:val="32"/>
        </w:rPr>
        <w:t>switch 문:</w:t>
      </w:r>
      <w:r>
        <w:t xml:space="preserve"> 여러 개의 상수 값과 비교하여 실행할 문장을 선택한다. switch 문은 주로 특정 값에 따라 분기되는 경우 유용하며, 다중 선택 구조를 간단히 구현할 수 있다.</w:t>
      </w:r>
    </w:p>
    <w:p w14:paraId="700EE357" w14:textId="795D728D" w:rsidR="00B06F8E" w:rsidRDefault="00B06F8E" w:rsidP="00B06F8E">
      <w:r>
        <w:lastRenderedPageBreak/>
        <w:t xml:space="preserve">- </w:t>
      </w:r>
      <w:proofErr w:type="spellStart"/>
      <w:r w:rsidRPr="00623695">
        <w:rPr>
          <w:sz w:val="32"/>
          <w:szCs w:val="32"/>
        </w:rPr>
        <w:t>반복문</w:t>
      </w:r>
      <w:proofErr w:type="spellEnd"/>
      <w:r w:rsidRPr="00623695">
        <w:rPr>
          <w:sz w:val="32"/>
          <w:szCs w:val="32"/>
        </w:rPr>
        <w:t>(Repetition Statement):</w:t>
      </w:r>
      <w:r>
        <w:t xml:space="preserve"> 반복문은 특정 조건을 만족할 때까지 지정된 코드 블록을 반복해서 실행한다.</w:t>
      </w:r>
    </w:p>
    <w:p w14:paraId="06347845" w14:textId="77777777" w:rsidR="00B06F8E" w:rsidRDefault="00B06F8E" w:rsidP="00B06F8E"/>
    <w:p w14:paraId="25F6A5B1" w14:textId="781F3D30" w:rsidR="00B06F8E" w:rsidRDefault="00B06F8E" w:rsidP="00B06F8E">
      <w:r>
        <w:t xml:space="preserve">- </w:t>
      </w:r>
      <w:r w:rsidRPr="00623695">
        <w:rPr>
          <w:sz w:val="32"/>
          <w:szCs w:val="32"/>
        </w:rPr>
        <w:t>for 문:</w:t>
      </w:r>
      <w:r>
        <w:t xml:space="preserve"> 반복 횟수가 정해져 있을 때 주로 사용하며, 초기화, 조건 검사, 증감식을 통해 반복을 제어한다.</w:t>
      </w:r>
    </w:p>
    <w:p w14:paraId="023F3ABE" w14:textId="4BD77CB3" w:rsidR="00B06F8E" w:rsidRPr="00657E2D" w:rsidRDefault="00B06F8E" w:rsidP="00B06F8E">
      <w:pPr>
        <w:rPr>
          <w:sz w:val="16"/>
          <w:szCs w:val="18"/>
        </w:rPr>
      </w:pPr>
    </w:p>
    <w:p w14:paraId="4EBD2A6B" w14:textId="51267BCB" w:rsidR="00B06F8E" w:rsidRDefault="00B06F8E" w:rsidP="00B06F8E">
      <w:r>
        <w:t xml:space="preserve">- </w:t>
      </w:r>
      <w:r w:rsidRPr="00623695">
        <w:rPr>
          <w:sz w:val="32"/>
          <w:szCs w:val="32"/>
        </w:rPr>
        <w:t>while 문:</w:t>
      </w:r>
      <w:r>
        <w:t xml:space="preserve"> 조건이 참일 때 반복하며, 조건을 먼저 검사한 후 코드 블록을 실행한다.</w:t>
      </w:r>
    </w:p>
    <w:p w14:paraId="4A1128D5" w14:textId="38927296" w:rsidR="00B06F8E" w:rsidRPr="00657E2D" w:rsidRDefault="00B06F8E" w:rsidP="00B06F8E">
      <w:pPr>
        <w:rPr>
          <w:sz w:val="16"/>
          <w:szCs w:val="18"/>
        </w:rPr>
      </w:pPr>
    </w:p>
    <w:p w14:paraId="0F585BAF" w14:textId="4DC83183" w:rsidR="00B06F8E" w:rsidRDefault="00B06F8E" w:rsidP="00B06F8E">
      <w:r>
        <w:t xml:space="preserve">- </w:t>
      </w:r>
      <w:r w:rsidRPr="00623695">
        <w:rPr>
          <w:sz w:val="32"/>
          <w:szCs w:val="32"/>
        </w:rPr>
        <w:t>do-while 문:</w:t>
      </w:r>
      <w:r>
        <w:t xml:space="preserve"> while 문과 유사하지만, 조건을 검사하기 전에 최소 한 번은 코드 블록을 실행한다. 이는 사용자 입력을 받아 조건에 따라 반복하는 경우 유용하게 쓰인다.</w:t>
      </w:r>
    </w:p>
    <w:p w14:paraId="60EAF4D3" w14:textId="77777777" w:rsidR="00B06F8E" w:rsidRPr="00657E2D" w:rsidRDefault="00B06F8E" w:rsidP="00B06F8E">
      <w:pPr>
        <w:rPr>
          <w:sz w:val="16"/>
          <w:szCs w:val="18"/>
        </w:rPr>
      </w:pPr>
    </w:p>
    <w:p w14:paraId="33FBE2AA" w14:textId="45219C61" w:rsidR="00B06F8E" w:rsidRPr="00623695" w:rsidRDefault="00B06F8E" w:rsidP="00B06F8E">
      <w:pPr>
        <w:rPr>
          <w:rFonts w:hint="eastAsia"/>
          <w:sz w:val="40"/>
          <w:szCs w:val="40"/>
        </w:rPr>
      </w:pPr>
      <w:r w:rsidRPr="00623695">
        <w:rPr>
          <w:sz w:val="40"/>
          <w:szCs w:val="40"/>
        </w:rPr>
        <w:t>4. switch 문</w:t>
      </w:r>
    </w:p>
    <w:p w14:paraId="61335A6A" w14:textId="77777777" w:rsidR="00B06F8E" w:rsidRDefault="00B06F8E" w:rsidP="00B06F8E">
      <w:r>
        <w:t>switch 문은 수식의 값에 따라 다중 선택 구조를 구현한다. switch 문에서 조건 값은 반드시 정수 상수로 표현되어야 하며, 각 case 문에서 해당 상수 값과 수식 값을 비교한다. 일치하는 case가 있으면 해당 문장을 실행하며, 그 이후의 case들도 실행을 피하기 위해 반드시 break 문을 사용해야 한다. default 절은 일치하는 case가 없을 때 실행될 문장을 지정한다.</w:t>
      </w:r>
    </w:p>
    <w:p w14:paraId="0A20795D" w14:textId="77777777" w:rsidR="00B06F8E" w:rsidRPr="00657E2D" w:rsidRDefault="00B06F8E" w:rsidP="00B06F8E">
      <w:pPr>
        <w:rPr>
          <w:sz w:val="16"/>
          <w:szCs w:val="18"/>
        </w:rPr>
      </w:pPr>
    </w:p>
    <w:p w14:paraId="1ADCAAFF" w14:textId="61D4D672" w:rsidR="00B06F8E" w:rsidRDefault="00B06F8E" w:rsidP="00B06F8E">
      <w:r>
        <w:t xml:space="preserve">- </w:t>
      </w:r>
      <w:r w:rsidRPr="00623695">
        <w:rPr>
          <w:sz w:val="32"/>
          <w:szCs w:val="32"/>
        </w:rPr>
        <w:t>예제 코드</w:t>
      </w:r>
    </w:p>
    <w:p w14:paraId="7DCE646F" w14:textId="412DF450" w:rsidR="00B06F8E" w:rsidRDefault="00B06F8E" w:rsidP="00B06F8E">
      <w:pPr>
        <w:rPr>
          <w:rFonts w:hint="eastAsia"/>
        </w:rPr>
      </w:pPr>
      <w:r>
        <w:t xml:space="preserve">  </w:t>
      </w:r>
      <w:r w:rsidR="00623695" w:rsidRPr="00623695">
        <w:drawing>
          <wp:inline distT="0" distB="0" distL="0" distR="0" wp14:anchorId="1B026F37" wp14:editId="791ED895">
            <wp:extent cx="1797050" cy="2368397"/>
            <wp:effectExtent l="0" t="0" r="0" b="0"/>
            <wp:docPr id="43670616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06161" name="그림 1" descr="텍스트, 스크린샷, 폰트, 번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6927" cy="240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EDE8" w14:textId="77777777" w:rsidR="00B06F8E" w:rsidRDefault="00B06F8E" w:rsidP="00B06F8E">
      <w:r>
        <w:lastRenderedPageBreak/>
        <w:t xml:space="preserve">  이 예제는 사용자가 입력한 수에 따라 "One", "Two", 또는 "Other"를 출력한다.</w:t>
      </w:r>
    </w:p>
    <w:p w14:paraId="12765CCB" w14:textId="77777777" w:rsidR="00B06F8E" w:rsidRDefault="00B06F8E" w:rsidP="00B06F8E"/>
    <w:p w14:paraId="61D28E84" w14:textId="24C90FA2" w:rsidR="00B06F8E" w:rsidRPr="00657E2D" w:rsidRDefault="00B06F8E" w:rsidP="00B06F8E">
      <w:pPr>
        <w:rPr>
          <w:sz w:val="40"/>
          <w:szCs w:val="40"/>
        </w:rPr>
      </w:pPr>
      <w:r w:rsidRPr="00657E2D">
        <w:rPr>
          <w:sz w:val="40"/>
          <w:szCs w:val="40"/>
        </w:rPr>
        <w:t>5. do-while 문</w:t>
      </w:r>
    </w:p>
    <w:p w14:paraId="058E24D2" w14:textId="77777777" w:rsidR="00B06F8E" w:rsidRDefault="00B06F8E" w:rsidP="00B06F8E">
      <w:r>
        <w:t>do-while 문은 코드 블록을 실행한 후 조건을 검사하여, 조건이 참이면 반복을 계속 수행한다. 조건이 거짓이더라도 처음 한 번은 무조건 실행되기 때문에, 사용자 입력을 받고 그 값에 따라 프로그램을 반복할 때 주로 사용된다.</w:t>
      </w:r>
    </w:p>
    <w:p w14:paraId="392744A3" w14:textId="77777777" w:rsidR="00B06F8E" w:rsidRPr="00657E2D" w:rsidRDefault="00B06F8E" w:rsidP="00B06F8E">
      <w:pPr>
        <w:rPr>
          <w:sz w:val="16"/>
          <w:szCs w:val="18"/>
        </w:rPr>
      </w:pPr>
    </w:p>
    <w:p w14:paraId="3280EB78" w14:textId="29578C5D" w:rsidR="00B06F8E" w:rsidRDefault="00B06F8E" w:rsidP="00B06F8E">
      <w:r>
        <w:t xml:space="preserve">- </w:t>
      </w:r>
      <w:r w:rsidRPr="00657E2D">
        <w:rPr>
          <w:sz w:val="32"/>
          <w:szCs w:val="32"/>
        </w:rPr>
        <w:t>예제 코드</w:t>
      </w:r>
    </w:p>
    <w:p w14:paraId="0ED405A0" w14:textId="010CEA76" w:rsidR="00B06F8E" w:rsidRDefault="00657E2D" w:rsidP="00B06F8E">
      <w:pPr>
        <w:rPr>
          <w:rFonts w:hint="eastAsia"/>
        </w:rPr>
      </w:pPr>
      <w:r w:rsidRPr="00657E2D">
        <w:drawing>
          <wp:inline distT="0" distB="0" distL="0" distR="0" wp14:anchorId="3F9B7E03" wp14:editId="39AEC6C9">
            <wp:extent cx="3408260" cy="1879600"/>
            <wp:effectExtent l="0" t="0" r="1905" b="6350"/>
            <wp:docPr id="1455197456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97456" name="그림 1" descr="텍스트, 스크린샷, 폰트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1101" cy="189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94DA" w14:textId="66BE165C" w:rsidR="00B06F8E" w:rsidRDefault="00B06F8E" w:rsidP="00B06F8E">
      <w:r>
        <w:t>위 코드는 0을 입력할 때까지 사용자가 입력한 숫자를 출력하며 반복한다.</w:t>
      </w:r>
    </w:p>
    <w:p w14:paraId="561F7A3B" w14:textId="77777777" w:rsidR="00657E2D" w:rsidRDefault="00657E2D" w:rsidP="00B06F8E"/>
    <w:p w14:paraId="582E30FD" w14:textId="2F8EDC8D" w:rsidR="00B06F8E" w:rsidRPr="00657E2D" w:rsidRDefault="00B06F8E" w:rsidP="00B06F8E">
      <w:pPr>
        <w:rPr>
          <w:rFonts w:hint="eastAsia"/>
          <w:sz w:val="40"/>
          <w:szCs w:val="40"/>
        </w:rPr>
      </w:pPr>
      <w:r w:rsidRPr="00657E2D">
        <w:rPr>
          <w:sz w:val="40"/>
          <w:szCs w:val="40"/>
        </w:rPr>
        <w:t xml:space="preserve">6. </w:t>
      </w:r>
      <w:proofErr w:type="spellStart"/>
      <w:r w:rsidRPr="00657E2D">
        <w:rPr>
          <w:sz w:val="40"/>
          <w:szCs w:val="40"/>
        </w:rPr>
        <w:t>분기문</w:t>
      </w:r>
      <w:proofErr w:type="spellEnd"/>
    </w:p>
    <w:p w14:paraId="7F1A4A86" w14:textId="69C8C7C7" w:rsidR="00B06F8E" w:rsidRDefault="00B06F8E" w:rsidP="00B06F8E">
      <w:r>
        <w:t xml:space="preserve">- </w:t>
      </w:r>
      <w:r w:rsidRPr="00657E2D">
        <w:rPr>
          <w:sz w:val="32"/>
          <w:szCs w:val="32"/>
        </w:rPr>
        <w:t>break 문:</w:t>
      </w:r>
      <w:r>
        <w:t xml:space="preserve"> 반복문이나 switch 문을 중단하고 블록 바깥으로 빠져나오게 한다. 반복문에서 break를 자주 사용할 경우 가독성이 떨어질 수 있어 주의해야 한다.</w:t>
      </w:r>
    </w:p>
    <w:p w14:paraId="2EA9F71C" w14:textId="77777777" w:rsidR="00B06F8E" w:rsidRDefault="00B06F8E" w:rsidP="00B06F8E">
      <w:r>
        <w:t xml:space="preserve">  </w:t>
      </w:r>
    </w:p>
    <w:p w14:paraId="4979AD89" w14:textId="7FDAB38E" w:rsidR="00B06F8E" w:rsidRDefault="00B06F8E" w:rsidP="00B06F8E">
      <w:r>
        <w:t xml:space="preserve">- </w:t>
      </w:r>
      <w:r w:rsidRPr="00657E2D">
        <w:rPr>
          <w:sz w:val="32"/>
          <w:szCs w:val="32"/>
        </w:rPr>
        <w:t>continue 문:</w:t>
      </w:r>
      <w:r>
        <w:t xml:space="preserve"> 반복문에서 남은 코드의 실행을 생략하고 반복문의 조건 검사 단계로 바로 이동하게 한다.</w:t>
      </w:r>
    </w:p>
    <w:p w14:paraId="5C033BBB" w14:textId="77777777" w:rsidR="00B06F8E" w:rsidRDefault="00B06F8E" w:rsidP="00B06F8E">
      <w:r>
        <w:t xml:space="preserve">  </w:t>
      </w:r>
    </w:p>
    <w:p w14:paraId="03176268" w14:textId="75DBABE4" w:rsidR="00B06F8E" w:rsidRDefault="00B06F8E" w:rsidP="00B06F8E">
      <w:r>
        <w:t xml:space="preserve">- </w:t>
      </w:r>
      <w:proofErr w:type="spellStart"/>
      <w:r w:rsidRPr="00657E2D">
        <w:rPr>
          <w:sz w:val="32"/>
          <w:szCs w:val="32"/>
        </w:rPr>
        <w:t>goto</w:t>
      </w:r>
      <w:proofErr w:type="spellEnd"/>
      <w:r w:rsidRPr="00657E2D">
        <w:rPr>
          <w:sz w:val="32"/>
          <w:szCs w:val="32"/>
        </w:rPr>
        <w:t xml:space="preserve"> 문</w:t>
      </w:r>
      <w:r w:rsidR="00657E2D">
        <w:rPr>
          <w:rFonts w:hint="eastAsia"/>
          <w:sz w:val="32"/>
          <w:szCs w:val="32"/>
        </w:rPr>
        <w:t>:</w:t>
      </w:r>
      <w:r>
        <w:t xml:space="preserve"> 특정 라벨로 프로그램의 흐름을 이동시키는 구문이다. 그러나 코드의 흐름을 복잡하게 </w:t>
      </w:r>
      <w:proofErr w:type="gramStart"/>
      <w:r>
        <w:t>만들고</w:t>
      </w:r>
      <w:proofErr w:type="gramEnd"/>
      <w:r>
        <w:t xml:space="preserve"> 가독성을 저하시킬 수 있어, 일반적으로 사용을 권장하지 않는다.</w:t>
      </w:r>
    </w:p>
    <w:p w14:paraId="7F79A019" w14:textId="08CA172F" w:rsidR="00B06F8E" w:rsidRPr="00657E2D" w:rsidRDefault="00B06F8E" w:rsidP="00B06F8E">
      <w:pPr>
        <w:rPr>
          <w:rFonts w:hint="eastAsia"/>
          <w:sz w:val="40"/>
          <w:szCs w:val="40"/>
        </w:rPr>
      </w:pPr>
      <w:r w:rsidRPr="00657E2D">
        <w:rPr>
          <w:sz w:val="40"/>
          <w:szCs w:val="40"/>
        </w:rPr>
        <w:lastRenderedPageBreak/>
        <w:t>7. 다차원 배</w:t>
      </w:r>
      <w:r w:rsidR="00657E2D">
        <w:rPr>
          <w:rFonts w:hint="eastAsia"/>
          <w:sz w:val="40"/>
          <w:szCs w:val="40"/>
        </w:rPr>
        <w:t>열</w:t>
      </w:r>
    </w:p>
    <w:p w14:paraId="77FFDA30" w14:textId="77777777" w:rsidR="00B06F8E" w:rsidRDefault="00B06F8E" w:rsidP="00B06F8E">
      <w:r>
        <w:rPr>
          <w:rFonts w:hint="eastAsia"/>
        </w:rPr>
        <w:t>다차원</w:t>
      </w:r>
      <w:r>
        <w:t xml:space="preserve"> 배열은 배열 안에 배열이 있는 구조로, 1차원, 2차원, 3차원 이상의 형태로 확장할 수 있다. C 언어에서 다차원 배열은 주로 행렬 연산이나 데이터를 테이블 형태로 저장할 때 사용된다. 2차원 배열은 논리적으로는 2차원이지만 메모리에서는 1차원으로 연속된 공간에 저장된다.</w:t>
      </w:r>
    </w:p>
    <w:p w14:paraId="2D624E10" w14:textId="77777777" w:rsidR="00B06F8E" w:rsidRDefault="00B06F8E" w:rsidP="00B06F8E"/>
    <w:p w14:paraId="2F598192" w14:textId="30E019E1" w:rsidR="00B06F8E" w:rsidRPr="00657E2D" w:rsidRDefault="00B06F8E" w:rsidP="00B06F8E">
      <w:pPr>
        <w:rPr>
          <w:sz w:val="32"/>
          <w:szCs w:val="32"/>
        </w:rPr>
      </w:pPr>
      <w:r>
        <w:t xml:space="preserve">- </w:t>
      </w:r>
      <w:r w:rsidRPr="00657E2D">
        <w:rPr>
          <w:sz w:val="32"/>
          <w:szCs w:val="32"/>
        </w:rPr>
        <w:t>예제 코드</w:t>
      </w:r>
    </w:p>
    <w:p w14:paraId="6454AE54" w14:textId="204D99FE" w:rsidR="00B06F8E" w:rsidRDefault="00657E2D" w:rsidP="00B06F8E">
      <w:pPr>
        <w:rPr>
          <w:rFonts w:hint="eastAsia"/>
        </w:rPr>
      </w:pPr>
      <w:r w:rsidRPr="00657E2D">
        <w:drawing>
          <wp:inline distT="0" distB="0" distL="0" distR="0" wp14:anchorId="35229611" wp14:editId="55AED4A1">
            <wp:extent cx="4832350" cy="3042035"/>
            <wp:effectExtent l="0" t="0" r="6350" b="6350"/>
            <wp:docPr id="45011358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13580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391" cy="305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C620" w14:textId="54FE1D72" w:rsidR="00B06F8E" w:rsidRDefault="00B06F8E" w:rsidP="00B06F8E">
      <w:r>
        <w:t>이 예제는 3x3 행렬을 출력하며, 이를 통해 다차원 배열의 기본적인 사용법을 설명한다.</w:t>
      </w:r>
    </w:p>
    <w:p w14:paraId="4DFD695A" w14:textId="77777777" w:rsidR="00B06F8E" w:rsidRDefault="00B06F8E" w:rsidP="00B06F8E"/>
    <w:p w14:paraId="04499B96" w14:textId="48DEBBEC" w:rsidR="00B06F8E" w:rsidRPr="00657E2D" w:rsidRDefault="00B06F8E" w:rsidP="00B06F8E">
      <w:pPr>
        <w:rPr>
          <w:rFonts w:hint="eastAsia"/>
          <w:sz w:val="40"/>
          <w:szCs w:val="40"/>
        </w:rPr>
      </w:pPr>
      <w:r w:rsidRPr="00657E2D">
        <w:rPr>
          <w:sz w:val="40"/>
          <w:szCs w:val="40"/>
        </w:rPr>
        <w:t>8. Big-O 표기법</w:t>
      </w:r>
    </w:p>
    <w:p w14:paraId="16E278A0" w14:textId="77777777" w:rsidR="00B06F8E" w:rsidRDefault="00B06F8E" w:rsidP="00B06F8E">
      <w:r>
        <w:t xml:space="preserve">Big-O 표기법은 알고리즘의 복잡도를 표현하는 방법으로, 데이터의 크기에 따라 시간이 얼마나 증가하는지를 수학적으로 나타낸다. 예를 들어, </w:t>
      </w:r>
      <w:proofErr w:type="gramStart"/>
      <w:r>
        <w:t>\( O</w:t>
      </w:r>
      <w:proofErr w:type="gramEnd"/>
      <w:r>
        <w:t>(N^3) \)은 N이 증가할수록 수행 시간이 N의 세제곱만큼 증가함을 의미한다. 이는 주로 데이터 구조와 알고리즘 성능을 평가할 때 사용되며, 효율적인 프로그램을 작성하는 데 중요한 기준이 된다.</w:t>
      </w:r>
    </w:p>
    <w:p w14:paraId="1B5940B0" w14:textId="77777777" w:rsidR="00B06F8E" w:rsidRDefault="00B06F8E" w:rsidP="00B06F8E"/>
    <w:p w14:paraId="344F0022" w14:textId="4A1351C4" w:rsidR="00F50336" w:rsidRDefault="00B06F8E" w:rsidP="00B06F8E">
      <w:r>
        <w:rPr>
          <w:rFonts w:hint="eastAsia"/>
        </w:rPr>
        <w:t>이와</w:t>
      </w:r>
      <w:r>
        <w:t xml:space="preserve"> 같은 제어 구조는 코드의 실행 흐름을 보다 유연하고 효율적으로 조절하게 해주며, 다양한 프로그래밍 상황에서 필수적으로 활용된다.</w:t>
      </w:r>
    </w:p>
    <w:sectPr w:rsidR="00F503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8E"/>
    <w:rsid w:val="00623695"/>
    <w:rsid w:val="00657E2D"/>
    <w:rsid w:val="006B7EFD"/>
    <w:rsid w:val="00845FBF"/>
    <w:rsid w:val="00B06F8E"/>
    <w:rsid w:val="00DC6681"/>
    <w:rsid w:val="00F5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8EF2C"/>
  <w15:chartTrackingRefBased/>
  <w15:docId w15:val="{6CF7E75A-D394-41C5-99E7-30EE1718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06F8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06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06F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06F8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6F8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06F8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06F8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06F8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06F8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06F8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06F8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06F8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06F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06F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06F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06F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06F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06F8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06F8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06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06F8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06F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06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06F8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06F8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06F8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06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06F8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06F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이정원</dc:creator>
  <cp:keywords/>
  <dc:description/>
  <cp:lastModifiedBy>이정원</cp:lastModifiedBy>
  <cp:revision>1</cp:revision>
  <dcterms:created xsi:type="dcterms:W3CDTF">2024-11-05T04:56:00Z</dcterms:created>
  <dcterms:modified xsi:type="dcterms:W3CDTF">2024-11-05T05:29:00Z</dcterms:modified>
</cp:coreProperties>
</file>