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9"/>
        <w:pBdr/>
        <w:bidi w:val="false"/>
        <w:spacing/>
        <w:ind/>
        <w:jc w:val="center"/>
        <w:rPr/>
      </w:pPr>
      <w:r>
        <w:t xml:space="preserve">LABORATORIO #</w:t>
      </w:r>
      <w:r>
        <w:t xml:space="preserve">3</w:t>
      </w:r>
      <w:r/>
    </w:p>
    <w:p>
      <w:pPr>
        <w:pStyle w:val="629"/>
        <w:pBdr/>
        <w:bidi w:val="false"/>
        <w:spacing/>
        <w:ind/>
        <w:jc w:val="left"/>
        <w:rPr/>
      </w:pPr>
      <w:r/>
      <w:r/>
    </w:p>
    <w:p>
      <w:pPr>
        <w:pStyle w:val="629"/>
        <w:pBdr/>
        <w:bidi w:val="false"/>
        <w:spacing/>
        <w:ind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893185"/>
                <wp:effectExtent l="0" t="0" r="0" b="0"/>
                <wp:wrapSquare wrapText="bothSides"/>
                <wp:docPr id="1" name="Imagen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120130" cy="3893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5;o:allowoverlap:true;o:allowincell:false;mso-position-horizontal-relative:text;mso-position-horizontal:center;mso-position-vertical-relative:text;margin-top:0.05pt;mso-position-vertical:absolute;width:481.90pt;height:306.55pt;mso-wrap-distance-left:0.00pt;mso-wrap-distance-top:0.00pt;mso-wrap-distance-right:0.00pt;mso-wrap-distance-bottom:0.00pt;z-index:1;" stroked="false">
                <w10:wrap type="square"/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Style w:val="629"/>
        <w:pBdr/>
        <w:bidi w:val="false"/>
        <w:spacing/>
        <w:ind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" distB="635" distL="635" distR="635" simplePos="0" relativeHeight="2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5080</wp:posOffset>
                </wp:positionV>
                <wp:extent cx="5973445" cy="5232474"/>
                <wp:effectExtent l="0" t="0" r="0" b="0"/>
                <wp:wrapNone/>
                <wp:docPr id="2" name="Marc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973444" cy="5232473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9211E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&lt;!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DOCTYPE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html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html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lang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"es"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head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meta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charset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"UTF-8"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meta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name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"viewport"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content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"width=device-width, initial-scale=1.0"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title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Palíndromo de Doble Base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title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style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/* Estilos para los títulos */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7ba7d"/>
                                <w:sz w:val="21"/>
                              </w:rPr>
                              <w:t xml:space="preserve">h2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color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#042b50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/* Verde para los títulos */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style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head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body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&lt;!--Palíndromo de doble base 10 y 2 --&gt;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h2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Verificar si un número es palíndromo en base 10 y base 2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h2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label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for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"numero"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Introduce un número: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label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input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type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"number"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"numero"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/&gt;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button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onclick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verificarPalindromo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()"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Verificar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button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&lt;!-- Lugar donde se mostrará el resultado --&gt;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div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"resultado"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div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&lt;!-- Llamada al archivo JavaScript externo --&gt;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script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src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"palindromo.js"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script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2;o:allowoverlap:true;o:allowincell:true;mso-position-horizontal-relative:text;margin-left:7.70pt;mso-position-horizontal:absolute;mso-position-vertical-relative:text;margin-top:0.40pt;mso-position-vertical:absolute;width:470.35pt;height:412.01pt;mso-wrap-distance-left:0.05pt;mso-wrap-distance-top:0.05pt;mso-wrap-distance-right:0.05pt;mso-wrap-distance-bottom:0.05pt;v-text-anchor:top;visibility:visible;" filled="f" strokecolor="#C9211E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&lt;!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DOCTYPE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html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html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lang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"es"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head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meta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charset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"UTF-8"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meta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name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"viewport"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content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"width=device-width, initial-scale=1.0"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title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Palíndromo de Doble Base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title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style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/* Estilos para los títulos */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7ba7d"/>
                          <w:sz w:val="21"/>
                        </w:rPr>
                        <w:t xml:space="preserve">h2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color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: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#042b50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/* Verde para los títulos */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style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head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body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&lt;!--Palíndromo de doble base 10 y 2 --&gt;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h2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Verificar si un número es palíndromo en base 10 y base 2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h2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label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for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"numero"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Introduce un número: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label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input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type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"number"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"numero"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/&gt;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button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onclick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verificarPalindromo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()"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Verificar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button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&lt;!-- Lugar donde se mostrará el resultado --&gt;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div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"resultado"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div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&lt;!-- Llamada al archivo JavaScript externo --&gt;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script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src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"palindromo.js"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script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9"/>
        <w:pBdr/>
        <w:bidi w:val="false"/>
        <w:spacing/>
        <w:ind/>
        <w:jc w:val="left"/>
        <w:rPr/>
      </w:pPr>
      <w:r/>
      <w:r/>
    </w:p>
    <w:p>
      <w:pPr>
        <w:pStyle w:val="629"/>
        <w:pBdr/>
        <w:bidi w:val="false"/>
        <w:spacing/>
        <w:ind/>
        <w:jc w:val="left"/>
        <w:rPr/>
      </w:pPr>
      <w:r/>
      <w:r/>
    </w:p>
    <w:p>
      <w:pPr>
        <w:pStyle w:val="629"/>
        <w:pBdr/>
        <w:bidi w:val="false"/>
        <w:spacing/>
        <w:ind/>
        <w:jc w:val="left"/>
        <w:rPr/>
      </w:pPr>
      <w:r/>
      <w:r/>
    </w:p>
    <w:p>
      <w:pPr>
        <w:pStyle w:val="629"/>
        <w:pBdr/>
        <w:bidi w:val="false"/>
        <w:spacing/>
        <w:ind/>
        <w:jc w:val="left"/>
        <w:rPr/>
      </w:pPr>
      <w:r/>
      <w:r/>
    </w:p>
    <w:p>
      <w:pPr>
        <w:pStyle w:val="629"/>
        <w:pBdr/>
        <w:bidi w:val="false"/>
        <w:spacing/>
        <w:ind/>
        <w:jc w:val="left"/>
        <w:rPr/>
      </w:pPr>
      <w:r/>
      <w:r/>
    </w:p>
    <w:p>
      <w:pPr>
        <w:pStyle w:val="629"/>
        <w:pBdr/>
        <w:bidi w:val="false"/>
        <w:spacing/>
        <w:ind/>
        <w:jc w:val="left"/>
        <w:rPr/>
      </w:pPr>
      <w:r/>
      <w:r/>
    </w:p>
    <w:p>
      <w:pPr>
        <w:pStyle w:val="629"/>
        <w:pBdr/>
        <w:bidi w:val="false"/>
        <w:spacing/>
        <w:ind/>
        <w:jc w:val="left"/>
        <w:rPr/>
      </w:pPr>
      <w:r/>
      <w:r/>
    </w:p>
    <w:p>
      <w:pPr>
        <w:pStyle w:val="629"/>
        <w:pBdr/>
        <w:bidi w:val="false"/>
        <w:spacing/>
        <w:ind/>
        <w:jc w:val="left"/>
        <w:rPr/>
      </w:pPr>
      <w:r/>
      <w:r>
        <w:br w:type="page" w:clear="all"/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" distB="635" distL="635" distR="635" simplePos="0" relativeHeight="2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5080</wp:posOffset>
                </wp:positionV>
                <wp:extent cx="5973445" cy="9690830"/>
                <wp:effectExtent l="0" t="0" r="0" b="0"/>
                <wp:wrapNone/>
                <wp:docPr id="3" name="Marc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73444" cy="9690829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9211E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&lt;!--Cadena "t" que retorne la cantidad de caracteres--&gt;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h2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Contador de Caracteres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h2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&lt;!-- Input para la cadena --&gt;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input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type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"text"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"inputCadena"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placeholder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"Introduce una cadena"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&lt;!-- Botón para contar los caracteres --&gt;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button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onclick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contarCaracteres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()"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Contar Caracteres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button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&lt;!-- Lugar donde se mostrará el resultado --&gt;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div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"resultado2"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div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script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Función para contar caracteres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function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contarCaracteres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const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document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getElementById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"inputCadena"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value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Toma el valor del input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const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conteo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{};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Objeto para almacenar el conteo de caracteres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for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let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length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++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const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caracter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[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];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if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conteo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[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caracter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])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conteo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[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caracter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+=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1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    }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else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conteo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[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caracter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1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Crear el texto a mostrar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let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resultadoTexto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"Resultado:&lt;br&gt;"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for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const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caracter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in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conteo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resultadoTexto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+=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`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${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caracter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}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${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conteo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[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caracter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]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}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&lt;br&gt;`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Mostrar el resultado en el div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document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getElementById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"resultado2"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innerHTML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resultadoTexto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script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&lt;!-- Determinar si el año es Bisiesto--&gt;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h2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¿Es un Año Bisiesto?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h2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&lt;!-- Input para el año --&gt;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input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type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"number"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"inputAnio"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placeholder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"Introduce un año"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&lt;!-- Botón para verificar si el año es bisiesto --&gt;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button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onclick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verificarBisiesto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()"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Verificar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button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&lt;!-- Lugar donde se mostrará el resultado --&gt;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div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"resultado3"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div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script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Función para verificar si un año es bisiesto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function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esBisiesto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Un año es bisiesto si es divisible por 4, pero no por 100, excepto si también es divisible por 400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return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%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4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===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&amp;&amp;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%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100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!==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||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%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400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===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Función que obtiene el valor del input y muestra el resultado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function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verificarBisiesto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const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anio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parseInt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document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getElementById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"inputAnio"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value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);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Toma el valor del input como entero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const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resultadoDiv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document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getElementById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"resultado3"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if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isNaN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anio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resultadoDiv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innerHTML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"Por favor, introduce un número válido."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Maneja casos donde el input no es un número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}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else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if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esBisiesto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anio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resultadoDiv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innerHTML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`El año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${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anio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}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 es bisiesto.`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}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else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resultadoDiv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innerHTML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`El año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${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anio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}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 no es bisiesto.`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script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Style w:val="637"/>
                              <w:pBdr/>
                              <w:bidi w:val="false"/>
                              <w:spacing w:after="198" w:before="238"/>
                              <w:ind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;o:allowoverlap:true;o:allowincell:true;mso-position-horizontal-relative:text;margin-left:7.70pt;mso-position-horizontal:absolute;mso-position-vertical-relative:text;margin-top:0.40pt;mso-position-vertical:absolute;width:470.35pt;height:763.06pt;mso-wrap-distance-left:0.05pt;mso-wrap-distance-top:0.05pt;mso-wrap-distance-right:0.05pt;mso-wrap-distance-bottom:0.05pt;rotation:0;v-text-anchor:top;visibility:visible;" filled="f" strokecolor="#C9211E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&lt;!--Cadena "t" que retorne la cantidad de caracteres--&gt;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h2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Contador de Caracteres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h2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&lt;!-- Input para la cadena --&gt;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input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type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"text"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"inputCadena"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placeholder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"Introduce una cadena"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&lt;!-- Botón para contar los caracteres --&gt;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button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onclick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contarCaracteres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()"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Contar Caracteres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button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&lt;!-- Lugar donde se mostrará el resultado --&gt;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div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"resultado2"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div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script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Función para contar caracteres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function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contarCaracteres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const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document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getElementById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"inputCadena"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value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Toma el valor del input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const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conteo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{};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Objeto para almacenar el conteo de caracteres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for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let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length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++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const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caracter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[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];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if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conteo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[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caracter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])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conteo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[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caracter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]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+=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1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    }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else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conteo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[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caracter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]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1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Crear el texto a mostrar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let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resultadoTexto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"Resultado:&lt;br&gt;"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for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const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caracter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in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conteo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resultadoTexto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+=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`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${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caracter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}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: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${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conteo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[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caracter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]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}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&lt;br&gt;`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Mostrar el resultado en el div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document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getElementById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"resultado2"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innerHTML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resultadoTexto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script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&lt;!-- Determinar si el año es Bisiesto--&gt;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h2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¿Es un Año Bisiesto?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h2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&lt;!-- Input para el año --&gt;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input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type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"number"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"inputAnio"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placeholder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"Introduce un año"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&lt;!-- Botón para verificar si el año es bisiesto --&gt;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button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onclick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verificarBisiesto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()"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Verificar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button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&lt;!-- Lugar donde se mostrará el resultado --&gt;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div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"resultado3"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div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script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Función para verificar si un año es bisiesto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function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esBisiesto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Un año es bisiesto si es divisible por 4, pero no por 100, excepto si también es divisible por 400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return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%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4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===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&amp;&amp;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%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100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!==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||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%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400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===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Función que obtiene el valor del input y muestra el resultado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function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verificarBisiesto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const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anio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parseInt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document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getElementById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"inputAnio"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value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);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Toma el valor del input como entero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const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resultadoDiv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document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getElementById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"resultado3"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if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isNaN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anio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resultadoDiv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innerHTML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"Por favor, introduce un número válido."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Maneja casos donde el input no es un número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}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else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if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esBisiesto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anio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resultadoDiv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innerHTML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`El año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${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anio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}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 es bisiesto.`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}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else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resultadoDiv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innerHTML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`El año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${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anio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}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 no es bisiesto.`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script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Style w:val="637"/>
                        <w:pBdr/>
                        <w:bidi w:val="false"/>
                        <w:spacing w:after="198" w:before="238"/>
                        <w:ind/>
                        <w:rPr/>
                      </w:pPr>
                      <w:r>
                        <w:rPr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Style w:val="629"/>
        <w:pBdr/>
        <w:bidi w:val="false"/>
        <w:spacing w:after="0" w:before="0"/>
        <w:ind/>
        <w:jc w:val="left"/>
        <w:rPr/>
      </w:pPr>
      <w:r/>
      <w:r>
        <w:br w:type="page" w:clear="all"/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" distB="635" distL="635" distR="635" simplePos="0" relativeHeight="2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5080</wp:posOffset>
                </wp:positionV>
                <wp:extent cx="5973445" cy="8700230"/>
                <wp:effectExtent l="0" t="0" r="0" b="0"/>
                <wp:wrapNone/>
                <wp:docPr id="4" name="Marc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73444" cy="8700229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9211E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&lt;!-- Botón para verificar si el año es bisiesto --&gt;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button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onclick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verificarBisiesto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()"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Verificar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button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&lt;!-- Lugar donde se mostrará el resultado --&gt;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div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"resultado3"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div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script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Función para verificar si un año es bisiesto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function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esBisiesto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Un año es bisiesto si es divisible por 4, pero no por 100, excepto si también es divisible por 400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return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%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4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===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&amp;&amp;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%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100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!==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||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%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400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===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Función que obtiene el valor del input y muestra el resultado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function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verificarBisiesto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const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anio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parseInt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document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getElementById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"inputAnio"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value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);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Toma el valor del input como entero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const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resultadoDiv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document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getElementById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"resultado3"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if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isNaN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anio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resultadoDiv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innerHTML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"Por favor, introduce un número válido."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Maneja casos donde el input no es un número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}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else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if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esBisiesto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anio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resultadoDiv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innerHTML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`El año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${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anio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}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 es bisiesto.`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}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else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resultadoDiv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innerHTML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`El año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${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anio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}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 no es bisiesto.`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script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&lt;!--Sumatoria de Números Primos--&gt;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&lt;!-- Input para el número --&gt;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h2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Sumatoria de Números Primos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h2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label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for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"numero2"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Introduce un número: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label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input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type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"number"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"numero2"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min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"1"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max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"999999"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placeholder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"Introduce un número"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button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onclick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calcularSumatoria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()"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Calcular Sumatoria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button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&lt;!-- Lugar donde se mostrará el resultado --&gt;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p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"resultado4"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p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>
                                <w:rFonts w:ascii="Droid Sans Mono" w:hAnsi="Droid Sans Mono" w:eastAsia="Droid Sans Mono" w:cs="Droid Sans Mon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sz w:val="21"/>
                              </w:rPr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>
                                <w:rFonts w:ascii="Droid Sans Mono" w:hAnsi="Droid Sans Mono" w:eastAsia="Droid Sans Mono" w:cs="Droid Sans Mono"/>
                                <w:sz w:val="21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pStyle w:val="637"/>
                              <w:pBdr/>
                              <w:bidi w:val="false"/>
                              <w:spacing w:after="198" w:before="238"/>
                              <w:ind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;o:allowoverlap:true;o:allowincell:true;mso-position-horizontal-relative:text;margin-left:7.70pt;mso-position-horizontal:absolute;mso-position-vertical-relative:text;margin-top:0.40pt;mso-position-vertical:absolute;width:470.35pt;height:685.06pt;mso-wrap-distance-left:0.05pt;mso-wrap-distance-top:0.05pt;mso-wrap-distance-right:0.05pt;mso-wrap-distance-bottom:0.05pt;rotation:0;v-text-anchor:top;visibility:visible;" filled="f" strokecolor="#C9211E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sz w:val="21"/>
                        </w:rPr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&lt;!-- Botón para verificar si el año es bisiesto --&gt;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button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onclick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verificarBisiesto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()"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Verificar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button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&lt;!-- Lugar donde se mostrará el resultado --&gt;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div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"resultado3"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div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script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Función para verificar si un año es bisiesto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function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esBisiesto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Un año es bisiesto si es divisible por 4, pero no por 100, excepto si también es divisible por 400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return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%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4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===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&amp;&amp;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%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100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!==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||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%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400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===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Función que obtiene el valor del input y muestra el resultado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function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verificarBisiesto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const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anio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parseInt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document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getElementById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"inputAnio"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value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);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Toma el valor del input como entero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const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resultadoDiv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document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getElementById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"resultado3"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if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isNaN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anio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resultadoDiv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innerHTML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"Por favor, introduce un número válido."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Maneja casos donde el input no es un número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}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else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if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esBisiesto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anio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resultadoDiv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innerHTML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`El año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${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anio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}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 es bisiesto.`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}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else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resultadoDiv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innerHTML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`El año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${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anio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}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 no es bisiesto.`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script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&lt;!--Sumatoria de Números Primos--&gt;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&lt;!-- Input para el número --&gt;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h2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Sumatoria de Números Primos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h2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label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for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"numero2"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Introduce un número: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label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input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type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"number"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"numero2"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min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"1"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max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"999999"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placeholder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"Introduce un número"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button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onclick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calcularSumatoria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()"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Calcular Sumatoria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button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&lt;!-- Lugar donde se mostrará el resultado --&gt;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p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"resultado4"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p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>
                          <w:rFonts w:ascii="Droid Sans Mono" w:hAnsi="Droid Sans Mono" w:eastAsia="Droid Sans Mono" w:cs="Droid Sans Mono"/>
                          <w:sz w:val="21"/>
                          <w:szCs w:val="21"/>
                        </w:rPr>
                      </w:pP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</w:r>
                      <w:r>
                        <w:rPr>
                          <w:rFonts w:ascii="Droid Sans Mono" w:hAnsi="Droid Sans Mono" w:eastAsia="Droid Sans Mono" w:cs="Droid Sans Mono"/>
                          <w:sz w:val="21"/>
                        </w:rPr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>
                          <w:rFonts w:ascii="Droid Sans Mono" w:hAnsi="Droid Sans Mono" w:eastAsia="Droid Sans Mono" w:cs="Droid Sans Mono"/>
                          <w:sz w:val="21"/>
                        </w:rPr>
                      </w:pPr>
                      <w:r>
                        <w:br/>
                      </w:r>
                      <w:r>
                        <w:rPr>
                          <w:rFonts w:ascii="Droid Sans Mono" w:hAnsi="Droid Sans Mono" w:eastAsia="Droid Sans Mono" w:cs="Droid Sans Mono"/>
                          <w:sz w:val="21"/>
                        </w:rPr>
                      </w:r>
                      <w:r>
                        <w:rPr>
                          <w:rFonts w:ascii="Droid Sans Mono" w:hAnsi="Droid Sans Mono" w:eastAsia="Droid Sans Mono" w:cs="Droid Sans Mono"/>
                          <w:sz w:val="21"/>
                        </w:rPr>
                      </w:r>
                    </w:p>
                    <w:p>
                      <w:pPr>
                        <w:pStyle w:val="637"/>
                        <w:pBdr/>
                        <w:bidi w:val="false"/>
                        <w:spacing w:after="198" w:before="238"/>
                        <w:ind/>
                        <w:rPr/>
                      </w:pPr>
                      <w:r>
                        <w:rPr>
                          <w:sz w:val="20"/>
                          <w:szCs w:val="20"/>
                        </w:rPr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Bdr/>
        <w:shd w:val="nil"/>
        <w:bidi w:val="false"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" distB="635" distL="635" distR="635" simplePos="0" relativeHeight="2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5080</wp:posOffset>
                </wp:positionV>
                <wp:extent cx="5973445" cy="9319355"/>
                <wp:effectExtent l="0" t="0" r="0" b="0"/>
                <wp:wrapNone/>
                <wp:docPr id="5" name="Marc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73444" cy="9319354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9211E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script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Función para verificar si un número es primo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function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esPrimo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num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if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num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&lt;=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1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return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false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1 no es primo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if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num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===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2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return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true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2 es primo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if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num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%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2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===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return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false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múltiplos de 2 no son primos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for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let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3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*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&lt;=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num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+=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2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if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num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%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===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return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false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return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true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Función para calcular la sumatoria de números primos menores o iguales a n, incluyendo el 1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function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calcularSumatoria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const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parseInt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document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getElementById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"numero2"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value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let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suma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if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isNaN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||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&lt;=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||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&gt;=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1000000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document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getElementById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"resultado"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innerText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"Por favor, introduce un número válido entre 1 y 999999."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return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Incluye el 1 en la sumatoria si es parte del rango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if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&gt;=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1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suma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+=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1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  <w:t xml:space="preserve">// Calcula la suma de números primos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for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let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b5cea8"/>
                                <w:sz w:val="21"/>
                              </w:rPr>
                              <w:t xml:space="preserve">2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&lt;=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++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586c0"/>
                                <w:sz w:val="21"/>
                              </w:rPr>
                              <w:t xml:space="preserve">if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esPrimo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suma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+=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document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cdcaa"/>
                                <w:sz w:val="21"/>
                              </w:rPr>
                              <w:t xml:space="preserve">getElementById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"resultado4"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).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innerText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`La sumatoria de todos los números primos menores o iguales a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${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n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}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 es: 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${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9cdcfe"/>
                                <w:sz w:val="21"/>
                              </w:rPr>
                              <w:t xml:space="preserve">suma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}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ce9178"/>
                                <w:sz w:val="21"/>
                              </w:rPr>
                              <w:t xml:space="preserve">`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ffffff"/>
                                <w:sz w:val="21"/>
                              </w:rPr>
                              <w:t xml:space="preserve">    }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script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body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569cd6"/>
                                <w:sz w:val="21"/>
                              </w:rPr>
                              <w:t xml:space="preserve">html</w:t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>
                                <w:rFonts w:ascii="Droid Sans Mono" w:hAnsi="Droid Sans Mono" w:eastAsia="Droid Sans Mono" w:cs="Droid Sans Mono"/>
                                <w:sz w:val="21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>
                                <w:rFonts w:ascii="Droid Sans Mono" w:hAnsi="Droid Sans Mono" w:eastAsia="Droid Sans Mono" w:cs="Droid Sans Mon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roid Sans Mono" w:hAnsi="Droid Sans Mono" w:eastAsia="Droid Sans Mono" w:cs="Droid Sans Mono"/>
                                <w:color w:val="7ca668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000000" w:fill="000000"/>
                              <w:spacing w:line="285" w:lineRule="atLeast"/>
                              <w:ind w:right="0" w:firstLine="0" w:left="0"/>
                              <w:rPr>
                                <w:rFonts w:ascii="Droid Sans Mono" w:hAnsi="Droid Sans Mono" w:eastAsia="Droid Sans Mono" w:cs="Droid Sans Mono"/>
                                <w:sz w:val="21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eastAsia="Droid Sans Mono" w:cs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pStyle w:val="637"/>
                              <w:pBdr/>
                              <w:bidi w:val="false"/>
                              <w:spacing w:after="198" w:before="238"/>
                              <w:ind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;o:allowoverlap:true;o:allowincell:true;mso-position-horizontal-relative:text;margin-left:7.70pt;mso-position-horizontal:absolute;mso-position-vertical-relative:text;margin-top:0.40pt;mso-position-vertical:absolute;width:470.35pt;height:733.81pt;mso-wrap-distance-left:0.05pt;mso-wrap-distance-top:0.05pt;mso-wrap-distance-right:0.05pt;mso-wrap-distance-bottom:0.05pt;rotation:0;v-text-anchor:top;visibility:visible;" filled="f" strokecolor="#C9211E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script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Función para verificar si un número es primo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function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esPrimo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num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if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num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&lt;=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1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return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false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1 no es primo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if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num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===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2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return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true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2 es primo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if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num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%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2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===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return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false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múltiplos de 2 no son primos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for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let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3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*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&lt;=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num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+=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2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if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num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%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===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return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false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return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true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Función para calcular la sumatoria de números primos menores o iguales a n, incluyendo el 1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function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calcularSumatoria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const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parseInt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document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getElementById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"numero2"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value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let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suma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if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isNaN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||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&lt;=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||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&gt;=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1000000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document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getElementById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"resultado"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innerText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"Por favor, introduce un número válido entre 1 y 999999."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return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Incluye el 1 en la sumatoria si es parte del rango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if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&gt;=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1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suma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+=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1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  <w:t xml:space="preserve">// Calcula la suma de números primos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for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let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b5cea8"/>
                          <w:sz w:val="21"/>
                        </w:rPr>
                        <w:t xml:space="preserve">2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&lt;=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++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586c0"/>
                          <w:sz w:val="21"/>
                        </w:rPr>
                        <w:t xml:space="preserve">if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esPrimo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suma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+=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document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cdcaa"/>
                          <w:sz w:val="21"/>
                        </w:rPr>
                        <w:t xml:space="preserve">getElementById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"resultado4"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).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innerText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`La sumatoria de todos los números primos menores o iguales a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${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n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}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 es: 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${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9cdcfe"/>
                          <w:sz w:val="21"/>
                        </w:rPr>
                        <w:t xml:space="preserve">suma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}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ce9178"/>
                          <w:sz w:val="21"/>
                        </w:rPr>
                        <w:t xml:space="preserve">`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ffffff"/>
                          <w:sz w:val="21"/>
                        </w:rPr>
                        <w:t xml:space="preserve">    }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script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body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569cd6"/>
                          <w:sz w:val="21"/>
                        </w:rPr>
                        <w:t xml:space="preserve">html</w:t>
                      </w:r>
                      <w:r>
                        <w:rPr>
                          <w:rFonts w:ascii="Droid Sans Mono" w:hAnsi="Droid Sans Mono" w:eastAsia="Droid Sans Mono" w:cs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>
                          <w:rFonts w:ascii="Droid Sans Mono" w:hAnsi="Droid Sans Mono" w:eastAsia="Droid Sans Mono" w:cs="Droid Sans Mono"/>
                          <w:sz w:val="21"/>
                        </w:rPr>
                      </w:pPr>
                      <w:r>
                        <w:br/>
                      </w:r>
                      <w:r>
                        <w:rPr>
                          <w:rFonts w:ascii="Droid Sans Mono" w:hAnsi="Droid Sans Mono" w:eastAsia="Droid Sans Mono" w:cs="Droid Sans Mono"/>
                          <w:sz w:val="21"/>
                        </w:rPr>
                      </w:r>
                      <w:r>
                        <w:rPr>
                          <w:rFonts w:ascii="Droid Sans Mono" w:hAnsi="Droid Sans Mono" w:eastAsia="Droid Sans Mono" w:cs="Droid Sans Mono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>
                          <w:rFonts w:ascii="Droid Sans Mono" w:hAnsi="Droid Sans Mono" w:eastAsia="Droid Sans Mono" w:cs="Droid Sans Mono"/>
                          <w:sz w:val="21"/>
                          <w:szCs w:val="21"/>
                        </w:rPr>
                      </w:pPr>
                      <w:r>
                        <w:rPr>
                          <w:rFonts w:ascii="Droid Sans Mono" w:hAnsi="Droid Sans Mono" w:eastAsia="Droid Sans Mono" w:cs="Droid Sans Mono"/>
                          <w:color w:val="7ca668"/>
                          <w:sz w:val="21"/>
                        </w:rPr>
                      </w:r>
                      <w:r>
                        <w:rPr>
                          <w:rFonts w:ascii="Droid Sans Mono" w:hAnsi="Droid Sans Mono" w:eastAsia="Droid Sans Mono" w:cs="Droid Sans Mono"/>
                          <w:sz w:val="21"/>
                          <w:szCs w:val="21"/>
                        </w:rPr>
                      </w:r>
                      <w:r>
                        <w:rPr>
                          <w:rFonts w:ascii="Droid Sans Mono" w:hAnsi="Droid Sans Mono" w:eastAsia="Droid Sans Mono" w:cs="Droid Sans Mono"/>
                          <w:sz w:val="21"/>
                          <w:szCs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000000" w:fill="000000"/>
                        <w:spacing w:line="285" w:lineRule="atLeast"/>
                        <w:ind w:right="0" w:firstLine="0" w:left="0"/>
                        <w:rPr>
                          <w:rFonts w:ascii="Droid Sans Mono" w:hAnsi="Droid Sans Mono" w:eastAsia="Droid Sans Mono" w:cs="Droid Sans Mono"/>
                          <w:sz w:val="21"/>
                        </w:rPr>
                      </w:pPr>
                      <w:r>
                        <w:br/>
                      </w:r>
                      <w:r>
                        <w:rPr>
                          <w:rFonts w:ascii="Droid Sans Mono" w:hAnsi="Droid Sans Mono" w:eastAsia="Droid Sans Mono" w:cs="Droid Sans Mono"/>
                          <w:sz w:val="21"/>
                        </w:rPr>
                      </w:r>
                      <w:r>
                        <w:rPr>
                          <w:rFonts w:ascii="Droid Sans Mono" w:hAnsi="Droid Sans Mono" w:eastAsia="Droid Sans Mono" w:cs="Droid Sans Mono"/>
                          <w:sz w:val="21"/>
                        </w:rPr>
                      </w:r>
                    </w:p>
                    <w:p>
                      <w:pPr>
                        <w:pStyle w:val="637"/>
                        <w:pBdr/>
                        <w:bidi w:val="false"/>
                        <w:spacing w:after="198" w:before="238"/>
                        <w:ind/>
                        <w:rPr/>
                      </w:pPr>
                      <w:r>
                        <w:rPr>
                          <w:sz w:val="20"/>
                          <w:szCs w:val="20"/>
                        </w:rPr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Bdr/>
        <w:shd w:val="nil"/>
        <w:bidi w:val="false"/>
        <w:spacing/>
        <w:ind/>
        <w:rPr/>
      </w:pPr>
      <w:r>
        <w:br w:type="page" w:clear="all"/>
      </w:r>
      <w:r/>
    </w:p>
    <w:p>
      <w:pPr>
        <w:pStyle w:val="629"/>
        <w:pBdr/>
        <w:bidi w:val="false"/>
        <w:spacing w:after="0" w:before="0"/>
        <w:ind/>
        <w:jc w:val="left"/>
        <w:rPr/>
      </w:pPr>
      <w:r/>
      <w:r/>
    </w:p>
    <w:p>
      <w:pPr>
        <w:pStyle w:val="629"/>
        <w:pBdr/>
        <w:bidi w:val="false"/>
        <w:spacing/>
        <w:ind/>
        <w:jc w:val="left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19290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68698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0129" cy="3192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1.90pt;height:251.4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Style w:val="629"/>
        <w:pBdr/>
        <w:bidi w:val="false"/>
        <w:spacing/>
        <w:ind/>
        <w:jc w:val="left"/>
        <w:rPr/>
      </w:pPr>
      <w:r/>
      <w:r/>
    </w:p>
    <w:p>
      <w:pPr>
        <w:pStyle w:val="629"/>
        <w:pBdr/>
        <w:bidi w:val="false"/>
        <w:spacing/>
        <w:ind/>
        <w:jc w:val="left"/>
        <w:rPr/>
      </w:pPr>
      <w:r/>
      <w:r/>
    </w:p>
    <w:p>
      <w:pPr>
        <w:pStyle w:val="629"/>
        <w:pBdr/>
        <w:bidi w:val="false"/>
        <w:spacing/>
        <w:ind/>
        <w:jc w:val="left"/>
        <w:rPr/>
      </w:pPr>
      <w:r>
        <w:rPr>
          <w:rStyle w:val="630"/>
        </w:rPr>
        <w:t xml:space="preserve">https://github.com/brel22/ramirez-luis.git</w:t>
      </w:r>
      <w:r/>
    </w:p>
    <w:p>
      <w:pPr>
        <w:pStyle w:val="629"/>
        <w:pBdr/>
        <w:bidi w:val="false"/>
        <w:spacing/>
        <w:ind/>
        <w:jc w:val="left"/>
        <w:rPr/>
      </w:pPr>
      <w:r/>
      <w:r/>
    </w:p>
    <w:p>
      <w:pPr>
        <w:pStyle w:val="629"/>
        <w:pBdr/>
        <w:bidi w:val="false"/>
        <w:spacing/>
        <w:ind/>
        <w:jc w:val="left"/>
        <w:rPr/>
      </w:pPr>
      <w:r/>
      <w:r/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2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2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oto Serif CJK SC" w:cs="Noto Sans Devanagari"/>
      <w:color w:val="auto"/>
      <w:sz w:val="24"/>
      <w:szCs w:val="24"/>
      <w:lang w:val="es-ES" w:eastAsia="zh-CN" w:bidi="hi-IN"/>
    </w:rPr>
  </w:style>
  <w:style w:type="character" w:styleId="630">
    <w:name w:val="Internet Link"/>
    <w:qFormat/>
    <w:pPr>
      <w:pBdr/>
      <w:spacing/>
      <w:ind/>
    </w:pPr>
    <w:rPr>
      <w:color w:val="000080"/>
      <w:u w:val="single"/>
    </w:rPr>
  </w:style>
  <w:style w:type="character" w:styleId="631">
    <w:name w:val="FollowedHyperlink"/>
    <w:pPr>
      <w:pBdr/>
      <w:spacing/>
      <w:ind/>
    </w:pPr>
    <w:rPr>
      <w:color w:val="800000"/>
      <w:u w:val="single"/>
    </w:rPr>
  </w:style>
  <w:style w:type="paragraph" w:styleId="632">
    <w:name w:val="Título"/>
    <w:basedOn w:val="629"/>
    <w:next w:val="633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633">
    <w:name w:val="Body Text"/>
    <w:basedOn w:val="629"/>
    <w:pPr>
      <w:pBdr/>
      <w:spacing w:after="140" w:before="0" w:line="276" w:lineRule="auto"/>
      <w:ind/>
    </w:pPr>
  </w:style>
  <w:style w:type="paragraph" w:styleId="634">
    <w:name w:val="List"/>
    <w:basedOn w:val="633"/>
    <w:pPr>
      <w:pBdr/>
      <w:spacing/>
      <w:ind/>
    </w:pPr>
    <w:rPr>
      <w:rFonts w:cs="Noto Sans Devanagari"/>
    </w:rPr>
  </w:style>
  <w:style w:type="paragraph" w:styleId="635">
    <w:name w:val="Caption"/>
    <w:basedOn w:val="629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636">
    <w:name w:val="Índice"/>
    <w:basedOn w:val="629"/>
    <w:qFormat/>
    <w:pPr>
      <w:suppressLineNumbers w:val="true"/>
      <w:pBdr/>
      <w:spacing/>
      <w:ind/>
    </w:pPr>
    <w:rPr>
      <w:rFonts w:cs="Noto Sans Devanagari"/>
    </w:rPr>
  </w:style>
  <w:style w:type="paragraph" w:styleId="637">
    <w:name w:val="Contenido del marco"/>
    <w:basedOn w:val="629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es-ES</dc:language>
  <cp:revision>6</cp:revision>
  <dcterms:created xsi:type="dcterms:W3CDTF">2024-08-29T23:03:26Z</dcterms:created>
  <dcterms:modified xsi:type="dcterms:W3CDTF">2024-09-10T02:10:13Z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