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2348" w:firstLine="0"/>
        <w:rPr/>
      </w:pPr>
      <w:r w:rsidDel="00000000" w:rsidR="00000000" w:rsidRPr="00000000">
        <w:rPr>
          <w:rFonts w:ascii="Cambria" w:cs="Cambria" w:eastAsia="Cambria" w:hAnsi="Cambria"/>
          <w:b w:val="1"/>
          <w:sz w:val="41"/>
          <w:szCs w:val="41"/>
          <w:rtl w:val="0"/>
        </w:rPr>
        <w:t xml:space="preserve">Project Documentation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0" w:lineRule="auto"/>
        <w:ind w:left="23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23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019" w:lineRule="auto"/>
        <w:ind w:left="86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b w:val="1"/>
          <w:sz w:val="44"/>
          <w:szCs w:val="44"/>
          <w:rtl w:val="0"/>
        </w:rPr>
        <w:t xml:space="preserve">RHYTHMIC TUNES</w:t>
      </w:r>
      <w:r w:rsidDel="00000000" w:rsidR="00000000" w:rsidRPr="00000000">
        <w:rPr>
          <w:b w:val="1"/>
          <w:sz w:val="44"/>
          <w:szCs w:val="44"/>
          <w:rtl w:val="0"/>
        </w:rPr>
        <w:t xml:space="preserve"> :YOUR MELODIC COMPANION</w:t>
      </w:r>
    </w:p>
    <w:p w:rsidR="00000000" w:rsidDel="00000000" w:rsidP="00000000" w:rsidRDefault="00000000" w:rsidRPr="00000000" w14:paraId="00000005">
      <w:pPr>
        <w:pStyle w:val="Heading1"/>
        <w:tabs>
          <w:tab w:val="center" w:leader="none" w:pos="1422"/>
        </w:tabs>
        <w:ind w:left="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Introduction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39" w:lineRule="auto"/>
        <w:ind w:left="233" w:hanging="233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RHYTHMIC TUNES :YOUR MELODIC COMPANION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37" w:lineRule="auto"/>
        <w:ind w:left="233" w:hanging="233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Team ID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b w:val="1"/>
          <w:rtl w:val="0"/>
        </w:rPr>
        <w:t xml:space="preserve">NM2025TMID29951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30" w:line="267" w:lineRule="auto"/>
        <w:ind w:left="233" w:hanging="233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Team Leader : LAKSHANA  .V &amp; 202400181@sigc.edu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10" w:lineRule="auto"/>
        <w:ind w:left="233" w:hanging="233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Team Members: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123" w:line="267" w:lineRule="auto"/>
        <w:ind w:left="765" w:hanging="254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SUMITHRA DEVI .A  &amp; 202400218@sigc.edu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520" w:line="267" w:lineRule="auto"/>
        <w:ind w:left="765" w:hanging="254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KEERTHANA .S &amp; 202400685@sigc.edu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520" w:line="267" w:lineRule="auto"/>
        <w:ind w:left="765" w:hanging="254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HARSHINI .D &amp; 202400321@sigc.edu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tabs>
          <w:tab w:val="center" w:leader="none" w:pos="1715"/>
        </w:tabs>
        <w:ind w:left="-15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Project Overview 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30" w:line="267" w:lineRule="auto"/>
        <w:ind w:left="233" w:hanging="233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Purpose: RHYTHMIC TUNES is designed to be a personalized music companion that enhances the way users discover, enjoy, and engage with music. It provides a seamless platform for listening, creating playlists, and exploring new sounds tailored to individual preferences.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10" w:lineRule="auto"/>
        <w:ind w:left="233" w:hanging="233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Features: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3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Personalized Playlist Creation –Automatically generates playlists based on mood, genre, or user activity.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3" w:before="0" w:line="267" w:lineRule="auto"/>
        <w:ind w:left="23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 Discovery – Recommends trending tracks, emerging artists, and user-tailored suggestions.</w:t>
      </w:r>
    </w:p>
    <w:p w:rsidR="00000000" w:rsidDel="00000000" w:rsidP="00000000" w:rsidRDefault="00000000" w:rsidRPr="00000000" w14:paraId="00000012">
      <w:pPr>
        <w:spacing w:after="123" w:line="2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Interactive Experience – Allows users to like, share, and comment on songs, creating a community-driven platform.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3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Offline Mode – Enables downloading and enjoying music without internet connectivity.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8" w:before="0" w:line="267" w:lineRule="auto"/>
        <w:ind w:left="23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Control Panel – Provides administrators with tools to manage content, user data, and platform activity securely.</w:t>
      </w:r>
    </w:p>
    <w:p w:rsidR="00000000" w:rsidDel="00000000" w:rsidP="00000000" w:rsidRDefault="00000000" w:rsidRPr="00000000" w14:paraId="00000015">
      <w:pPr>
        <w:pStyle w:val="Heading1"/>
        <w:tabs>
          <w:tab w:val="center" w:leader="none" w:pos="1412"/>
        </w:tabs>
        <w:ind w:left="-15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Architecture 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54" w:line="267" w:lineRule="auto"/>
        <w:ind w:left="233" w:hanging="233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Frontend: React.js with Bootstrap and Material UI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54" w:line="267" w:lineRule="auto"/>
        <w:ind w:left="233" w:hanging="233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Backend: Node.js with Express.js for server logic &amp;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87" w:line="267" w:lineRule="auto"/>
        <w:ind w:left="233" w:hanging="233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Database: MongoDB for user data, playlists &amp; interactions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tabs>
          <w:tab w:val="center" w:leader="none" w:pos="1799"/>
        </w:tabs>
        <w:ind w:left="-15" w:firstLine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Setup Instructions 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10" w:lineRule="auto"/>
        <w:ind w:left="233" w:hanging="233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Prerequisites: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83" w:line="267" w:lineRule="auto"/>
        <w:ind w:left="765" w:hanging="254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Node.js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230" w:line="267" w:lineRule="auto"/>
        <w:ind w:left="765" w:hanging="254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MongoDB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83" w:line="267" w:lineRule="auto"/>
        <w:ind w:left="765" w:hanging="254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Git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82" w:line="267" w:lineRule="auto"/>
        <w:ind w:left="765" w:hanging="254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React.js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spacing w:after="219" w:lineRule="auto"/>
        <w:ind w:left="765" w:hanging="254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Express.js – Mongoose – Visual Studio Code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233" w:hanging="233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Installation Steps: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64" w:line="260" w:lineRule="auto"/>
        <w:ind w:left="257" w:hanging="1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Clone the repository git clone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67" w:line="260" w:lineRule="auto"/>
        <w:ind w:left="257" w:right="5652" w:hanging="1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Install client dependencies cd client &amp;  npm install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0" w:line="260" w:lineRule="auto"/>
        <w:ind w:left="257" w:hanging="1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Install server dependencies cd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480" w:line="260" w:lineRule="auto"/>
        <w:ind w:left="269" w:hanging="1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server &amp; npm install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Style w:val="Heading1"/>
        <w:tabs>
          <w:tab w:val="center" w:leader="none" w:pos="1667"/>
        </w:tabs>
        <w:spacing w:after="133" w:lineRule="auto"/>
        <w:ind w:left="-15" w:firstLine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Folder Structure </w:t>
      </w:r>
    </w:p>
    <w:p w:rsidR="00000000" w:rsidDel="00000000" w:rsidP="00000000" w:rsidRDefault="00000000" w:rsidRPr="00000000" w14:paraId="00000026">
      <w:pPr>
        <w:spacing w:after="0" w:line="260" w:lineRule="auto"/>
        <w:ind w:left="9" w:hanging="1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RHYTHMIC–TUNES/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tabs>
          <w:tab w:val="center" w:leader="none" w:pos="3337"/>
        </w:tabs>
        <w:spacing w:after="0" w:line="260" w:lineRule="auto"/>
        <w:ind w:left="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|-- client/ </w:t>
        <w:tab/>
        <w:t xml:space="preserve"># React frontend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0" w:line="260" w:lineRule="auto"/>
        <w:ind w:left="506" w:right="7099" w:hanging="121.99999999999996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|__components/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L__Node.js backend/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center" w:leader="none" w:pos="3400"/>
        </w:tabs>
        <w:spacing w:after="0" w:line="260" w:lineRule="auto"/>
        <w:ind w:left="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|__ server/ </w:t>
        <w:tab/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0" w:line="260" w:lineRule="auto"/>
        <w:ind w:left="394" w:hanging="1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|__routes/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0" w:line="260" w:lineRule="auto"/>
        <w:ind w:left="639" w:hanging="1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|__ models/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473" w:line="260" w:lineRule="auto"/>
        <w:ind w:left="761" w:hanging="1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|__ controllers/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Style w:val="Heading1"/>
        <w:tabs>
          <w:tab w:val="center" w:leader="none" w:pos="2190"/>
        </w:tabs>
        <w:ind w:left="-15" w:firstLine="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Running the Application 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177" w:lineRule="auto"/>
        <w:ind w:left="233" w:hanging="233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78" w:line="331" w:lineRule="auto"/>
        <w:ind w:left="233" w:right="7673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Cd Client &amp; npm start</w:t>
      </w:r>
    </w:p>
    <w:p w:rsidR="00000000" w:rsidDel="00000000" w:rsidP="00000000" w:rsidRDefault="00000000" w:rsidRPr="00000000" w14:paraId="00000030">
      <w:pPr>
        <w:spacing w:after="78" w:line="331" w:lineRule="auto"/>
        <w:ind w:left="0" w:right="7673" w:firstLine="233"/>
        <w:rPr/>
      </w:pPr>
      <w:r w:rsidDel="00000000" w:rsidR="00000000" w:rsidRPr="00000000">
        <w:rPr>
          <w:sz w:val="24"/>
          <w:szCs w:val="24"/>
          <w:rtl w:val="0"/>
        </w:rPr>
        <w:t xml:space="preserve"> •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19" w:line="260" w:lineRule="auto"/>
        <w:ind w:left="257" w:right="7392" w:hanging="1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cd server &amp; npm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59" w:line="260" w:lineRule="auto"/>
        <w:ind w:left="233" w:hanging="233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Access: Visit </w:t>
      </w:r>
      <w:r w:rsidDel="00000000" w:rsidR="00000000" w:rsidRPr="00000000">
        <w:rPr>
          <w:b w:val="1"/>
          <w:sz w:val="24"/>
          <w:szCs w:val="24"/>
          <w:rtl w:val="0"/>
        </w:rPr>
        <w:t xml:space="preserve">http://localhost:3000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tabs>
          <w:tab w:val="center" w:leader="none" w:pos="1872"/>
        </w:tabs>
        <w:ind w:left="-15" w:firstLine="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API Documentation 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210" w:lineRule="auto"/>
        <w:ind w:left="233" w:hanging="233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User: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spacing w:after="115" w:line="267" w:lineRule="auto"/>
        <w:ind w:left="1454" w:hanging="444.00000000000006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/api/user/register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spacing w:after="230" w:line="267" w:lineRule="auto"/>
        <w:ind w:left="1454" w:hanging="444.00000000000006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/api/user/login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210" w:lineRule="auto"/>
        <w:ind w:left="233" w:hanging="233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Projects: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spacing w:after="110" w:line="267" w:lineRule="auto"/>
        <w:ind w:left="1454" w:hanging="444.00000000000006"/>
        <w:rPr>
          <w:b w:val="1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api/projects/create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1"/>
          <w:numId w:val="10"/>
        </w:numPr>
        <w:spacing w:after="247" w:lineRule="auto"/>
        <w:ind w:left="1454" w:hanging="444.00000000000006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/api/projects/:id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7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Applications: </w:t>
      </w:r>
    </w:p>
    <w:p w:rsidR="00000000" w:rsidDel="00000000" w:rsidP="00000000" w:rsidRDefault="00000000" w:rsidRPr="00000000" w14:paraId="0000003B">
      <w:pPr>
        <w:spacing w:after="247" w:lineRule="auto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                          /api/apply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210" w:lineRule="auto"/>
        <w:ind w:left="233" w:hanging="233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Chats: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1"/>
          <w:numId w:val="10"/>
        </w:numPr>
        <w:spacing w:after="395" w:line="359" w:lineRule="auto"/>
        <w:ind w:left="1454" w:hanging="444.00000000000006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api/chat/send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/api/chat/:userId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tabs>
          <w:tab w:val="center" w:leader="none" w:pos="1568"/>
        </w:tabs>
        <w:ind w:left="-15" w:firstLine="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Authentication 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230" w:line="267" w:lineRule="auto"/>
        <w:ind w:left="233" w:hanging="233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JWT-based authentication for secure login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510" w:line="267" w:lineRule="auto"/>
        <w:ind w:left="233" w:hanging="233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Middleware protects private routes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Style w:val="Heading1"/>
        <w:tabs>
          <w:tab w:val="center" w:leader="none" w:pos="1517"/>
        </w:tabs>
        <w:ind w:left="-15" w:firstLine="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User Interface 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230" w:line="267" w:lineRule="auto"/>
        <w:ind w:left="233" w:hanging="233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Landing Page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230" w:line="267" w:lineRule="auto"/>
        <w:ind w:left="233" w:hanging="233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Music Dashboard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230" w:line="267" w:lineRule="auto"/>
        <w:ind w:left="233" w:hanging="233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Admin Panel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505" w:line="267" w:lineRule="auto"/>
        <w:ind w:left="233" w:hanging="233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Playlist/Track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tabs>
          <w:tab w:val="center" w:leader="none" w:pos="1220"/>
        </w:tabs>
        <w:ind w:left="-15" w:firstLine="0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Testing 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after="230" w:line="267" w:lineRule="auto"/>
        <w:ind w:left="233" w:hanging="233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Manual testing during milestones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after="510" w:line="267" w:lineRule="auto"/>
        <w:ind w:left="233" w:hanging="233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Tools: Postman, Chrome Dev Tools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64" w:lineRule="auto"/>
        <w:ind w:left="734" w:hanging="734"/>
        <w:rPr/>
      </w:pPr>
      <w:r w:rsidDel="00000000" w:rsidR="00000000" w:rsidRPr="00000000">
        <w:rPr>
          <w:rFonts w:ascii="Cambria" w:cs="Cambria" w:eastAsia="Cambria" w:hAnsi="Cambria"/>
          <w:b w:val="1"/>
          <w:sz w:val="29"/>
          <w:szCs w:val="29"/>
          <w:rtl w:val="0"/>
        </w:rPr>
        <w:t xml:space="preserve">Screenshots or Demo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64" w:lineRule="auto"/>
        <w:ind w:left="734" w:firstLine="0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https://drive.google.com/file/d/1zCaTHTco58iZKpYjmBbW262MKiLWBTFh/view?usp=drivesdk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1" w:lineRule="auto"/>
        <w:ind w:left="734" w:hanging="734"/>
        <w:rPr/>
      </w:pPr>
      <w:r w:rsidDel="00000000" w:rsidR="00000000" w:rsidRPr="00000000">
        <w:rPr>
          <w:rFonts w:ascii="Cambria" w:cs="Cambria" w:eastAsia="Cambria" w:hAnsi="Cambria"/>
          <w:b w:val="1"/>
          <w:sz w:val="29"/>
          <w:szCs w:val="29"/>
          <w:rtl w:val="0"/>
        </w:rPr>
        <w:t xml:space="preserve">Known Issues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5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Limited offline playback for large playlists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5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Occasional API response delays under heavy load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5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UI design (needs more polish for user experience)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5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dark mode option yet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1" w:before="0" w:line="259" w:lineRule="auto"/>
        <w:ind w:left="145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Limited testing on mobile devices</w:t>
      </w:r>
    </w:p>
    <w:p w:rsidR="00000000" w:rsidDel="00000000" w:rsidP="00000000" w:rsidRDefault="00000000" w:rsidRPr="00000000" w14:paraId="00000051">
      <w:pPr>
        <w:pStyle w:val="Heading1"/>
        <w:tabs>
          <w:tab w:val="center" w:leader="none" w:pos="2192"/>
        </w:tabs>
        <w:rPr/>
      </w:pPr>
      <w:r w:rsidDel="00000000" w:rsidR="00000000" w:rsidRPr="00000000">
        <w:rPr>
          <w:rtl w:val="0"/>
        </w:rPr>
        <w:t xml:space="preserve">13.Future Enhancements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86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Advanced Recommendations – AI-driven song and playlist suggestions.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86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Dark Mode – Improved UI personalization.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86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Cross-Platform Support – Mobile apps for iOS and Android.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86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Collaborative Playlists – Multiple users creating and editing playlists together.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86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Voice Commands – Hands-free music control.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86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Enhanced Offline Mode – Full offline access with better storage management.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586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Social Features – Follow friends, share playlists, and discover through community trends.</w:t>
      </w:r>
    </w:p>
    <w:sectPr>
      <w:footerReference r:id="rId8" w:type="default"/>
      <w:footerReference r:id="rId9" w:type="first"/>
      <w:footerReference r:id="rId10" w:type="even"/>
      <w:pgSz w:h="16838" w:w="11906" w:orient="portrait"/>
      <w:pgMar w:bottom="1459" w:top="1535" w:left="1426" w:right="952" w:header="720" w:footer="8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spacing w:after="0" w:lineRule="auto"/>
      <w:ind w:right="471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spacing w:after="0" w:lineRule="auto"/>
      <w:ind w:right="471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spacing w:after="0" w:lineRule="auto"/>
      <w:ind w:right="471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233" w:hanging="233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–"/>
      <w:lvlJc w:val="left"/>
      <w:pPr>
        <w:ind w:left="766" w:hanging="766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591" w:hanging="1591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311" w:hanging="2311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031" w:hanging="3031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751" w:hanging="3751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471" w:hanging="4471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191" w:hanging="5191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5911" w:hanging="5911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1"/>
      <w:numFmt w:val="decimal"/>
      <w:lvlText w:val="%1."/>
      <w:lvlJc w:val="left"/>
      <w:pPr>
        <w:ind w:left="734" w:hanging="734"/>
      </w:pPr>
      <w:rPr>
        <w:rFonts w:ascii="Cambria" w:cs="Cambria" w:eastAsia="Cambria" w:hAnsi="Cambria"/>
        <w:b w:val="1"/>
        <w:i w:val="0"/>
        <w:strike w:val="0"/>
        <w:color w:val="000000"/>
        <w:sz w:val="29"/>
        <w:szCs w:val="29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mbria" w:cs="Cambria" w:eastAsia="Cambria" w:hAnsi="Cambria"/>
        <w:b w:val="1"/>
        <w:i w:val="0"/>
        <w:strike w:val="0"/>
        <w:color w:val="000000"/>
        <w:sz w:val="29"/>
        <w:szCs w:val="29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mbria" w:cs="Cambria" w:eastAsia="Cambria" w:hAnsi="Cambria"/>
        <w:b w:val="1"/>
        <w:i w:val="0"/>
        <w:strike w:val="0"/>
        <w:color w:val="000000"/>
        <w:sz w:val="29"/>
        <w:szCs w:val="29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mbria" w:cs="Cambria" w:eastAsia="Cambria" w:hAnsi="Cambria"/>
        <w:b w:val="1"/>
        <w:i w:val="0"/>
        <w:strike w:val="0"/>
        <w:color w:val="000000"/>
        <w:sz w:val="29"/>
        <w:szCs w:val="29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mbria" w:cs="Cambria" w:eastAsia="Cambria" w:hAnsi="Cambria"/>
        <w:b w:val="1"/>
        <w:i w:val="0"/>
        <w:strike w:val="0"/>
        <w:color w:val="000000"/>
        <w:sz w:val="29"/>
        <w:szCs w:val="29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mbria" w:cs="Cambria" w:eastAsia="Cambria" w:hAnsi="Cambria"/>
        <w:b w:val="1"/>
        <w:i w:val="0"/>
        <w:strike w:val="0"/>
        <w:color w:val="000000"/>
        <w:sz w:val="29"/>
        <w:szCs w:val="29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mbria" w:cs="Cambria" w:eastAsia="Cambria" w:hAnsi="Cambria"/>
        <w:b w:val="1"/>
        <w:i w:val="0"/>
        <w:strike w:val="0"/>
        <w:color w:val="000000"/>
        <w:sz w:val="29"/>
        <w:szCs w:val="29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mbria" w:cs="Cambria" w:eastAsia="Cambria" w:hAnsi="Cambria"/>
        <w:b w:val="1"/>
        <w:i w:val="0"/>
        <w:strike w:val="0"/>
        <w:color w:val="000000"/>
        <w:sz w:val="29"/>
        <w:szCs w:val="29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mbria" w:cs="Cambria" w:eastAsia="Cambria" w:hAnsi="Cambria"/>
        <w:b w:val="1"/>
        <w:i w:val="0"/>
        <w:strike w:val="0"/>
        <w:color w:val="000000"/>
        <w:sz w:val="29"/>
        <w:szCs w:val="29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233" w:hanging="233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5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7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9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1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3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5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7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9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14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58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30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2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4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6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8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90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2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46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•"/>
      <w:lvlJc w:val="left"/>
      <w:pPr>
        <w:ind w:left="233" w:hanging="233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–"/>
      <w:lvlJc w:val="left"/>
      <w:pPr>
        <w:ind w:left="766" w:hanging="766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591" w:hanging="1591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311" w:hanging="2311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031" w:hanging="3031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751" w:hanging="3751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471" w:hanging="4471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191" w:hanging="5191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5911" w:hanging="5911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233" w:hanging="233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94" w:hanging="109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14" w:hanging="181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34" w:hanging="253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54" w:hanging="325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74" w:hanging="397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94" w:hanging="469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14" w:hanging="541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34" w:hanging="613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233" w:hanging="233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–"/>
      <w:lvlJc w:val="left"/>
      <w:pPr>
        <w:ind w:left="766" w:hanging="766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591" w:hanging="1591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311" w:hanging="2311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031" w:hanging="3031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751" w:hanging="3751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471" w:hanging="4471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191" w:hanging="5191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5911" w:hanging="5911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233" w:hanging="233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94" w:hanging="109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14" w:hanging="181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34" w:hanging="253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54" w:hanging="325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74" w:hanging="397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94" w:hanging="469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14" w:hanging="541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34" w:hanging="613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233" w:hanging="233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–"/>
      <w:lvlJc w:val="left"/>
      <w:pPr>
        <w:ind w:left="1454" w:hanging="1454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090" w:hanging="2090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10" w:hanging="2810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530" w:hanging="3530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250" w:hanging="4250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970" w:hanging="4970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690" w:hanging="5690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10" w:hanging="6410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233" w:hanging="233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94" w:hanging="109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14" w:hanging="181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34" w:hanging="253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54" w:hanging="325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74" w:hanging="397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94" w:hanging="469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14" w:hanging="541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34" w:hanging="613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233" w:hanging="233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94" w:hanging="109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14" w:hanging="181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34" w:hanging="253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54" w:hanging="325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74" w:hanging="397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94" w:hanging="469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14" w:hanging="541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34" w:hanging="613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•"/>
      <w:lvlJc w:val="left"/>
      <w:pPr>
        <w:ind w:left="233" w:hanging="233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94" w:hanging="109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14" w:hanging="181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34" w:hanging="253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54" w:hanging="325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74" w:hanging="397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94" w:hanging="469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14" w:hanging="541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34" w:hanging="613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85" w:before="0" w:line="259" w:lineRule="auto"/>
      <w:ind w:left="10" w:right="0" w:hanging="1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9"/>
      <w:szCs w:val="29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Cambria" w:cs="Cambria" w:eastAsia="Cambria" w:hAnsi="Cambria"/>
      <w:b w:val="1"/>
      <w:color w:val="000000"/>
      <w:sz w:val="29"/>
    </w:rPr>
  </w:style>
  <w:style w:type="paragraph" w:styleId="ListParagraph">
    <w:name w:val="List Paragraph"/>
    <w:basedOn w:val="Normal"/>
    <w:uiPriority w:val="34"/>
    <w:qFormat w:val="1"/>
    <w:rsid w:val="00D6577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zCaTHTco58iZKpYjmBbW262MKiLWBTFh/view?usp=drivesdk" TargetMode="Externa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K/oK7G6W7mGXlLBF8QplyDWuzQ==">CgMxLjA4AHIhMTNxX0U4YUJ2WU5fa0ktbWZ3SmFhbklvR1hqTHBLSG53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2025-09-11T07:08:00Z</dcterms:created>
  <dc:creator>Emmanuel Watson</dc:creator>
</cp:coreProperties>
</file>