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LibreOffice 开源文字处理软件</w:t>
      </w:r>
    </w:p>
    <w:p>
      <w:pPr>
        <w:jc w:val="center"/>
      </w:pPr>
      <w:r>
        <w:rPr>
          <w:sz w:val="24"/>
        </w:rPr>
        <w:t>LibreOffice Open Source Word Processing</w:t>
      </w:r>
    </w:p>
    <w:p/>
    <w:p>
      <w:r>
        <w:t>LibreOffice 简介</w:t>
      </w:r>
    </w:p>
    <w:p/>
    <w:p>
      <w:r>
        <w:t>LibreOffice 是一套套可独立运作、处理各种文件格式的自由及开放源代码办公室套件。</w:t>
      </w:r>
    </w:p>
    <w:p/>
    <w:p>
      <w:r>
        <w:t>主要组件:</w:t>
      </w:r>
    </w:p>
    <w:p>
      <w:r>
        <w:t>- Writer (文本文档)</w:t>
      </w:r>
    </w:p>
    <w:p>
      <w:r>
        <w:t>- Calc (电子表格)</w:t>
      </w:r>
    </w:p>
    <w:p>
      <w:r>
        <w:t>- Impress (演示文稿)</w:t>
      </w:r>
    </w:p>
    <w:p>
      <w:r>
        <w:t>- Draw (绘图)</w:t>
      </w:r>
    </w:p>
    <w:p>
      <w:r>
        <w:t>- Base (数据库)</w:t>
      </w:r>
    </w:p>
    <w:p>
      <w:r>
        <w:t>- Math (数学公式)</w:t>
      </w:r>
    </w:p>
    <w:p/>
    <w:p>
      <w:r>
        <w:t>支持的格式:</w:t>
      </w:r>
    </w:p>
    <w:p>
      <w:r>
        <w:t>- OpenDocument Format (ODF)</w:t>
      </w:r>
    </w:p>
    <w:p>
      <w:r>
        <w:t>- Microsoft Office formats</w:t>
      </w:r>
    </w:p>
    <w:p>
      <w:r>
        <w:t>- 其他常见办公软件格式</w:t>
      </w:r>
    </w:p>
    <w:p/>
    <w:p>
      <w:r>
        <w:t>官方网站: https://www.libreoffice.org/</w:t>
      </w:r>
    </w:p>
    <w:p/>
    <w:p>
      <w:r>
        <w:t>本文档用于测试自动化脚本功能。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