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885" w:rsidRDefault="00456885" w:rsidP="0045688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56885">
        <w:rPr>
          <w:rFonts w:asciiTheme="majorBidi" w:hAnsiTheme="majorBidi" w:cstheme="majorBidi"/>
          <w:b/>
          <w:bCs/>
          <w:sz w:val="32"/>
          <w:szCs w:val="32"/>
        </w:rPr>
        <w:t xml:space="preserve">Résultats d’imputation sur les </w:t>
      </w:r>
      <w:proofErr w:type="spellStart"/>
      <w:r w:rsidRPr="00456885">
        <w:rPr>
          <w:rFonts w:asciiTheme="majorBidi" w:hAnsiTheme="majorBidi" w:cstheme="majorBidi"/>
          <w:b/>
          <w:bCs/>
          <w:sz w:val="32"/>
          <w:szCs w:val="32"/>
        </w:rPr>
        <w:t>datasets</w:t>
      </w:r>
      <w:proofErr w:type="spellEnd"/>
      <w:r w:rsidRPr="00456885">
        <w:rPr>
          <w:rFonts w:asciiTheme="majorBidi" w:hAnsiTheme="majorBidi" w:cstheme="majorBidi"/>
          <w:b/>
          <w:bCs/>
          <w:sz w:val="32"/>
          <w:szCs w:val="32"/>
        </w:rPr>
        <w:t xml:space="preserve"> avec 5% de valeurs manquantes</w:t>
      </w:r>
    </w:p>
    <w:p w:rsidR="00456885" w:rsidRDefault="00456885" w:rsidP="0045688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456885" w:rsidRDefault="00456885" w:rsidP="00456885">
      <w:pPr>
        <w:rPr>
          <w:rFonts w:asciiTheme="majorBidi" w:hAnsiTheme="majorBidi" w:cstheme="majorBidi"/>
          <w:sz w:val="28"/>
          <w:szCs w:val="28"/>
        </w:rPr>
      </w:pPr>
      <w:r w:rsidRPr="006037F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Résultat 1</w:t>
      </w:r>
      <w:r>
        <w:rPr>
          <w:rFonts w:asciiTheme="majorBidi" w:hAnsiTheme="majorBidi" w:cstheme="majorBidi"/>
          <w:sz w:val="28"/>
          <w:szCs w:val="28"/>
        </w:rPr>
        <w:t> :</w:t>
      </w:r>
    </w:p>
    <w:p w:rsidR="00456885" w:rsidRDefault="00456885" w:rsidP="00456885">
      <w:pPr>
        <w:rPr>
          <w:rFonts w:asciiTheme="majorBidi" w:hAnsiTheme="majorBidi" w:cstheme="majorBidi"/>
          <w:sz w:val="28"/>
          <w:szCs w:val="28"/>
        </w:rPr>
      </w:pPr>
    </w:p>
    <w:p w:rsidR="00456885" w:rsidRDefault="00F54C8F" w:rsidP="00F54C8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6037F8">
        <w:rPr>
          <w:rFonts w:asciiTheme="majorBidi" w:hAnsiTheme="majorBidi" w:cstheme="majorBidi"/>
          <w:b/>
          <w:bCs/>
          <w:i/>
          <w:iCs/>
          <w:sz w:val="28"/>
          <w:szCs w:val="28"/>
        </w:rPr>
        <w:t>Paramètres</w:t>
      </w:r>
      <w:proofErr w:type="gramEnd"/>
      <w:r>
        <w:rPr>
          <w:rFonts w:asciiTheme="majorBidi" w:hAnsiTheme="majorBidi" w:cstheme="majorBidi"/>
          <w:sz w:val="28"/>
          <w:szCs w:val="28"/>
        </w:rPr>
        <w:t>:</w:t>
      </w:r>
    </w:p>
    <w:p w:rsidR="00456885" w:rsidRDefault="00F54C8F" w:rsidP="00456885">
      <w:pPr>
        <w:rPr>
          <w:rFonts w:asciiTheme="majorBidi" w:hAnsiTheme="majorBidi" w:cstheme="majorBidi"/>
          <w:sz w:val="24"/>
          <w:szCs w:val="24"/>
        </w:rPr>
      </w:pPr>
      <w:r w:rsidRPr="00F54C8F">
        <w:rPr>
          <w:rFonts w:asciiTheme="majorBidi" w:hAnsiTheme="majorBidi" w:cstheme="majorBidi"/>
          <w:noProof/>
          <w:sz w:val="24"/>
          <w:szCs w:val="24"/>
          <w:lang w:eastAsia="fr-FR"/>
        </w:rPr>
        <w:drawing>
          <wp:inline distT="0" distB="0" distL="0" distR="0">
            <wp:extent cx="5467350" cy="1076325"/>
            <wp:effectExtent l="0" t="0" r="0" b="9525"/>
            <wp:docPr id="1" name="Image 1" descr="C:\Users\HP\Pictures\Screenshots\Capture d'écran 2024-08-26 19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apture d'écran 2024-08-26 19414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F8" w:rsidRDefault="006037F8" w:rsidP="00456885">
      <w:pPr>
        <w:rPr>
          <w:rFonts w:asciiTheme="majorBidi" w:hAnsiTheme="majorBidi" w:cstheme="majorBidi"/>
          <w:sz w:val="24"/>
          <w:szCs w:val="24"/>
        </w:rPr>
      </w:pPr>
    </w:p>
    <w:p w:rsidR="00F54C8F" w:rsidRPr="00F54C8F" w:rsidRDefault="00F54C8F" w:rsidP="00F54C8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037F8">
        <w:rPr>
          <w:rFonts w:asciiTheme="majorBidi" w:hAnsiTheme="majorBidi" w:cstheme="majorBidi"/>
          <w:b/>
          <w:bCs/>
          <w:i/>
          <w:iCs/>
          <w:sz w:val="28"/>
          <w:szCs w:val="28"/>
        </w:rPr>
        <w:t>Evaluation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6037F8" w:rsidRDefault="006037F8" w:rsidP="00F54C8F">
      <w:pPr>
        <w:ind w:left="360"/>
        <w:rPr>
          <w:rFonts w:asciiTheme="majorBidi" w:hAnsiTheme="majorBidi" w:cstheme="majorBidi"/>
          <w:noProof/>
          <w:sz w:val="28"/>
          <w:szCs w:val="28"/>
          <w:lang w:eastAsia="fr-FR"/>
        </w:rPr>
      </w:pPr>
    </w:p>
    <w:p w:rsidR="00F54C8F" w:rsidRDefault="00F54C8F" w:rsidP="00F54C8F">
      <w:pPr>
        <w:ind w:left="360"/>
        <w:rPr>
          <w:rFonts w:asciiTheme="majorBidi" w:hAnsiTheme="majorBidi" w:cstheme="majorBidi"/>
          <w:sz w:val="28"/>
          <w:szCs w:val="28"/>
        </w:rPr>
      </w:pPr>
      <w:r w:rsidRPr="00F54C8F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>
            <wp:extent cx="4462770" cy="2781300"/>
            <wp:effectExtent l="0" t="0" r="0" b="0"/>
            <wp:docPr id="2" name="Image 2" descr="C:\Users\HP\Pictures\Screenshots\Capture d'écran 2024-08-26 194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apture d'écran 2024-08-26 1940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6" t="11016" r="52545" b="1820"/>
                    <a:stretch/>
                  </pic:blipFill>
                  <pic:spPr bwMode="auto">
                    <a:xfrm>
                      <a:off x="0" y="0"/>
                      <a:ext cx="4486113" cy="279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C8F" w:rsidRDefault="00F54C8F" w:rsidP="00F54C8F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F54C8F" w:rsidRDefault="00F54C8F" w:rsidP="00F54C8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037F8">
        <w:rPr>
          <w:rFonts w:asciiTheme="majorBidi" w:hAnsiTheme="majorBidi" w:cstheme="majorBidi"/>
          <w:b/>
          <w:bCs/>
          <w:i/>
          <w:iCs/>
          <w:sz w:val="28"/>
          <w:szCs w:val="28"/>
        </w:rPr>
        <w:t>Temps d’exécution</w:t>
      </w:r>
      <w:r w:rsidR="00F606F6">
        <w:rPr>
          <w:rFonts w:asciiTheme="majorBidi" w:hAnsiTheme="majorBidi" w:cstheme="majorBidi"/>
          <w:sz w:val="28"/>
          <w:szCs w:val="28"/>
        </w:rPr>
        <w:t> : Environ 6 heures</w:t>
      </w:r>
    </w:p>
    <w:p w:rsidR="00F606F6" w:rsidRDefault="00F606F6" w:rsidP="00F606F6">
      <w:pPr>
        <w:rPr>
          <w:rFonts w:asciiTheme="majorBidi" w:hAnsiTheme="majorBidi" w:cstheme="majorBidi"/>
          <w:sz w:val="28"/>
          <w:szCs w:val="28"/>
        </w:rPr>
      </w:pPr>
    </w:p>
    <w:p w:rsidR="00F606F6" w:rsidRDefault="00F606F6" w:rsidP="00F606F6">
      <w:pPr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F606F6">
      <w:pPr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F606F6">
      <w:pPr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F606F6">
      <w:pPr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F606F6">
      <w:pPr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F606F6">
      <w:pPr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F606F6">
      <w:pPr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F606F6">
      <w:pPr>
        <w:rPr>
          <w:rFonts w:asciiTheme="majorBidi" w:hAnsiTheme="majorBidi" w:cstheme="majorBidi"/>
          <w:sz w:val="28"/>
          <w:szCs w:val="28"/>
        </w:rPr>
      </w:pPr>
    </w:p>
    <w:p w:rsidR="00F606F6" w:rsidRDefault="00F606F6" w:rsidP="00F606F6">
      <w:pPr>
        <w:rPr>
          <w:rFonts w:asciiTheme="majorBidi" w:hAnsiTheme="majorBidi" w:cstheme="majorBidi"/>
          <w:sz w:val="28"/>
          <w:szCs w:val="28"/>
        </w:rPr>
      </w:pPr>
      <w:r w:rsidRPr="006037F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Résultat 2</w:t>
      </w:r>
      <w:r>
        <w:rPr>
          <w:rFonts w:asciiTheme="majorBidi" w:hAnsiTheme="majorBidi" w:cstheme="majorBidi"/>
          <w:sz w:val="28"/>
          <w:szCs w:val="28"/>
        </w:rPr>
        <w:t> :</w:t>
      </w:r>
    </w:p>
    <w:p w:rsidR="00F606F6" w:rsidRDefault="00F606F6" w:rsidP="00F606F6">
      <w:pPr>
        <w:rPr>
          <w:rFonts w:asciiTheme="majorBidi" w:hAnsiTheme="majorBidi" w:cstheme="majorBidi"/>
          <w:sz w:val="28"/>
          <w:szCs w:val="28"/>
        </w:rPr>
      </w:pPr>
    </w:p>
    <w:p w:rsidR="00131798" w:rsidRPr="00131798" w:rsidRDefault="00F606F6" w:rsidP="0013179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131798">
        <w:rPr>
          <w:rFonts w:asciiTheme="majorBidi" w:hAnsiTheme="majorBidi" w:cstheme="majorBidi"/>
          <w:b/>
          <w:bCs/>
          <w:i/>
          <w:iCs/>
          <w:sz w:val="28"/>
          <w:szCs w:val="28"/>
        </w:rPr>
        <w:t>Paramètres</w:t>
      </w:r>
      <w:proofErr w:type="gramEnd"/>
      <w:r>
        <w:rPr>
          <w:rFonts w:asciiTheme="majorBidi" w:hAnsiTheme="majorBidi" w:cstheme="majorBidi"/>
          <w:sz w:val="28"/>
          <w:szCs w:val="28"/>
        </w:rPr>
        <w:t> :</w:t>
      </w:r>
    </w:p>
    <w:p w:rsidR="00131798" w:rsidRDefault="00131798" w:rsidP="00131798">
      <w:pPr>
        <w:ind w:left="360"/>
        <w:rPr>
          <w:rFonts w:asciiTheme="majorBidi" w:hAnsiTheme="majorBidi" w:cstheme="majorBidi"/>
          <w:sz w:val="28"/>
          <w:szCs w:val="28"/>
        </w:rPr>
      </w:pPr>
      <w:r w:rsidRPr="00131798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>
            <wp:extent cx="5514975" cy="1095375"/>
            <wp:effectExtent l="0" t="0" r="9525" b="9525"/>
            <wp:docPr id="4" name="Image 4" descr="C:\Users\HP\Pictures\Screenshots\Capture d'écran 2024-08-26 194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Capture d'écran 2024-08-26 1943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798" w:rsidRPr="00131798" w:rsidRDefault="00131798" w:rsidP="00131798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F606F6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31798">
        <w:rPr>
          <w:rFonts w:asciiTheme="majorBidi" w:hAnsiTheme="majorBidi" w:cstheme="majorBidi"/>
          <w:b/>
          <w:bCs/>
          <w:i/>
          <w:iCs/>
          <w:sz w:val="28"/>
          <w:szCs w:val="28"/>
        </w:rPr>
        <w:t>Evaluation 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131798" w:rsidRDefault="00131798" w:rsidP="00131798">
      <w:pPr>
        <w:ind w:left="360"/>
        <w:rPr>
          <w:rFonts w:asciiTheme="majorBidi" w:hAnsiTheme="majorBidi" w:cstheme="majorBidi"/>
          <w:noProof/>
          <w:sz w:val="28"/>
          <w:szCs w:val="28"/>
          <w:lang w:eastAsia="fr-FR"/>
        </w:rPr>
      </w:pPr>
    </w:p>
    <w:p w:rsidR="00131798" w:rsidRDefault="00131798" w:rsidP="00131798">
      <w:pPr>
        <w:ind w:left="360"/>
        <w:rPr>
          <w:rFonts w:asciiTheme="majorBidi" w:hAnsiTheme="majorBidi" w:cstheme="majorBidi"/>
          <w:sz w:val="28"/>
          <w:szCs w:val="28"/>
        </w:rPr>
      </w:pPr>
      <w:r w:rsidRPr="00131798">
        <w:rPr>
          <w:rFonts w:asciiTheme="majorBidi" w:hAnsiTheme="majorBidi" w:cstheme="majorBidi"/>
          <w:noProof/>
          <w:sz w:val="28"/>
          <w:szCs w:val="28"/>
          <w:lang w:eastAsia="fr-FR"/>
        </w:rPr>
        <w:drawing>
          <wp:inline distT="0" distB="0" distL="0" distR="0">
            <wp:extent cx="4086225" cy="2995598"/>
            <wp:effectExtent l="0" t="0" r="0" b="0"/>
            <wp:docPr id="3" name="Image 3" descr="C:\Users\HP\Pictures\Screenshots\Capture d'écran 2024-08-26 194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apture d'écran 2024-08-26 1943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8" t="13401" r="52009"/>
                    <a:stretch/>
                  </pic:blipFill>
                  <pic:spPr bwMode="auto">
                    <a:xfrm>
                      <a:off x="0" y="0"/>
                      <a:ext cx="4128112" cy="30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798" w:rsidRDefault="00131798" w:rsidP="00131798">
      <w:pPr>
        <w:ind w:left="360"/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13179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31798">
        <w:rPr>
          <w:rFonts w:asciiTheme="majorBidi" w:hAnsiTheme="majorBidi" w:cstheme="majorBidi"/>
          <w:b/>
          <w:bCs/>
          <w:i/>
          <w:iCs/>
          <w:sz w:val="28"/>
          <w:szCs w:val="28"/>
        </w:rPr>
        <w:t>Temps d’exécution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Pr="00131798">
        <w:rPr>
          <w:rFonts w:asciiTheme="majorBidi" w:hAnsiTheme="majorBidi" w:cstheme="majorBidi"/>
          <w:sz w:val="28"/>
          <w:szCs w:val="28"/>
        </w:rPr>
        <w:t>environ 30 heures</w:t>
      </w:r>
    </w:p>
    <w:p w:rsidR="00131798" w:rsidRDefault="00131798" w:rsidP="00131798">
      <w:pPr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131798">
      <w:pPr>
        <w:rPr>
          <w:rFonts w:asciiTheme="majorBidi" w:hAnsiTheme="majorBidi" w:cstheme="majorBidi"/>
          <w:sz w:val="28"/>
          <w:szCs w:val="28"/>
        </w:rPr>
      </w:pPr>
    </w:p>
    <w:p w:rsidR="006037F8" w:rsidRDefault="006037F8" w:rsidP="00131798">
      <w:pPr>
        <w:rPr>
          <w:rFonts w:asciiTheme="majorBidi" w:hAnsiTheme="majorBidi" w:cstheme="majorBidi"/>
          <w:sz w:val="28"/>
          <w:szCs w:val="28"/>
        </w:rPr>
      </w:pPr>
    </w:p>
    <w:p w:rsidR="006037F8" w:rsidRDefault="006037F8" w:rsidP="00131798">
      <w:pPr>
        <w:rPr>
          <w:rFonts w:asciiTheme="majorBidi" w:hAnsiTheme="majorBidi" w:cstheme="majorBidi"/>
          <w:sz w:val="28"/>
          <w:szCs w:val="28"/>
        </w:rPr>
      </w:pPr>
    </w:p>
    <w:p w:rsidR="006037F8" w:rsidRDefault="006037F8" w:rsidP="00131798">
      <w:pPr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131798">
      <w:pPr>
        <w:rPr>
          <w:rFonts w:asciiTheme="majorBidi" w:hAnsiTheme="majorBidi" w:cstheme="majorBidi"/>
          <w:sz w:val="28"/>
          <w:szCs w:val="28"/>
        </w:rPr>
      </w:pPr>
    </w:p>
    <w:p w:rsidR="00131798" w:rsidRDefault="00131798" w:rsidP="00131798">
      <w:pPr>
        <w:rPr>
          <w:rFonts w:asciiTheme="majorBidi" w:hAnsiTheme="majorBidi" w:cstheme="majorBidi"/>
          <w:sz w:val="28"/>
          <w:szCs w:val="28"/>
        </w:rPr>
      </w:pPr>
      <w:r w:rsidRPr="006037F8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Résultat 3</w:t>
      </w:r>
      <w:r>
        <w:rPr>
          <w:rFonts w:asciiTheme="majorBidi" w:hAnsiTheme="majorBidi" w:cstheme="majorBidi"/>
          <w:sz w:val="28"/>
          <w:szCs w:val="28"/>
        </w:rPr>
        <w:t> :</w:t>
      </w:r>
    </w:p>
    <w:p w:rsidR="00131798" w:rsidRDefault="00131798" w:rsidP="00131798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131798" w:rsidRDefault="00131798" w:rsidP="0013179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proofErr w:type="gramStart"/>
      <w:r w:rsidRPr="00131798">
        <w:rPr>
          <w:rFonts w:asciiTheme="majorBidi" w:hAnsiTheme="majorBidi" w:cstheme="majorBidi"/>
          <w:b/>
          <w:bCs/>
          <w:i/>
          <w:iCs/>
          <w:sz w:val="28"/>
          <w:szCs w:val="28"/>
        </w:rPr>
        <w:t>Paramètres</w:t>
      </w:r>
      <w:proofErr w:type="gramEnd"/>
      <w:r>
        <w:rPr>
          <w:rFonts w:asciiTheme="majorBidi" w:hAnsiTheme="majorBidi" w:cstheme="majorBidi"/>
          <w:sz w:val="28"/>
          <w:szCs w:val="28"/>
        </w:rPr>
        <w:t> :</w:t>
      </w:r>
    </w:p>
    <w:p w:rsidR="00131798" w:rsidRDefault="00131798" w:rsidP="0013179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31798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5553075" cy="1095375"/>
            <wp:effectExtent l="0" t="0" r="9525" b="9525"/>
            <wp:docPr id="5" name="Image 5" descr="C:\Users\HP\Pictures\Screenshots\Capture d'écran 2024-08-31 171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Capture d'écran 2024-08-31 1717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F8" w:rsidRDefault="006037F8" w:rsidP="0013179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6037F8" w:rsidRPr="006037F8" w:rsidRDefault="006037F8" w:rsidP="006037F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Evaluation :</w:t>
      </w:r>
    </w:p>
    <w:p w:rsidR="006037F8" w:rsidRDefault="006037F8" w:rsidP="006037F8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6037F8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4438650" cy="2828925"/>
            <wp:effectExtent l="0" t="0" r="0" b="9525"/>
            <wp:docPr id="6" name="Image 6" descr="C:\Users\HP\Pictures\Screenshots\Capture d'écran 2024-08-31 172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Capture d'écran 2024-08-31 1722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7F8" w:rsidRDefault="006037F8" w:rsidP="006037F8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:rsidR="006037F8" w:rsidRDefault="006037F8" w:rsidP="006037F8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131798">
        <w:rPr>
          <w:rFonts w:asciiTheme="majorBidi" w:hAnsiTheme="majorBidi" w:cstheme="majorBidi"/>
          <w:b/>
          <w:bCs/>
          <w:i/>
          <w:iCs/>
          <w:sz w:val="28"/>
          <w:szCs w:val="28"/>
        </w:rPr>
        <w:t>Temps d’exécution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environ 20</w:t>
      </w:r>
      <w:r w:rsidRPr="00131798">
        <w:rPr>
          <w:rFonts w:asciiTheme="majorBidi" w:hAnsiTheme="majorBidi" w:cstheme="majorBidi"/>
          <w:sz w:val="28"/>
          <w:szCs w:val="28"/>
        </w:rPr>
        <w:t xml:space="preserve"> heures</w:t>
      </w:r>
    </w:p>
    <w:p w:rsidR="006037F8" w:rsidRPr="006037F8" w:rsidRDefault="006037F8" w:rsidP="006037F8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sectPr w:rsidR="006037F8" w:rsidRPr="00603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3566D2"/>
    <w:multiLevelType w:val="hybridMultilevel"/>
    <w:tmpl w:val="C644C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85"/>
    <w:rsid w:val="00131798"/>
    <w:rsid w:val="00456885"/>
    <w:rsid w:val="006037F8"/>
    <w:rsid w:val="00B9765F"/>
    <w:rsid w:val="00F54C8F"/>
    <w:rsid w:val="00F6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28482-76A9-4222-AE42-E0DC4FCC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4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2024-09-01T12:26:00Z</dcterms:created>
  <dcterms:modified xsi:type="dcterms:W3CDTF">2024-09-01T13:28:00Z</dcterms:modified>
</cp:coreProperties>
</file>