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8F50" w14:textId="6B9EA922" w:rsidR="00274C66" w:rsidRDefault="00274C66" w:rsidP="00B4414D">
      <w:pPr>
        <w:spacing w:after="0"/>
        <w:jc w:val="both"/>
        <w:rPr>
          <w:rFonts w:ascii="Calibri" w:hAnsi="Calibri" w:cs="Calibri"/>
          <w:b/>
          <w:bCs/>
          <w:sz w:val="32"/>
          <w:szCs w:val="32"/>
        </w:rPr>
      </w:pPr>
      <w:r w:rsidRPr="00274C66">
        <w:rPr>
          <w:rFonts w:ascii="Calibri" w:hAnsi="Calibri" w:cs="Calibri"/>
          <w:b/>
          <w:bCs/>
          <w:sz w:val="32"/>
          <w:szCs w:val="32"/>
        </w:rPr>
        <w:t xml:space="preserve">Fundamentos e </w:t>
      </w:r>
      <w:r w:rsidR="003421DF">
        <w:rPr>
          <w:rFonts w:ascii="Calibri" w:hAnsi="Calibri" w:cs="Calibri"/>
          <w:b/>
          <w:bCs/>
          <w:sz w:val="32"/>
          <w:szCs w:val="32"/>
        </w:rPr>
        <w:t>n</w:t>
      </w:r>
      <w:r w:rsidRPr="00274C66">
        <w:rPr>
          <w:rFonts w:ascii="Calibri" w:hAnsi="Calibri" w:cs="Calibri"/>
          <w:b/>
          <w:bCs/>
          <w:sz w:val="32"/>
          <w:szCs w:val="32"/>
        </w:rPr>
        <w:t>íveis de teste</w:t>
      </w:r>
    </w:p>
    <w:p w14:paraId="191BC728" w14:textId="77777777" w:rsidR="003421DF" w:rsidRPr="00274C66" w:rsidRDefault="003421DF" w:rsidP="00B4414D">
      <w:pPr>
        <w:spacing w:after="0"/>
        <w:jc w:val="both"/>
        <w:rPr>
          <w:rFonts w:ascii="Calibri" w:hAnsi="Calibri" w:cs="Calibri"/>
          <w:b/>
          <w:bCs/>
          <w:sz w:val="32"/>
          <w:szCs w:val="32"/>
        </w:rPr>
      </w:pPr>
    </w:p>
    <w:p w14:paraId="1C639069" w14:textId="7E33B5E4" w:rsidR="007D4AB1" w:rsidRPr="00B4414D" w:rsidRDefault="00274C66" w:rsidP="00B4414D">
      <w:pPr>
        <w:spacing w:after="0"/>
        <w:jc w:val="both"/>
        <w:rPr>
          <w:rFonts w:ascii="Calibri" w:hAnsi="Calibri" w:cs="Calibri"/>
          <w:sz w:val="24"/>
          <w:szCs w:val="24"/>
        </w:rPr>
      </w:pPr>
      <w:r>
        <w:rPr>
          <w:rFonts w:ascii="Calibri" w:hAnsi="Calibri" w:cs="Calibri"/>
          <w:sz w:val="24"/>
          <w:szCs w:val="24"/>
        </w:rPr>
        <w:tab/>
      </w:r>
      <w:r w:rsidR="007D4AB1" w:rsidRPr="00B4414D">
        <w:rPr>
          <w:rFonts w:ascii="Calibri" w:hAnsi="Calibri" w:cs="Calibri"/>
          <w:sz w:val="24"/>
          <w:szCs w:val="24"/>
        </w:rPr>
        <w:t>Testes de software, segundo Neto</w:t>
      </w:r>
      <w:r w:rsidR="00B4414D" w:rsidRPr="00B4414D">
        <w:rPr>
          <w:rFonts w:ascii="Calibri" w:hAnsi="Calibri" w:cs="Calibri"/>
          <w:sz w:val="24"/>
          <w:szCs w:val="24"/>
        </w:rPr>
        <w:t xml:space="preserve"> (Dias Neto, 2010 </w:t>
      </w:r>
      <w:r w:rsidR="00B4414D" w:rsidRPr="00B4414D">
        <w:rPr>
          <w:rFonts w:ascii="Calibri" w:hAnsi="Calibri" w:cs="Calibri"/>
          <w:i/>
          <w:iCs/>
          <w:sz w:val="24"/>
          <w:szCs w:val="24"/>
        </w:rPr>
        <w:t>apud</w:t>
      </w:r>
      <w:r w:rsidR="00B4414D" w:rsidRPr="00B4414D">
        <w:rPr>
          <w:rFonts w:ascii="Calibri" w:hAnsi="Calibri" w:cs="Calibri"/>
          <w:sz w:val="24"/>
          <w:szCs w:val="24"/>
        </w:rPr>
        <w:t xml:space="preserve"> Felix, 2016)</w:t>
      </w:r>
      <w:r w:rsidR="007D4AB1" w:rsidRPr="00B4414D">
        <w:rPr>
          <w:rFonts w:ascii="Calibri" w:hAnsi="Calibri" w:cs="Calibri"/>
          <w:sz w:val="24"/>
          <w:szCs w:val="24"/>
        </w:rPr>
        <w:t>, são definidos como todo e qualquer procedimento que contribui na hora de determinar se um software cumpre com o objetivo de sua criação</w:t>
      </w:r>
      <w:r w:rsidR="004620DA">
        <w:rPr>
          <w:rFonts w:ascii="Calibri" w:hAnsi="Calibri" w:cs="Calibri"/>
          <w:sz w:val="24"/>
          <w:szCs w:val="24"/>
        </w:rPr>
        <w:t xml:space="preserve"> e justamente por ter características preventivas, Neto descreve que testes de software são de natureza destrutiva, jamais construtiva</w:t>
      </w:r>
      <w:r w:rsidR="007D4AB1" w:rsidRPr="00B4414D">
        <w:rPr>
          <w:rFonts w:ascii="Calibri" w:hAnsi="Calibri" w:cs="Calibri"/>
          <w:sz w:val="24"/>
          <w:szCs w:val="24"/>
        </w:rPr>
        <w:t>.</w:t>
      </w:r>
    </w:p>
    <w:p w14:paraId="6DDFEC08" w14:textId="444C8BC0" w:rsidR="00B4414D" w:rsidRDefault="00B4414D" w:rsidP="00B4414D">
      <w:pPr>
        <w:spacing w:after="0"/>
        <w:jc w:val="both"/>
        <w:rPr>
          <w:rFonts w:ascii="Calibri" w:hAnsi="Calibri" w:cs="Calibri"/>
          <w:sz w:val="24"/>
          <w:szCs w:val="24"/>
        </w:rPr>
      </w:pPr>
      <w:r w:rsidRPr="00B4414D">
        <w:rPr>
          <w:rFonts w:ascii="Calibri" w:hAnsi="Calibri" w:cs="Calibri"/>
          <w:sz w:val="24"/>
          <w:szCs w:val="24"/>
        </w:rPr>
        <w:tab/>
        <w:t>Em conformidade com Félix (2016), testar um software significa verificar se seu funcionamento é limpo, amigável e se ele se enquadra no ambiente que foi projetado, fazendo com que sejam baixas as probabilidades de que o usuário final seja surpreendido negativamente no futuro</w:t>
      </w:r>
      <w:r w:rsidR="004620DA">
        <w:rPr>
          <w:rFonts w:ascii="Calibri" w:hAnsi="Calibri" w:cs="Calibri"/>
          <w:sz w:val="24"/>
          <w:szCs w:val="24"/>
        </w:rPr>
        <w:t>, para tal, os projetos são submetidos a testes como: invasão por vírus devido o mau uso do usuário final ou teste para performance do software e usabilidade</w:t>
      </w:r>
      <w:r w:rsidRPr="00B4414D">
        <w:rPr>
          <w:rFonts w:ascii="Calibri" w:hAnsi="Calibri" w:cs="Calibri"/>
          <w:sz w:val="24"/>
          <w:szCs w:val="24"/>
        </w:rPr>
        <w:t>.</w:t>
      </w:r>
      <w:r w:rsidR="004620DA">
        <w:rPr>
          <w:rFonts w:ascii="Calibri" w:hAnsi="Calibri" w:cs="Calibri"/>
          <w:sz w:val="24"/>
          <w:szCs w:val="24"/>
        </w:rPr>
        <w:t xml:space="preserve"> </w:t>
      </w:r>
    </w:p>
    <w:p w14:paraId="5A428DEB" w14:textId="0EFADA94" w:rsidR="0099540C" w:rsidRDefault="0099540C" w:rsidP="00B4414D">
      <w:pPr>
        <w:spacing w:after="0"/>
        <w:jc w:val="both"/>
        <w:rPr>
          <w:rFonts w:ascii="Calibri" w:hAnsi="Calibri" w:cs="Calibri"/>
          <w:sz w:val="24"/>
          <w:szCs w:val="24"/>
        </w:rPr>
      </w:pPr>
      <w:r>
        <w:rPr>
          <w:rFonts w:ascii="Calibri" w:hAnsi="Calibri" w:cs="Calibri"/>
          <w:sz w:val="24"/>
          <w:szCs w:val="24"/>
        </w:rPr>
        <w:tab/>
        <w:t xml:space="preserve">A figura </w:t>
      </w:r>
      <w:r w:rsidR="005A3759">
        <w:rPr>
          <w:rFonts w:ascii="Calibri" w:hAnsi="Calibri" w:cs="Calibri"/>
          <w:sz w:val="24"/>
          <w:szCs w:val="24"/>
        </w:rPr>
        <w:t>1</w:t>
      </w:r>
      <w:r>
        <w:rPr>
          <w:rFonts w:ascii="Calibri" w:hAnsi="Calibri" w:cs="Calibri"/>
          <w:sz w:val="24"/>
          <w:szCs w:val="24"/>
        </w:rPr>
        <w:t xml:space="preserve"> mostra a relação entre níveis, tipos e técnicas de testes, e qual a ordem que cada categoria deve ser feita para que os testes </w:t>
      </w:r>
      <w:r w:rsidR="005A3759">
        <w:rPr>
          <w:rFonts w:ascii="Calibri" w:hAnsi="Calibri" w:cs="Calibri"/>
          <w:sz w:val="24"/>
          <w:szCs w:val="24"/>
        </w:rPr>
        <w:t>se tornem</w:t>
      </w:r>
      <w:r>
        <w:rPr>
          <w:rFonts w:ascii="Calibri" w:hAnsi="Calibri" w:cs="Calibri"/>
          <w:sz w:val="24"/>
          <w:szCs w:val="24"/>
        </w:rPr>
        <w:t xml:space="preserve"> menos complicados, pois</w:t>
      </w:r>
      <w:r w:rsidR="005A3759">
        <w:rPr>
          <w:rFonts w:ascii="Calibri" w:hAnsi="Calibri" w:cs="Calibri"/>
          <w:sz w:val="24"/>
          <w:szCs w:val="24"/>
        </w:rPr>
        <w:t>,</w:t>
      </w:r>
      <w:r>
        <w:rPr>
          <w:rFonts w:ascii="Calibri" w:hAnsi="Calibri" w:cs="Calibri"/>
          <w:sz w:val="24"/>
          <w:szCs w:val="24"/>
        </w:rPr>
        <w:t xml:space="preserve"> segundo Crespo et al. (2004)</w:t>
      </w:r>
      <w:r w:rsidR="005A3759">
        <w:rPr>
          <w:rFonts w:ascii="Calibri" w:hAnsi="Calibri" w:cs="Calibri"/>
          <w:sz w:val="24"/>
          <w:szCs w:val="24"/>
        </w:rPr>
        <w:t xml:space="preserve">, cada teste deve seguir uma ordem de execução já que deixar testes para depois pode </w:t>
      </w:r>
      <w:proofErr w:type="gramStart"/>
      <w:r w:rsidR="005A3759">
        <w:rPr>
          <w:rFonts w:ascii="Calibri" w:hAnsi="Calibri" w:cs="Calibri"/>
          <w:sz w:val="24"/>
          <w:szCs w:val="24"/>
        </w:rPr>
        <w:t>acarretar em</w:t>
      </w:r>
      <w:proofErr w:type="gramEnd"/>
      <w:r w:rsidR="005A3759">
        <w:rPr>
          <w:rFonts w:ascii="Calibri" w:hAnsi="Calibri" w:cs="Calibri"/>
          <w:sz w:val="24"/>
          <w:szCs w:val="24"/>
        </w:rPr>
        <w:t xml:space="preserve"> complicações devido a incapacidade de alguns testes de serem executados em certas etapas na fase do desenvolvimento do software.</w:t>
      </w:r>
    </w:p>
    <w:p w14:paraId="787345FD" w14:textId="77777777" w:rsidR="005A3759" w:rsidRDefault="005A3759" w:rsidP="00B4414D">
      <w:pPr>
        <w:spacing w:after="0"/>
        <w:jc w:val="both"/>
        <w:rPr>
          <w:rFonts w:ascii="Calibri" w:hAnsi="Calibri" w:cs="Calibri"/>
          <w:sz w:val="24"/>
          <w:szCs w:val="24"/>
        </w:rPr>
      </w:pPr>
    </w:p>
    <w:p w14:paraId="746B144E" w14:textId="37E6BBC2" w:rsidR="005A3759" w:rsidRDefault="005A3759" w:rsidP="005A3759">
      <w:pPr>
        <w:spacing w:after="0"/>
        <w:jc w:val="center"/>
        <w:rPr>
          <w:rFonts w:ascii="Calibri" w:hAnsi="Calibri" w:cs="Calibri"/>
          <w:sz w:val="24"/>
          <w:szCs w:val="24"/>
        </w:rPr>
      </w:pPr>
      <w:r>
        <w:rPr>
          <w:rFonts w:ascii="Calibri" w:hAnsi="Calibri" w:cs="Calibri"/>
          <w:sz w:val="24"/>
          <w:szCs w:val="24"/>
        </w:rPr>
        <w:t>Figura 1 – Relação entre níveis, tipo e técnicas de testes.</w:t>
      </w:r>
    </w:p>
    <w:p w14:paraId="2EEA2575" w14:textId="7A1DC062" w:rsidR="005A3759" w:rsidRDefault="005A3759" w:rsidP="005A3759">
      <w:pPr>
        <w:spacing w:after="0"/>
        <w:jc w:val="center"/>
        <w:rPr>
          <w:rFonts w:ascii="Calibri" w:hAnsi="Calibri" w:cs="Calibri"/>
          <w:sz w:val="24"/>
          <w:szCs w:val="24"/>
        </w:rPr>
      </w:pPr>
      <w:r>
        <w:rPr>
          <w:noProof/>
        </w:rPr>
        <w:drawing>
          <wp:inline distT="0" distB="0" distL="0" distR="0" wp14:anchorId="626A62D7" wp14:editId="3EB7EADF">
            <wp:extent cx="5400040" cy="3321050"/>
            <wp:effectExtent l="0" t="0" r="0" b="0"/>
            <wp:docPr id="11348856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5658" name="Imagem 1" descr="Diagrama&#10;&#10;Descrição gerada automaticamente"/>
                    <pic:cNvPicPr/>
                  </pic:nvPicPr>
                  <pic:blipFill>
                    <a:blip r:embed="rId5"/>
                    <a:stretch>
                      <a:fillRect/>
                    </a:stretch>
                  </pic:blipFill>
                  <pic:spPr>
                    <a:xfrm>
                      <a:off x="0" y="0"/>
                      <a:ext cx="5400040" cy="3321050"/>
                    </a:xfrm>
                    <a:prstGeom prst="rect">
                      <a:avLst/>
                    </a:prstGeom>
                  </pic:spPr>
                </pic:pic>
              </a:graphicData>
            </a:graphic>
          </wp:inline>
        </w:drawing>
      </w:r>
    </w:p>
    <w:p w14:paraId="709126C1" w14:textId="66CAE408" w:rsidR="005A3759" w:rsidRDefault="005A3759" w:rsidP="005A3759">
      <w:pPr>
        <w:spacing w:after="0"/>
        <w:jc w:val="center"/>
        <w:rPr>
          <w:rFonts w:ascii="Calibri" w:hAnsi="Calibri" w:cs="Calibri"/>
          <w:sz w:val="24"/>
          <w:szCs w:val="24"/>
        </w:rPr>
      </w:pPr>
      <w:r>
        <w:rPr>
          <w:rFonts w:ascii="Calibri" w:hAnsi="Calibri" w:cs="Calibri"/>
          <w:sz w:val="24"/>
          <w:szCs w:val="24"/>
        </w:rPr>
        <w:t>Fonte: Crespo et al. (2004, p.4)</w:t>
      </w:r>
    </w:p>
    <w:p w14:paraId="45C0A9AD" w14:textId="77777777" w:rsidR="005A3759" w:rsidRDefault="005A3759" w:rsidP="00B4414D">
      <w:pPr>
        <w:spacing w:after="0"/>
        <w:jc w:val="both"/>
        <w:rPr>
          <w:rFonts w:ascii="Calibri" w:hAnsi="Calibri" w:cs="Calibri"/>
          <w:sz w:val="24"/>
          <w:szCs w:val="24"/>
        </w:rPr>
      </w:pPr>
    </w:p>
    <w:p w14:paraId="605E4FB0" w14:textId="38D866F6" w:rsidR="00274C66" w:rsidRDefault="00A7564B" w:rsidP="00B4414D">
      <w:pPr>
        <w:spacing w:after="0"/>
        <w:jc w:val="both"/>
        <w:rPr>
          <w:rFonts w:ascii="Calibri" w:hAnsi="Calibri" w:cs="Calibri"/>
          <w:sz w:val="24"/>
          <w:szCs w:val="24"/>
        </w:rPr>
      </w:pPr>
      <w:r>
        <w:rPr>
          <w:rFonts w:ascii="Calibri" w:hAnsi="Calibri" w:cs="Calibri"/>
          <w:sz w:val="24"/>
          <w:szCs w:val="24"/>
        </w:rPr>
        <w:tab/>
        <w:t xml:space="preserve">De acordo com </w:t>
      </w:r>
      <w:proofErr w:type="spellStart"/>
      <w:r>
        <w:rPr>
          <w:rFonts w:ascii="Calibri" w:hAnsi="Calibri" w:cs="Calibri"/>
          <w:sz w:val="24"/>
          <w:szCs w:val="24"/>
        </w:rPr>
        <w:t>Bourque</w:t>
      </w:r>
      <w:proofErr w:type="spellEnd"/>
      <w:r>
        <w:rPr>
          <w:rFonts w:ascii="Calibri" w:hAnsi="Calibri" w:cs="Calibri"/>
          <w:sz w:val="24"/>
          <w:szCs w:val="24"/>
        </w:rPr>
        <w:t xml:space="preserve"> e </w:t>
      </w:r>
      <w:proofErr w:type="spellStart"/>
      <w:proofErr w:type="gramStart"/>
      <w:r>
        <w:rPr>
          <w:rFonts w:ascii="Calibri" w:hAnsi="Calibri" w:cs="Calibri"/>
          <w:sz w:val="24"/>
          <w:szCs w:val="24"/>
        </w:rPr>
        <w:t>Fairlay</w:t>
      </w:r>
      <w:proofErr w:type="spellEnd"/>
      <w:r w:rsidR="00274C66">
        <w:rPr>
          <w:rFonts w:ascii="Calibri" w:hAnsi="Calibri" w:cs="Calibri"/>
          <w:sz w:val="24"/>
          <w:szCs w:val="24"/>
        </w:rPr>
        <w:t>(</w:t>
      </w:r>
      <w:proofErr w:type="gramEnd"/>
      <w:r w:rsidR="00274C66">
        <w:rPr>
          <w:rFonts w:ascii="Calibri" w:hAnsi="Calibri" w:cs="Calibri"/>
          <w:sz w:val="24"/>
          <w:szCs w:val="24"/>
        </w:rPr>
        <w:t>2004)</w:t>
      </w:r>
      <w:r>
        <w:rPr>
          <w:rFonts w:ascii="Calibri" w:hAnsi="Calibri" w:cs="Calibri"/>
          <w:sz w:val="24"/>
          <w:szCs w:val="24"/>
        </w:rPr>
        <w:t xml:space="preserve"> </w:t>
      </w:r>
      <w:r w:rsidR="0099540C">
        <w:rPr>
          <w:rFonts w:ascii="Calibri" w:hAnsi="Calibri" w:cs="Calibri"/>
          <w:sz w:val="24"/>
          <w:szCs w:val="24"/>
        </w:rPr>
        <w:t>a definição dos</w:t>
      </w:r>
      <w:r>
        <w:rPr>
          <w:rFonts w:ascii="Calibri" w:hAnsi="Calibri" w:cs="Calibri"/>
          <w:sz w:val="24"/>
          <w:szCs w:val="24"/>
        </w:rPr>
        <w:t xml:space="preserve"> principais </w:t>
      </w:r>
      <w:r w:rsidR="0099540C">
        <w:rPr>
          <w:rFonts w:ascii="Calibri" w:hAnsi="Calibri" w:cs="Calibri"/>
          <w:sz w:val="24"/>
          <w:szCs w:val="24"/>
        </w:rPr>
        <w:t xml:space="preserve">tipos e níveis de </w:t>
      </w:r>
      <w:r>
        <w:rPr>
          <w:rFonts w:ascii="Calibri" w:hAnsi="Calibri" w:cs="Calibri"/>
          <w:sz w:val="24"/>
          <w:szCs w:val="24"/>
        </w:rPr>
        <w:t xml:space="preserve">testes </w:t>
      </w:r>
      <w:r w:rsidR="00274C66">
        <w:rPr>
          <w:rFonts w:ascii="Calibri" w:hAnsi="Calibri" w:cs="Calibri"/>
          <w:sz w:val="24"/>
          <w:szCs w:val="24"/>
        </w:rPr>
        <w:t xml:space="preserve">utilizados para garantir a qualidade dos softwares </w:t>
      </w:r>
      <w:r>
        <w:rPr>
          <w:rFonts w:ascii="Calibri" w:hAnsi="Calibri" w:cs="Calibri"/>
          <w:sz w:val="24"/>
          <w:szCs w:val="24"/>
        </w:rPr>
        <w:t>são:</w:t>
      </w:r>
      <w:r w:rsidR="00274C66">
        <w:rPr>
          <w:rFonts w:ascii="Calibri" w:hAnsi="Calibri" w:cs="Calibri"/>
          <w:sz w:val="24"/>
          <w:szCs w:val="24"/>
        </w:rPr>
        <w:t xml:space="preserve"> </w:t>
      </w:r>
    </w:p>
    <w:p w14:paraId="321037AE" w14:textId="77777777"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unidade:</w:t>
      </w:r>
    </w:p>
    <w:p w14:paraId="2697DC3E" w14:textId="3098B445" w:rsidR="00274C66" w:rsidRPr="007A5A04" w:rsidRDefault="00274C66" w:rsidP="007A5A04">
      <w:pPr>
        <w:pStyle w:val="PargrafodaLista"/>
        <w:numPr>
          <w:ilvl w:val="1"/>
          <w:numId w:val="6"/>
        </w:numPr>
        <w:spacing w:after="0"/>
        <w:jc w:val="both"/>
        <w:rPr>
          <w:rFonts w:ascii="Calibri" w:hAnsi="Calibri" w:cs="Calibri"/>
          <w:sz w:val="24"/>
          <w:szCs w:val="24"/>
        </w:rPr>
      </w:pPr>
      <w:r w:rsidRPr="007A5A04">
        <w:rPr>
          <w:rFonts w:ascii="Calibri" w:hAnsi="Calibri" w:cs="Calibri"/>
          <w:sz w:val="24"/>
          <w:szCs w:val="24"/>
        </w:rPr>
        <w:lastRenderedPageBreak/>
        <w:t>Verifica o funcionamento isolado de elementos de software que são testáveis separadamente, podendo ser subprogramas individuais ou componentes maiores. Geralmente, ocorre com acesso ao código e suporte de ferramentas de depuração, frequentemente realizado pelos programadores que escreveram o código.</w:t>
      </w:r>
    </w:p>
    <w:p w14:paraId="45AD0902" w14:textId="625B21C6"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integração:</w:t>
      </w:r>
    </w:p>
    <w:p w14:paraId="6BB4552C" w14:textId="7548EBA4" w:rsidR="00274C66" w:rsidRPr="007A5A04" w:rsidRDefault="00274C66"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 xml:space="preserve">Verifica as interações entre componentes de software, nele estratégias clássicas, como </w:t>
      </w:r>
      <w:r w:rsidRPr="007A5A04">
        <w:rPr>
          <w:rFonts w:ascii="Calibri" w:hAnsi="Calibri" w:cs="Calibri"/>
          <w:i/>
          <w:iCs/>
          <w:sz w:val="24"/>
          <w:szCs w:val="24"/>
        </w:rPr>
        <w:t>top-</w:t>
      </w:r>
      <w:proofErr w:type="spellStart"/>
      <w:r w:rsidRPr="007A5A04">
        <w:rPr>
          <w:rFonts w:ascii="Calibri" w:hAnsi="Calibri" w:cs="Calibri"/>
          <w:i/>
          <w:iCs/>
          <w:sz w:val="24"/>
          <w:szCs w:val="24"/>
        </w:rPr>
        <w:t>down</w:t>
      </w:r>
      <w:proofErr w:type="spellEnd"/>
      <w:r w:rsidRPr="007A5A04">
        <w:rPr>
          <w:rFonts w:ascii="Calibri" w:hAnsi="Calibri" w:cs="Calibri"/>
          <w:sz w:val="24"/>
          <w:szCs w:val="24"/>
        </w:rPr>
        <w:t xml:space="preserve"> e </w:t>
      </w:r>
      <w:proofErr w:type="spellStart"/>
      <w:r w:rsidRPr="007A5A04">
        <w:rPr>
          <w:rFonts w:ascii="Calibri" w:hAnsi="Calibri" w:cs="Calibri"/>
          <w:i/>
          <w:iCs/>
          <w:sz w:val="24"/>
          <w:szCs w:val="24"/>
        </w:rPr>
        <w:t>bottom-up</w:t>
      </w:r>
      <w:proofErr w:type="spellEnd"/>
      <w:r w:rsidRPr="007A5A04">
        <w:rPr>
          <w:rFonts w:ascii="Calibri" w:hAnsi="Calibri" w:cs="Calibri"/>
          <w:sz w:val="24"/>
          <w:szCs w:val="24"/>
        </w:rPr>
        <w:t>, são frequentemente utilizadas. As estratégias modernas são geralmente impulsionadas pela arquitetura, integrando componentes ou subsistemas com base em funcionalidades identificadas, preferindo a integração incremental ao teste de ‘</w:t>
      </w:r>
      <w:r w:rsidRPr="007A5A04">
        <w:rPr>
          <w:rFonts w:ascii="Calibri" w:hAnsi="Calibri" w:cs="Calibri"/>
          <w:i/>
          <w:iCs/>
          <w:sz w:val="24"/>
          <w:szCs w:val="24"/>
        </w:rPr>
        <w:t xml:space="preserve">big </w:t>
      </w:r>
      <w:proofErr w:type="spellStart"/>
      <w:r w:rsidRPr="007A5A04">
        <w:rPr>
          <w:rFonts w:ascii="Calibri" w:hAnsi="Calibri" w:cs="Calibri"/>
          <w:i/>
          <w:iCs/>
          <w:sz w:val="24"/>
          <w:szCs w:val="24"/>
        </w:rPr>
        <w:t>bang</w:t>
      </w:r>
      <w:proofErr w:type="spellEnd"/>
      <w:r w:rsidRPr="007A5A04">
        <w:rPr>
          <w:rFonts w:ascii="Calibri" w:hAnsi="Calibri" w:cs="Calibri"/>
          <w:sz w:val="24"/>
          <w:szCs w:val="24"/>
        </w:rPr>
        <w:t>'</w:t>
      </w:r>
      <w:r w:rsidR="007A5A04">
        <w:rPr>
          <w:rFonts w:ascii="Calibri" w:hAnsi="Calibri" w:cs="Calibri"/>
          <w:sz w:val="24"/>
          <w:szCs w:val="24"/>
        </w:rPr>
        <w:t>.</w:t>
      </w:r>
    </w:p>
    <w:p w14:paraId="6EC20C85" w14:textId="63FAC18A"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sistema:</w:t>
      </w:r>
    </w:p>
    <w:p w14:paraId="50D93DDA" w14:textId="68C8D528" w:rsidR="00F750AB" w:rsidRPr="00F750AB" w:rsidRDefault="00274C66" w:rsidP="00F750AB">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Se preocupa com o comportamento de um sistema completo. Testes eficazes de unidade e integração devem ter identificado muitos defeitos. Este nível é apropriado para avaliar requisitos não funcionais, como segurança, velocidade e confiabilidade, além de interfaces externas</w:t>
      </w:r>
      <w:r w:rsidR="00F750AB">
        <w:rPr>
          <w:rFonts w:ascii="Calibri" w:hAnsi="Calibri" w:cs="Calibri"/>
          <w:sz w:val="24"/>
          <w:szCs w:val="24"/>
        </w:rPr>
        <w:t xml:space="preserve">. </w:t>
      </w:r>
      <w:proofErr w:type="spellStart"/>
      <w:r w:rsidR="00F750AB">
        <w:rPr>
          <w:rFonts w:ascii="Calibri" w:hAnsi="Calibri" w:cs="Calibri"/>
          <w:sz w:val="24"/>
          <w:szCs w:val="24"/>
        </w:rPr>
        <w:t>Wazlawick</w:t>
      </w:r>
      <w:proofErr w:type="spellEnd"/>
      <w:r w:rsidR="00F750AB">
        <w:rPr>
          <w:rFonts w:ascii="Calibri" w:hAnsi="Calibri" w:cs="Calibri"/>
          <w:sz w:val="24"/>
          <w:szCs w:val="24"/>
        </w:rPr>
        <w:t xml:space="preserve"> (2011) afirma que testes de sistema é avaliado do ponto de vista do usuário e, também diz que, seu principal objetivo é verificar a funcionalidade geral do programa.</w:t>
      </w:r>
    </w:p>
    <w:p w14:paraId="74F64F69" w14:textId="22644E28"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Aceitação / Qualificação:</w:t>
      </w:r>
    </w:p>
    <w:p w14:paraId="7AB462B4" w14:textId="4EA90DC5" w:rsidR="00274C66" w:rsidRPr="007A5A04" w:rsidRDefault="00274C66"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Esse teste determina se um sistema satisfaz os critérios de aceitação, verificando comportamentos desejados em relação aos requisitos do cliente. Pode ser realizado pelo cliente ou um representante, podendo ou não envolver os desenvolvedores.</w:t>
      </w:r>
    </w:p>
    <w:p w14:paraId="0D983B00" w14:textId="2ED18065"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Instalação:</w:t>
      </w:r>
    </w:p>
    <w:p w14:paraId="05F9C9E4" w14:textId="6458A342" w:rsidR="00274C66" w:rsidRPr="007A5A04" w:rsidRDefault="00274C66"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Após os testes de sistema e aceitação, o software é verificado ao ser instalado no ambiente alvo. O teste de instalação pode ser visto como um teste de sistema realizado em condições operacionais específicas.</w:t>
      </w:r>
    </w:p>
    <w:p w14:paraId="68C4C88E" w14:textId="5F73F3ED"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Regressão:</w:t>
      </w:r>
    </w:p>
    <w:p w14:paraId="05995EFD" w14:textId="7EFD8041" w:rsidR="00274C66" w:rsidRPr="007A5A04" w:rsidRDefault="00274C66"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 xml:space="preserve">Teste de regressão é </w:t>
      </w:r>
      <w:r w:rsidR="007A5A04">
        <w:rPr>
          <w:rFonts w:ascii="Calibri" w:hAnsi="Calibri" w:cs="Calibri"/>
          <w:sz w:val="24"/>
          <w:szCs w:val="24"/>
        </w:rPr>
        <w:t>o</w:t>
      </w:r>
      <w:r w:rsidRPr="007A5A04">
        <w:rPr>
          <w:rFonts w:ascii="Calibri" w:hAnsi="Calibri" w:cs="Calibri"/>
          <w:sz w:val="24"/>
          <w:szCs w:val="24"/>
        </w:rPr>
        <w:t xml:space="preserve"> reteste seletivo de um sistema ou componente para verificar se modificações não causaram efeitos indesejados e que o sistema ainda cumpre os requisitos especificados.</w:t>
      </w:r>
    </w:p>
    <w:p w14:paraId="6CF28C65" w14:textId="7DC0FA94" w:rsidR="00274C66" w:rsidRPr="007A5A04" w:rsidRDefault="00274C66"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Performance:</w:t>
      </w:r>
    </w:p>
    <w:p w14:paraId="65C65502" w14:textId="76C2CA10" w:rsidR="007A5A04" w:rsidRPr="007A5A04" w:rsidRDefault="007A5A04"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Verifica se o software atende aos requisitos de desempenho especificados, avaliando características como capacidade e tempo de resposta.</w:t>
      </w:r>
    </w:p>
    <w:p w14:paraId="6A700241" w14:textId="22B45DA1" w:rsidR="00274C66" w:rsidRPr="007A5A04" w:rsidRDefault="007A5A04"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Segurança:</w:t>
      </w:r>
    </w:p>
    <w:p w14:paraId="53C4413F" w14:textId="3DA0E402" w:rsidR="0099540C" w:rsidRDefault="007A5A04" w:rsidP="0099540C">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 xml:space="preserve">Foca na verificação de que o software está protegido </w:t>
      </w:r>
      <w:proofErr w:type="gramStart"/>
      <w:r w:rsidRPr="007A5A04">
        <w:rPr>
          <w:rFonts w:ascii="Calibri" w:hAnsi="Calibri" w:cs="Calibri"/>
          <w:sz w:val="24"/>
          <w:szCs w:val="24"/>
        </w:rPr>
        <w:t>contra ataques</w:t>
      </w:r>
      <w:proofErr w:type="gramEnd"/>
      <w:r w:rsidRPr="007A5A04">
        <w:rPr>
          <w:rFonts w:ascii="Calibri" w:hAnsi="Calibri" w:cs="Calibri"/>
          <w:sz w:val="24"/>
          <w:szCs w:val="24"/>
        </w:rPr>
        <w:t xml:space="preserve"> externos, garantindo a confidencialidade, integridade e disponibilidade do sistema e seus dados.</w:t>
      </w:r>
    </w:p>
    <w:p w14:paraId="28AD6FF0" w14:textId="0B4C3296" w:rsidR="0099540C" w:rsidRDefault="0099540C" w:rsidP="0099540C">
      <w:pPr>
        <w:pStyle w:val="PargrafodaLista"/>
        <w:numPr>
          <w:ilvl w:val="0"/>
          <w:numId w:val="5"/>
        </w:numPr>
        <w:spacing w:after="0"/>
        <w:jc w:val="both"/>
        <w:rPr>
          <w:rFonts w:ascii="Calibri" w:hAnsi="Calibri" w:cs="Calibri"/>
          <w:sz w:val="24"/>
          <w:szCs w:val="24"/>
        </w:rPr>
      </w:pPr>
      <w:r w:rsidRPr="0099540C">
        <w:rPr>
          <w:rFonts w:ascii="Calibri" w:hAnsi="Calibri" w:cs="Calibri"/>
          <w:sz w:val="24"/>
          <w:szCs w:val="24"/>
        </w:rPr>
        <w:t>Teste de Stress</w:t>
      </w:r>
      <w:r>
        <w:rPr>
          <w:rFonts w:ascii="Calibri" w:hAnsi="Calibri" w:cs="Calibri"/>
          <w:sz w:val="24"/>
          <w:szCs w:val="24"/>
        </w:rPr>
        <w:t>:</w:t>
      </w:r>
    </w:p>
    <w:p w14:paraId="1E532C09" w14:textId="5B64B79E" w:rsidR="0099540C" w:rsidRPr="0099540C" w:rsidRDefault="0099540C" w:rsidP="0099540C">
      <w:pPr>
        <w:pStyle w:val="PargrafodaLista"/>
        <w:numPr>
          <w:ilvl w:val="1"/>
          <w:numId w:val="5"/>
        </w:numPr>
        <w:spacing w:after="0"/>
        <w:jc w:val="both"/>
        <w:rPr>
          <w:rFonts w:ascii="Calibri" w:hAnsi="Calibri" w:cs="Calibri"/>
          <w:sz w:val="24"/>
          <w:szCs w:val="24"/>
        </w:rPr>
      </w:pPr>
      <w:r>
        <w:rPr>
          <w:rFonts w:ascii="Calibri" w:hAnsi="Calibri" w:cs="Calibri"/>
          <w:sz w:val="24"/>
          <w:szCs w:val="24"/>
        </w:rPr>
        <w:t>E</w:t>
      </w:r>
      <w:r w:rsidRPr="0099540C">
        <w:rPr>
          <w:rFonts w:ascii="Calibri" w:hAnsi="Calibri" w:cs="Calibri"/>
          <w:sz w:val="24"/>
          <w:szCs w:val="24"/>
        </w:rPr>
        <w:t>xercita o software sob a carga máxima designada e além dela, visando determinar os limites de comportamento e testar mecanismos de defesa.</w:t>
      </w:r>
    </w:p>
    <w:p w14:paraId="24B0ED10" w14:textId="17ACAE19" w:rsidR="007A5A04" w:rsidRPr="007A5A04" w:rsidRDefault="007A5A04"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Back-</w:t>
      </w:r>
      <w:proofErr w:type="spellStart"/>
      <w:r w:rsidRPr="007A5A04">
        <w:rPr>
          <w:rFonts w:ascii="Calibri" w:hAnsi="Calibri" w:cs="Calibri"/>
          <w:sz w:val="24"/>
          <w:szCs w:val="24"/>
        </w:rPr>
        <w:t>to</w:t>
      </w:r>
      <w:proofErr w:type="spellEnd"/>
      <w:r w:rsidRPr="007A5A04">
        <w:rPr>
          <w:rFonts w:ascii="Calibri" w:hAnsi="Calibri" w:cs="Calibri"/>
          <w:sz w:val="24"/>
          <w:szCs w:val="24"/>
        </w:rPr>
        <w:t>-Back:</w:t>
      </w:r>
    </w:p>
    <w:p w14:paraId="481A9037" w14:textId="5BC87016" w:rsidR="007A5A04" w:rsidRPr="007A5A04" w:rsidRDefault="007A5A04"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lastRenderedPageBreak/>
        <w:t>Envolve executar duas ou mais variantes de um programa com as mesmas entradas, comparando as saídas e analisando erros em caso de discrepâncias.</w:t>
      </w:r>
    </w:p>
    <w:p w14:paraId="28191B19" w14:textId="3EA3BAD9" w:rsidR="00274C66" w:rsidRPr="007A5A04" w:rsidRDefault="007A5A04" w:rsidP="007A5A04">
      <w:pPr>
        <w:pStyle w:val="PargrafodaLista"/>
        <w:numPr>
          <w:ilvl w:val="0"/>
          <w:numId w:val="5"/>
        </w:numPr>
        <w:spacing w:after="0"/>
        <w:jc w:val="both"/>
        <w:rPr>
          <w:rFonts w:ascii="Calibri" w:hAnsi="Calibri" w:cs="Calibri"/>
          <w:sz w:val="24"/>
          <w:szCs w:val="24"/>
        </w:rPr>
      </w:pPr>
      <w:r w:rsidRPr="007A5A04">
        <w:rPr>
          <w:rFonts w:ascii="Calibri" w:hAnsi="Calibri" w:cs="Calibri"/>
          <w:sz w:val="24"/>
          <w:szCs w:val="24"/>
        </w:rPr>
        <w:t>Teste de Usabilidade e Interação Humano-Computador:</w:t>
      </w:r>
    </w:p>
    <w:p w14:paraId="0B4F69D7" w14:textId="1FB1213D" w:rsidR="007A5A04" w:rsidRPr="007A5A04" w:rsidRDefault="007A5A04" w:rsidP="007A5A04">
      <w:pPr>
        <w:pStyle w:val="PargrafodaLista"/>
        <w:numPr>
          <w:ilvl w:val="1"/>
          <w:numId w:val="5"/>
        </w:numPr>
        <w:spacing w:after="0"/>
        <w:jc w:val="both"/>
        <w:rPr>
          <w:rFonts w:ascii="Calibri" w:hAnsi="Calibri" w:cs="Calibri"/>
          <w:sz w:val="24"/>
          <w:szCs w:val="24"/>
        </w:rPr>
      </w:pPr>
      <w:r w:rsidRPr="007A5A04">
        <w:rPr>
          <w:rFonts w:ascii="Calibri" w:hAnsi="Calibri" w:cs="Calibri"/>
          <w:sz w:val="24"/>
          <w:szCs w:val="24"/>
        </w:rPr>
        <w:t>Avalia a facilidade com que os usuários finais aprendem e utilizam o software.</w:t>
      </w:r>
    </w:p>
    <w:p w14:paraId="10E82933" w14:textId="77777777" w:rsidR="00274C66" w:rsidRDefault="00274C66" w:rsidP="00B4414D">
      <w:pPr>
        <w:spacing w:after="0"/>
        <w:jc w:val="both"/>
        <w:rPr>
          <w:rFonts w:ascii="Calibri" w:hAnsi="Calibri" w:cs="Calibri"/>
          <w:sz w:val="24"/>
          <w:szCs w:val="24"/>
        </w:rPr>
      </w:pPr>
    </w:p>
    <w:p w14:paraId="5DE202DF" w14:textId="2F65C437" w:rsidR="004620DA" w:rsidRPr="004620DA" w:rsidRDefault="000E2EB3" w:rsidP="00B4414D">
      <w:pPr>
        <w:spacing w:after="0"/>
        <w:jc w:val="both"/>
        <w:rPr>
          <w:rFonts w:ascii="Calibri" w:hAnsi="Calibri" w:cs="Calibri"/>
          <w:b/>
          <w:sz w:val="32"/>
          <w:szCs w:val="32"/>
        </w:rPr>
      </w:pPr>
      <w:r>
        <w:rPr>
          <w:rFonts w:ascii="Calibri" w:hAnsi="Calibri" w:cs="Calibri"/>
          <w:b/>
          <w:sz w:val="32"/>
          <w:szCs w:val="32"/>
        </w:rPr>
        <w:t>Defeito, falha e erro</w:t>
      </w:r>
    </w:p>
    <w:p w14:paraId="5981F401" w14:textId="1DD09A51" w:rsidR="00B4414D" w:rsidRDefault="004620DA" w:rsidP="00B4414D">
      <w:pPr>
        <w:spacing w:after="0"/>
        <w:jc w:val="both"/>
        <w:rPr>
          <w:rFonts w:ascii="Calibri" w:hAnsi="Calibri" w:cs="Calibri"/>
          <w:sz w:val="24"/>
          <w:szCs w:val="24"/>
        </w:rPr>
      </w:pPr>
      <w:r>
        <w:rPr>
          <w:rFonts w:ascii="Calibri" w:hAnsi="Calibri" w:cs="Calibri"/>
          <w:sz w:val="24"/>
          <w:szCs w:val="24"/>
        </w:rPr>
        <w:tab/>
      </w:r>
    </w:p>
    <w:p w14:paraId="62985673" w14:textId="62133412" w:rsidR="00AA6411" w:rsidRDefault="00AA6411" w:rsidP="00B4414D">
      <w:pPr>
        <w:spacing w:after="0"/>
        <w:jc w:val="both"/>
        <w:rPr>
          <w:rFonts w:ascii="Calibri" w:hAnsi="Calibri" w:cs="Calibri"/>
          <w:sz w:val="24"/>
          <w:szCs w:val="24"/>
        </w:rPr>
      </w:pPr>
      <w:r>
        <w:rPr>
          <w:rFonts w:ascii="Calibri" w:hAnsi="Calibri" w:cs="Calibri"/>
          <w:sz w:val="24"/>
          <w:szCs w:val="24"/>
        </w:rPr>
        <w:tab/>
        <w:t xml:space="preserve">Segundo </w:t>
      </w:r>
      <w:proofErr w:type="spellStart"/>
      <w:r>
        <w:rPr>
          <w:rFonts w:ascii="Calibri" w:hAnsi="Calibri" w:cs="Calibri"/>
          <w:sz w:val="24"/>
          <w:szCs w:val="24"/>
        </w:rPr>
        <w:t>Bourque</w:t>
      </w:r>
      <w:proofErr w:type="spellEnd"/>
      <w:r>
        <w:rPr>
          <w:rFonts w:ascii="Calibri" w:hAnsi="Calibri" w:cs="Calibri"/>
          <w:sz w:val="24"/>
          <w:szCs w:val="24"/>
        </w:rPr>
        <w:t xml:space="preserve"> e </w:t>
      </w:r>
      <w:proofErr w:type="spellStart"/>
      <w:r>
        <w:rPr>
          <w:rFonts w:ascii="Calibri" w:hAnsi="Calibri" w:cs="Calibri"/>
          <w:sz w:val="24"/>
          <w:szCs w:val="24"/>
        </w:rPr>
        <w:t>Fairlay</w:t>
      </w:r>
      <w:proofErr w:type="spellEnd"/>
      <w:r>
        <w:rPr>
          <w:rFonts w:ascii="Calibri" w:hAnsi="Calibri" w:cs="Calibri"/>
          <w:sz w:val="24"/>
          <w:szCs w:val="24"/>
        </w:rPr>
        <w:t xml:space="preserve"> (2004), a</w:t>
      </w:r>
      <w:r w:rsidRPr="00AA6411">
        <w:rPr>
          <w:rFonts w:ascii="Calibri" w:hAnsi="Calibri" w:cs="Calibri"/>
          <w:sz w:val="24"/>
          <w:szCs w:val="24"/>
        </w:rPr>
        <w:t xml:space="preserve"> literatura de engenharia de software usa termos como falha, erro e defeito para descrever mal funcionamentos, o termo "</w:t>
      </w:r>
      <w:proofErr w:type="spellStart"/>
      <w:r w:rsidRPr="00AA6411">
        <w:rPr>
          <w:rFonts w:ascii="Calibri" w:hAnsi="Calibri" w:cs="Calibri"/>
          <w:sz w:val="24"/>
          <w:szCs w:val="24"/>
        </w:rPr>
        <w:t>fault</w:t>
      </w:r>
      <w:proofErr w:type="spellEnd"/>
      <w:r w:rsidRPr="00AA6411">
        <w:rPr>
          <w:rFonts w:ascii="Calibri" w:hAnsi="Calibri" w:cs="Calibri"/>
          <w:sz w:val="24"/>
          <w:szCs w:val="24"/>
        </w:rPr>
        <w:t>" (falha) refere-se à causa do mal funcionamento, enquanto "</w:t>
      </w:r>
      <w:proofErr w:type="spellStart"/>
      <w:r w:rsidRPr="00AA6411">
        <w:rPr>
          <w:rFonts w:ascii="Calibri" w:hAnsi="Calibri" w:cs="Calibri"/>
          <w:sz w:val="24"/>
          <w:szCs w:val="24"/>
        </w:rPr>
        <w:t>failure</w:t>
      </w:r>
      <w:proofErr w:type="spellEnd"/>
      <w:r w:rsidRPr="00AA6411">
        <w:rPr>
          <w:rFonts w:ascii="Calibri" w:hAnsi="Calibri" w:cs="Calibri"/>
          <w:sz w:val="24"/>
          <w:szCs w:val="24"/>
        </w:rPr>
        <w:t>" (erro) refere-se ao efeito indesejado observado</w:t>
      </w:r>
      <w:r>
        <w:rPr>
          <w:rFonts w:ascii="Calibri" w:hAnsi="Calibri" w:cs="Calibri"/>
          <w:sz w:val="24"/>
          <w:szCs w:val="24"/>
        </w:rPr>
        <w:t xml:space="preserve"> e</w:t>
      </w:r>
      <w:r w:rsidRPr="00AA6411">
        <w:rPr>
          <w:rFonts w:ascii="Calibri" w:hAnsi="Calibri" w:cs="Calibri"/>
          <w:sz w:val="24"/>
          <w:szCs w:val="24"/>
        </w:rPr>
        <w:t xml:space="preserve"> o termo mais genérico "</w:t>
      </w:r>
      <w:proofErr w:type="spellStart"/>
      <w:r w:rsidRPr="00AA6411">
        <w:rPr>
          <w:rFonts w:ascii="Calibri" w:hAnsi="Calibri" w:cs="Calibri"/>
          <w:sz w:val="24"/>
          <w:szCs w:val="24"/>
        </w:rPr>
        <w:t>defect</w:t>
      </w:r>
      <w:proofErr w:type="spellEnd"/>
      <w:r w:rsidRPr="00AA6411">
        <w:rPr>
          <w:rFonts w:ascii="Calibri" w:hAnsi="Calibri" w:cs="Calibri"/>
          <w:sz w:val="24"/>
          <w:szCs w:val="24"/>
        </w:rPr>
        <w:t>" pode ser usado quando a distinção entre falha e erro não é crucial.</w:t>
      </w:r>
    </w:p>
    <w:p w14:paraId="6D2603D9" w14:textId="77777777" w:rsidR="00AA6411" w:rsidRDefault="00AA6411" w:rsidP="00B4414D">
      <w:pPr>
        <w:spacing w:after="0"/>
        <w:jc w:val="both"/>
        <w:rPr>
          <w:rFonts w:ascii="Calibri" w:hAnsi="Calibri" w:cs="Calibri"/>
          <w:sz w:val="24"/>
          <w:szCs w:val="24"/>
        </w:rPr>
      </w:pPr>
    </w:p>
    <w:p w14:paraId="3845E668" w14:textId="0A86C3CB" w:rsidR="00AA6411" w:rsidRDefault="00AA6411" w:rsidP="00AA6411">
      <w:pPr>
        <w:spacing w:after="0"/>
        <w:jc w:val="center"/>
        <w:rPr>
          <w:rFonts w:ascii="Calibri" w:hAnsi="Calibri" w:cs="Calibri"/>
          <w:sz w:val="24"/>
          <w:szCs w:val="24"/>
        </w:rPr>
      </w:pPr>
      <w:r>
        <w:rPr>
          <w:rFonts w:ascii="Calibri" w:hAnsi="Calibri" w:cs="Calibri"/>
          <w:sz w:val="24"/>
          <w:szCs w:val="24"/>
        </w:rPr>
        <w:t xml:space="preserve">Figura </w:t>
      </w:r>
      <w:r w:rsidR="00F750AB">
        <w:rPr>
          <w:rFonts w:ascii="Calibri" w:hAnsi="Calibri" w:cs="Calibri"/>
          <w:sz w:val="24"/>
          <w:szCs w:val="24"/>
        </w:rPr>
        <w:t>x</w:t>
      </w:r>
      <w:r>
        <w:rPr>
          <w:rFonts w:ascii="Calibri" w:hAnsi="Calibri" w:cs="Calibri"/>
          <w:sz w:val="24"/>
          <w:szCs w:val="24"/>
        </w:rPr>
        <w:t xml:space="preserve"> – Defeito </w:t>
      </w:r>
      <w:r w:rsidRPr="00AA6411">
        <w:rPr>
          <w:rFonts w:ascii="Calibri" w:hAnsi="Calibri" w:cs="Calibri"/>
          <w:i/>
          <w:iCs/>
          <w:sz w:val="24"/>
          <w:szCs w:val="24"/>
        </w:rPr>
        <w:t>versus</w:t>
      </w:r>
      <w:r>
        <w:rPr>
          <w:rFonts w:ascii="Calibri" w:hAnsi="Calibri" w:cs="Calibri"/>
          <w:sz w:val="24"/>
          <w:szCs w:val="24"/>
        </w:rPr>
        <w:t xml:space="preserve"> erro </w:t>
      </w:r>
      <w:r w:rsidRPr="00AA6411">
        <w:rPr>
          <w:rFonts w:ascii="Calibri" w:hAnsi="Calibri" w:cs="Calibri"/>
          <w:i/>
          <w:iCs/>
          <w:sz w:val="24"/>
          <w:szCs w:val="24"/>
        </w:rPr>
        <w:t>versus</w:t>
      </w:r>
      <w:r>
        <w:rPr>
          <w:rFonts w:ascii="Calibri" w:hAnsi="Calibri" w:cs="Calibri"/>
          <w:sz w:val="24"/>
          <w:szCs w:val="24"/>
        </w:rPr>
        <w:t xml:space="preserve"> falha</w:t>
      </w:r>
    </w:p>
    <w:p w14:paraId="39C4821E" w14:textId="2036A3E3" w:rsidR="00AA6411" w:rsidRDefault="00AA6411" w:rsidP="00AA6411">
      <w:pPr>
        <w:spacing w:after="0"/>
        <w:jc w:val="center"/>
        <w:rPr>
          <w:rFonts w:ascii="Calibri" w:hAnsi="Calibri" w:cs="Calibri"/>
          <w:sz w:val="24"/>
          <w:szCs w:val="24"/>
        </w:rPr>
      </w:pPr>
      <w:r>
        <w:rPr>
          <w:noProof/>
        </w:rPr>
        <w:drawing>
          <wp:inline distT="0" distB="0" distL="0" distR="0" wp14:anchorId="6B39F3BC" wp14:editId="58228E3F">
            <wp:extent cx="4524375" cy="2819400"/>
            <wp:effectExtent l="0" t="0" r="9525" b="0"/>
            <wp:docPr id="86853123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31236" name="Imagem 1" descr="Diagrama&#10;&#10;Descrição gerada automaticamente"/>
                    <pic:cNvPicPr/>
                  </pic:nvPicPr>
                  <pic:blipFill>
                    <a:blip r:embed="rId6"/>
                    <a:stretch>
                      <a:fillRect/>
                    </a:stretch>
                  </pic:blipFill>
                  <pic:spPr>
                    <a:xfrm>
                      <a:off x="0" y="0"/>
                      <a:ext cx="4524375" cy="2819400"/>
                    </a:xfrm>
                    <a:prstGeom prst="rect">
                      <a:avLst/>
                    </a:prstGeom>
                  </pic:spPr>
                </pic:pic>
              </a:graphicData>
            </a:graphic>
          </wp:inline>
        </w:drawing>
      </w:r>
    </w:p>
    <w:p w14:paraId="16E3E951" w14:textId="2024FA83" w:rsidR="00AA6411" w:rsidRDefault="00AA6411" w:rsidP="00AA6411">
      <w:pPr>
        <w:spacing w:after="0"/>
        <w:jc w:val="center"/>
        <w:rPr>
          <w:rFonts w:ascii="Calibri" w:hAnsi="Calibri" w:cs="Calibri"/>
          <w:sz w:val="24"/>
          <w:szCs w:val="24"/>
        </w:rPr>
      </w:pPr>
      <w:r>
        <w:rPr>
          <w:rFonts w:ascii="Calibri" w:hAnsi="Calibri" w:cs="Calibri"/>
          <w:sz w:val="24"/>
          <w:szCs w:val="24"/>
        </w:rPr>
        <w:t>Fonte:</w:t>
      </w:r>
      <w:r w:rsidR="000055E2">
        <w:rPr>
          <w:rFonts w:ascii="Calibri" w:hAnsi="Calibri" w:cs="Calibri"/>
          <w:sz w:val="24"/>
          <w:szCs w:val="24"/>
        </w:rPr>
        <w:t xml:space="preserve"> Félix</w:t>
      </w:r>
      <w:r>
        <w:rPr>
          <w:rFonts w:ascii="Calibri" w:hAnsi="Calibri" w:cs="Calibri"/>
          <w:sz w:val="24"/>
          <w:szCs w:val="24"/>
        </w:rPr>
        <w:t xml:space="preserve"> (2016)</w:t>
      </w:r>
    </w:p>
    <w:p w14:paraId="0B151D56" w14:textId="77777777" w:rsidR="00453A64" w:rsidRDefault="00453A64" w:rsidP="00AA6411">
      <w:pPr>
        <w:spacing w:after="0"/>
        <w:jc w:val="center"/>
        <w:rPr>
          <w:rFonts w:ascii="Calibri" w:hAnsi="Calibri" w:cs="Calibri"/>
          <w:sz w:val="24"/>
          <w:szCs w:val="24"/>
        </w:rPr>
      </w:pPr>
    </w:p>
    <w:p w14:paraId="0FC9408B" w14:textId="4FBEE7EB" w:rsidR="000266B8" w:rsidRDefault="000266B8" w:rsidP="00AA6411">
      <w:pPr>
        <w:spacing w:after="0"/>
        <w:rPr>
          <w:rFonts w:ascii="Calibri" w:hAnsi="Calibri" w:cs="Calibri"/>
          <w:sz w:val="24"/>
          <w:szCs w:val="24"/>
        </w:rPr>
      </w:pPr>
      <w:r>
        <w:rPr>
          <w:rFonts w:ascii="Calibri" w:hAnsi="Calibri" w:cs="Calibri"/>
          <w:sz w:val="24"/>
          <w:szCs w:val="24"/>
        </w:rPr>
        <w:tab/>
      </w:r>
      <w:r w:rsidR="00AA6411">
        <w:rPr>
          <w:rFonts w:ascii="Calibri" w:hAnsi="Calibri" w:cs="Calibri"/>
          <w:sz w:val="24"/>
          <w:szCs w:val="24"/>
        </w:rPr>
        <w:t xml:space="preserve">Na figura </w:t>
      </w:r>
      <w:r w:rsidR="00453A64">
        <w:rPr>
          <w:rFonts w:ascii="Calibri" w:hAnsi="Calibri" w:cs="Calibri"/>
          <w:sz w:val="24"/>
          <w:szCs w:val="24"/>
        </w:rPr>
        <w:t>1</w:t>
      </w:r>
      <w:r w:rsidR="00AA6411">
        <w:rPr>
          <w:rFonts w:ascii="Calibri" w:hAnsi="Calibri" w:cs="Calibri"/>
          <w:sz w:val="24"/>
          <w:szCs w:val="24"/>
        </w:rPr>
        <w:t xml:space="preserve"> é possível entender um pouco melhor o significado de cada termo, como descrito no </w:t>
      </w:r>
      <w:proofErr w:type="spellStart"/>
      <w:r w:rsidR="00AA6411" w:rsidRPr="00AA6411">
        <w:rPr>
          <w:rFonts w:ascii="Calibri" w:hAnsi="Calibri" w:cs="Calibri"/>
          <w:i/>
          <w:iCs/>
          <w:sz w:val="24"/>
          <w:szCs w:val="24"/>
        </w:rPr>
        <w:t>International</w:t>
      </w:r>
      <w:proofErr w:type="spellEnd"/>
      <w:r w:rsidR="00AA6411" w:rsidRPr="00AA6411">
        <w:rPr>
          <w:rFonts w:ascii="Calibri" w:hAnsi="Calibri" w:cs="Calibri"/>
          <w:i/>
          <w:iCs/>
          <w:sz w:val="24"/>
          <w:szCs w:val="24"/>
        </w:rPr>
        <w:t xml:space="preserve"> Software </w:t>
      </w:r>
      <w:proofErr w:type="spellStart"/>
      <w:r w:rsidR="00AA6411" w:rsidRPr="00AA6411">
        <w:rPr>
          <w:rFonts w:ascii="Calibri" w:hAnsi="Calibri" w:cs="Calibri"/>
          <w:i/>
          <w:iCs/>
          <w:sz w:val="24"/>
          <w:szCs w:val="24"/>
        </w:rPr>
        <w:t>Testing</w:t>
      </w:r>
      <w:proofErr w:type="spellEnd"/>
      <w:r w:rsidR="00AA6411" w:rsidRPr="00AA6411">
        <w:rPr>
          <w:rFonts w:ascii="Calibri" w:hAnsi="Calibri" w:cs="Calibri"/>
          <w:i/>
          <w:iCs/>
          <w:sz w:val="24"/>
          <w:szCs w:val="24"/>
        </w:rPr>
        <w:t xml:space="preserve"> </w:t>
      </w:r>
      <w:proofErr w:type="spellStart"/>
      <w:r w:rsidR="00AA6411" w:rsidRPr="00AA6411">
        <w:rPr>
          <w:rFonts w:ascii="Calibri" w:hAnsi="Calibri" w:cs="Calibri"/>
          <w:i/>
          <w:iCs/>
          <w:sz w:val="24"/>
          <w:szCs w:val="24"/>
        </w:rPr>
        <w:t>Qualifications</w:t>
      </w:r>
      <w:proofErr w:type="spellEnd"/>
      <w:r w:rsidR="00AA6411" w:rsidRPr="00AA6411">
        <w:rPr>
          <w:rFonts w:ascii="Calibri" w:hAnsi="Calibri" w:cs="Calibri"/>
          <w:i/>
          <w:iCs/>
          <w:sz w:val="24"/>
          <w:szCs w:val="24"/>
        </w:rPr>
        <w:t xml:space="preserve"> Board</w:t>
      </w:r>
      <w:r w:rsidR="00534A01">
        <w:rPr>
          <w:rFonts w:ascii="Calibri" w:hAnsi="Calibri" w:cs="Calibri"/>
          <w:i/>
          <w:iCs/>
          <w:sz w:val="24"/>
          <w:szCs w:val="24"/>
        </w:rPr>
        <w:t xml:space="preserve"> </w:t>
      </w:r>
      <w:r w:rsidR="00AA6411" w:rsidRPr="00AA6411">
        <w:rPr>
          <w:rFonts w:ascii="Calibri" w:hAnsi="Calibri" w:cs="Calibri"/>
          <w:sz w:val="24"/>
          <w:szCs w:val="24"/>
        </w:rPr>
        <w:t>(</w:t>
      </w:r>
      <w:r w:rsidR="00AA6411">
        <w:rPr>
          <w:rFonts w:ascii="Calibri" w:hAnsi="Calibri" w:cs="Calibri"/>
          <w:sz w:val="24"/>
          <w:szCs w:val="24"/>
        </w:rPr>
        <w:t>ISTQB</w:t>
      </w:r>
      <w:r w:rsidR="00AA6411" w:rsidRPr="00AA6411">
        <w:rPr>
          <w:rFonts w:ascii="Calibri" w:hAnsi="Calibri" w:cs="Calibri"/>
          <w:sz w:val="24"/>
          <w:szCs w:val="24"/>
        </w:rPr>
        <w:t>)</w:t>
      </w:r>
      <w:r w:rsidR="00453A64">
        <w:rPr>
          <w:rFonts w:ascii="Calibri" w:hAnsi="Calibri" w:cs="Calibri"/>
          <w:sz w:val="24"/>
          <w:szCs w:val="24"/>
        </w:rPr>
        <w:t xml:space="preserve"> – selo de qualidade para testadores de software--, os significados de erro, defeito e falha são: </w:t>
      </w:r>
    </w:p>
    <w:p w14:paraId="370E68B0" w14:textId="3DA71E21" w:rsidR="00453A64" w:rsidRPr="000266B8" w:rsidRDefault="00453A64" w:rsidP="000266B8">
      <w:pPr>
        <w:pStyle w:val="PargrafodaLista"/>
        <w:numPr>
          <w:ilvl w:val="0"/>
          <w:numId w:val="4"/>
        </w:numPr>
        <w:spacing w:after="0"/>
        <w:rPr>
          <w:rFonts w:ascii="Calibri" w:hAnsi="Calibri" w:cs="Calibri"/>
          <w:sz w:val="24"/>
          <w:szCs w:val="24"/>
        </w:rPr>
      </w:pPr>
      <w:r w:rsidRPr="000266B8">
        <w:rPr>
          <w:rFonts w:ascii="Calibri" w:hAnsi="Calibri" w:cs="Calibri"/>
          <w:sz w:val="24"/>
          <w:szCs w:val="24"/>
        </w:rPr>
        <w:t xml:space="preserve">Erro: </w:t>
      </w:r>
    </w:p>
    <w:p w14:paraId="5058CD51" w14:textId="77777777" w:rsidR="00453A64" w:rsidRPr="000266B8" w:rsidRDefault="00453A64" w:rsidP="000266B8">
      <w:pPr>
        <w:pStyle w:val="PargrafodaLista"/>
        <w:numPr>
          <w:ilvl w:val="1"/>
          <w:numId w:val="4"/>
        </w:numPr>
        <w:spacing w:after="0"/>
        <w:rPr>
          <w:rFonts w:ascii="Calibri" w:hAnsi="Calibri" w:cs="Calibri"/>
          <w:sz w:val="24"/>
          <w:szCs w:val="24"/>
        </w:rPr>
      </w:pPr>
      <w:r w:rsidRPr="000266B8">
        <w:rPr>
          <w:rFonts w:ascii="Calibri" w:hAnsi="Calibri" w:cs="Calibri"/>
          <w:sz w:val="24"/>
          <w:szCs w:val="24"/>
        </w:rPr>
        <w:t xml:space="preserve">Falha humana; produz resultado incorreto, </w:t>
      </w:r>
    </w:p>
    <w:p w14:paraId="5B42A05E" w14:textId="49AA2CAB" w:rsidR="00AA6411" w:rsidRPr="000266B8" w:rsidRDefault="00453A64" w:rsidP="000266B8">
      <w:pPr>
        <w:pStyle w:val="PargrafodaLista"/>
        <w:numPr>
          <w:ilvl w:val="1"/>
          <w:numId w:val="4"/>
        </w:numPr>
        <w:spacing w:after="0"/>
        <w:rPr>
          <w:rFonts w:ascii="Calibri" w:hAnsi="Calibri" w:cs="Calibri"/>
          <w:sz w:val="24"/>
          <w:szCs w:val="24"/>
        </w:rPr>
      </w:pPr>
      <w:r w:rsidRPr="000266B8">
        <w:rPr>
          <w:rFonts w:ascii="Calibri" w:hAnsi="Calibri" w:cs="Calibri"/>
          <w:sz w:val="24"/>
          <w:szCs w:val="24"/>
        </w:rPr>
        <w:t>É, por exemplo, falha na escrita de um código;</w:t>
      </w:r>
    </w:p>
    <w:p w14:paraId="682B2F11" w14:textId="77777777" w:rsidR="00453A64" w:rsidRPr="000266B8" w:rsidRDefault="00453A64" w:rsidP="000266B8">
      <w:pPr>
        <w:pStyle w:val="PargrafodaLista"/>
        <w:numPr>
          <w:ilvl w:val="0"/>
          <w:numId w:val="4"/>
        </w:numPr>
        <w:spacing w:after="0"/>
        <w:rPr>
          <w:rFonts w:ascii="Calibri" w:hAnsi="Calibri" w:cs="Calibri"/>
          <w:sz w:val="24"/>
          <w:szCs w:val="24"/>
        </w:rPr>
      </w:pPr>
      <w:r w:rsidRPr="000266B8">
        <w:rPr>
          <w:rFonts w:ascii="Calibri" w:hAnsi="Calibri" w:cs="Calibri"/>
          <w:sz w:val="24"/>
          <w:szCs w:val="24"/>
        </w:rPr>
        <w:t>Defeito:</w:t>
      </w:r>
    </w:p>
    <w:p w14:paraId="0C53B05A" w14:textId="77777777" w:rsidR="00453A64" w:rsidRPr="000266B8" w:rsidRDefault="00453A64" w:rsidP="000266B8">
      <w:pPr>
        <w:pStyle w:val="PargrafodaLista"/>
        <w:numPr>
          <w:ilvl w:val="1"/>
          <w:numId w:val="4"/>
        </w:numPr>
        <w:spacing w:after="0"/>
        <w:rPr>
          <w:rFonts w:ascii="Calibri" w:hAnsi="Calibri" w:cs="Calibri"/>
          <w:sz w:val="24"/>
          <w:szCs w:val="24"/>
        </w:rPr>
      </w:pPr>
      <w:r w:rsidRPr="000266B8">
        <w:rPr>
          <w:rFonts w:ascii="Calibri" w:hAnsi="Calibri" w:cs="Calibri"/>
          <w:sz w:val="24"/>
          <w:szCs w:val="24"/>
        </w:rPr>
        <w:t xml:space="preserve">Resultado de um código mal escrito, ou seja, um erro. </w:t>
      </w:r>
    </w:p>
    <w:p w14:paraId="519D4C46" w14:textId="3E5BC261" w:rsidR="00453A64" w:rsidRPr="000266B8" w:rsidRDefault="00453A64" w:rsidP="000266B8">
      <w:pPr>
        <w:pStyle w:val="PargrafodaLista"/>
        <w:numPr>
          <w:ilvl w:val="1"/>
          <w:numId w:val="4"/>
        </w:numPr>
        <w:spacing w:after="0"/>
        <w:rPr>
          <w:rFonts w:ascii="Calibri" w:hAnsi="Calibri" w:cs="Calibri"/>
          <w:sz w:val="24"/>
          <w:szCs w:val="24"/>
        </w:rPr>
      </w:pPr>
      <w:r w:rsidRPr="000266B8">
        <w:rPr>
          <w:rFonts w:ascii="Calibri" w:hAnsi="Calibri" w:cs="Calibri"/>
          <w:sz w:val="24"/>
          <w:szCs w:val="24"/>
        </w:rPr>
        <w:t>Causa anomalia no funcionamento do sistema. O usuário final normalmente não vê o defeito propriamente dito.</w:t>
      </w:r>
    </w:p>
    <w:p w14:paraId="2FB30F06" w14:textId="75E762B8" w:rsidR="00453A64" w:rsidRPr="000266B8" w:rsidRDefault="00453A64" w:rsidP="000266B8">
      <w:pPr>
        <w:pStyle w:val="PargrafodaLista"/>
        <w:numPr>
          <w:ilvl w:val="1"/>
          <w:numId w:val="4"/>
        </w:numPr>
        <w:spacing w:after="0"/>
        <w:rPr>
          <w:rFonts w:ascii="Calibri" w:hAnsi="Calibri" w:cs="Calibri"/>
          <w:sz w:val="24"/>
          <w:szCs w:val="24"/>
        </w:rPr>
      </w:pPr>
      <w:r w:rsidRPr="000266B8">
        <w:rPr>
          <w:rFonts w:ascii="Calibri" w:hAnsi="Calibri" w:cs="Calibri"/>
          <w:sz w:val="24"/>
          <w:szCs w:val="24"/>
        </w:rPr>
        <w:t xml:space="preserve">Também é conhecido como </w:t>
      </w:r>
      <w:r w:rsidRPr="000266B8">
        <w:rPr>
          <w:rFonts w:ascii="Calibri" w:hAnsi="Calibri" w:cs="Calibri"/>
          <w:i/>
          <w:iCs/>
          <w:sz w:val="24"/>
          <w:szCs w:val="24"/>
        </w:rPr>
        <w:t>bug.</w:t>
      </w:r>
    </w:p>
    <w:p w14:paraId="263B5498" w14:textId="16DEEF29" w:rsidR="000266B8" w:rsidRPr="000266B8" w:rsidRDefault="00453A64" w:rsidP="000266B8">
      <w:pPr>
        <w:pStyle w:val="PargrafodaLista"/>
        <w:numPr>
          <w:ilvl w:val="0"/>
          <w:numId w:val="4"/>
        </w:numPr>
        <w:spacing w:after="0"/>
        <w:rPr>
          <w:rFonts w:ascii="Calibri" w:hAnsi="Calibri" w:cs="Calibri"/>
          <w:sz w:val="24"/>
          <w:szCs w:val="24"/>
        </w:rPr>
      </w:pPr>
      <w:r w:rsidRPr="000266B8">
        <w:rPr>
          <w:rFonts w:ascii="Calibri" w:hAnsi="Calibri" w:cs="Calibri"/>
          <w:sz w:val="24"/>
          <w:szCs w:val="24"/>
        </w:rPr>
        <w:lastRenderedPageBreak/>
        <w:t>Falha</w:t>
      </w:r>
      <w:r w:rsidR="000266B8" w:rsidRPr="000266B8">
        <w:rPr>
          <w:rFonts w:ascii="Calibri" w:hAnsi="Calibri" w:cs="Calibri"/>
          <w:sz w:val="24"/>
          <w:szCs w:val="24"/>
        </w:rPr>
        <w:t>:</w:t>
      </w:r>
    </w:p>
    <w:p w14:paraId="05A7D632" w14:textId="47536B2D" w:rsidR="000266B8" w:rsidRPr="000266B8" w:rsidRDefault="000266B8" w:rsidP="000266B8">
      <w:pPr>
        <w:pStyle w:val="PargrafodaLista"/>
        <w:numPr>
          <w:ilvl w:val="1"/>
          <w:numId w:val="4"/>
        </w:numPr>
        <w:spacing w:after="0"/>
        <w:rPr>
          <w:rFonts w:ascii="Calibri" w:hAnsi="Calibri" w:cs="Calibri"/>
          <w:sz w:val="24"/>
          <w:szCs w:val="24"/>
        </w:rPr>
      </w:pPr>
      <w:r w:rsidRPr="000266B8">
        <w:rPr>
          <w:rFonts w:ascii="Calibri" w:hAnsi="Calibri" w:cs="Calibri"/>
          <w:sz w:val="24"/>
          <w:szCs w:val="24"/>
        </w:rPr>
        <w:t>Quando um código que apresenta defeito é executado, temos uma falha.</w:t>
      </w:r>
    </w:p>
    <w:p w14:paraId="54D649E7" w14:textId="63C24B2A" w:rsidR="000266B8" w:rsidRPr="000266B8" w:rsidRDefault="000266B8" w:rsidP="000266B8">
      <w:pPr>
        <w:pStyle w:val="PargrafodaLista"/>
        <w:numPr>
          <w:ilvl w:val="1"/>
          <w:numId w:val="4"/>
        </w:numPr>
      </w:pPr>
      <w:r w:rsidRPr="000266B8">
        <w:t>Funcionamento inesperado das funções do software.</w:t>
      </w:r>
    </w:p>
    <w:p w14:paraId="376248D7" w14:textId="4F3BA2C4" w:rsidR="00453A64" w:rsidRDefault="000266B8" w:rsidP="00AA6411">
      <w:pPr>
        <w:pStyle w:val="PargrafodaLista"/>
        <w:numPr>
          <w:ilvl w:val="1"/>
          <w:numId w:val="4"/>
        </w:numPr>
        <w:spacing w:after="0"/>
        <w:rPr>
          <w:rFonts w:ascii="Calibri" w:hAnsi="Calibri" w:cs="Calibri"/>
          <w:sz w:val="24"/>
          <w:szCs w:val="24"/>
        </w:rPr>
      </w:pPr>
      <w:r w:rsidRPr="000266B8">
        <w:rPr>
          <w:rFonts w:ascii="Calibri" w:hAnsi="Calibri" w:cs="Calibri"/>
          <w:sz w:val="24"/>
          <w:szCs w:val="24"/>
        </w:rPr>
        <w:t xml:space="preserve">É a camada que chega aos olhos do usuário. </w:t>
      </w:r>
    </w:p>
    <w:p w14:paraId="6DF25D32" w14:textId="77777777" w:rsidR="000266B8" w:rsidRPr="000266B8" w:rsidRDefault="000266B8" w:rsidP="000266B8">
      <w:pPr>
        <w:pStyle w:val="PargrafodaLista"/>
        <w:spacing w:after="0"/>
        <w:ind w:left="1440"/>
        <w:rPr>
          <w:rFonts w:ascii="Calibri" w:hAnsi="Calibri" w:cs="Calibri"/>
          <w:sz w:val="24"/>
          <w:szCs w:val="24"/>
        </w:rPr>
      </w:pPr>
    </w:p>
    <w:p w14:paraId="31E3D3A7" w14:textId="141A0042" w:rsidR="00AA6411" w:rsidRDefault="000266B8" w:rsidP="00B4414D">
      <w:pPr>
        <w:spacing w:after="0"/>
        <w:jc w:val="both"/>
        <w:rPr>
          <w:rFonts w:ascii="Calibri" w:hAnsi="Calibri" w:cs="Calibri"/>
          <w:sz w:val="24"/>
          <w:szCs w:val="24"/>
        </w:rPr>
      </w:pPr>
      <w:r>
        <w:rPr>
          <w:rFonts w:ascii="Calibri" w:hAnsi="Calibri" w:cs="Calibri"/>
          <w:sz w:val="24"/>
          <w:szCs w:val="24"/>
        </w:rPr>
        <w:tab/>
        <w:t xml:space="preserve">Um exemplo para melhor entendimento dos termos citados anteriormente seria o seguinte: </w:t>
      </w:r>
      <w:r w:rsidR="000E2EB3">
        <w:rPr>
          <w:rFonts w:ascii="Calibri" w:hAnsi="Calibri" w:cs="Calibri"/>
          <w:sz w:val="24"/>
          <w:szCs w:val="24"/>
        </w:rPr>
        <w:t>“</w:t>
      </w:r>
      <w:r>
        <w:rPr>
          <w:rFonts w:ascii="Calibri" w:hAnsi="Calibri" w:cs="Calibri"/>
          <w:sz w:val="24"/>
          <w:szCs w:val="24"/>
        </w:rPr>
        <w:t>Em um caixa eletrônico, você seleciona a tecla “saque”, o software reconhece a entrada e chama uma função, que deveria ser a entrega do valor solicitado. Essa função depende de um código. Uma vez que este código está mal escrito, a função executada não corresponde à que deveria, de fato, ser executada, apresentando, assim, um resultado inesperado, uma falha: a entrega de cheques, e não de dinheiro.</w:t>
      </w:r>
      <w:r w:rsidR="000E2EB3" w:rsidRPr="000E2EB3">
        <w:rPr>
          <w:rFonts w:ascii="Calibri" w:hAnsi="Calibri" w:cs="Calibri"/>
          <w:sz w:val="24"/>
          <w:szCs w:val="24"/>
        </w:rPr>
        <w:t xml:space="preserve"> </w:t>
      </w:r>
      <w:r w:rsidR="000E2EB3">
        <w:rPr>
          <w:rFonts w:ascii="Calibri" w:hAnsi="Calibri" w:cs="Calibri"/>
          <w:sz w:val="24"/>
          <w:szCs w:val="24"/>
        </w:rPr>
        <w:t>(Felix, 2016)”.</w:t>
      </w:r>
    </w:p>
    <w:p w14:paraId="488B7EC7" w14:textId="6E025DC9" w:rsidR="000E2EB3" w:rsidRDefault="000E2EB3" w:rsidP="00B4414D">
      <w:pPr>
        <w:spacing w:after="0"/>
        <w:jc w:val="both"/>
        <w:rPr>
          <w:rFonts w:ascii="Calibri" w:hAnsi="Calibri" w:cs="Calibri"/>
          <w:sz w:val="24"/>
          <w:szCs w:val="24"/>
        </w:rPr>
      </w:pPr>
      <w:r>
        <w:rPr>
          <w:rFonts w:ascii="Calibri" w:hAnsi="Calibri" w:cs="Calibri"/>
          <w:sz w:val="24"/>
          <w:szCs w:val="24"/>
        </w:rPr>
        <w:tab/>
        <w:t>No quadro 1 abaixo é possível visualizar os dados de forma mais organizada, separando pelo que seriam os erros, defeitos e falhas.</w:t>
      </w:r>
    </w:p>
    <w:p w14:paraId="5CE51187" w14:textId="1AF433E4" w:rsidR="000E2EB3" w:rsidRDefault="000E2EB3" w:rsidP="000E2EB3">
      <w:pPr>
        <w:spacing w:after="0"/>
        <w:jc w:val="center"/>
        <w:rPr>
          <w:rFonts w:ascii="Calibri" w:hAnsi="Calibri" w:cs="Calibri"/>
          <w:sz w:val="24"/>
          <w:szCs w:val="24"/>
        </w:rPr>
      </w:pPr>
    </w:p>
    <w:p w14:paraId="6FDDD9DC" w14:textId="47A61CC9" w:rsidR="000E2EB3" w:rsidRDefault="000E2EB3" w:rsidP="000E2EB3">
      <w:pPr>
        <w:spacing w:after="0"/>
        <w:jc w:val="center"/>
        <w:rPr>
          <w:rFonts w:ascii="Calibri" w:hAnsi="Calibri" w:cs="Calibri"/>
          <w:sz w:val="24"/>
          <w:szCs w:val="24"/>
        </w:rPr>
      </w:pPr>
      <w:r>
        <w:rPr>
          <w:rFonts w:ascii="Calibri" w:hAnsi="Calibri" w:cs="Calibri"/>
          <w:sz w:val="24"/>
          <w:szCs w:val="24"/>
        </w:rPr>
        <w:t>Quadro 1 – Aplicação dos conceitos</w:t>
      </w:r>
    </w:p>
    <w:p w14:paraId="0548AD23" w14:textId="3E1412BD" w:rsidR="000E2EB3" w:rsidRDefault="000E2EB3" w:rsidP="000E2EB3">
      <w:pPr>
        <w:spacing w:after="0"/>
        <w:jc w:val="center"/>
        <w:rPr>
          <w:rFonts w:ascii="Calibri" w:hAnsi="Calibri" w:cs="Calibri"/>
          <w:sz w:val="24"/>
          <w:szCs w:val="24"/>
        </w:rPr>
      </w:pPr>
      <w:r w:rsidRPr="000E2EB3">
        <w:rPr>
          <w:noProof/>
        </w:rPr>
        <w:drawing>
          <wp:inline distT="0" distB="0" distL="0" distR="0" wp14:anchorId="231FBD52" wp14:editId="1B183632">
            <wp:extent cx="5400040" cy="2801620"/>
            <wp:effectExtent l="0" t="0" r="0" b="0"/>
            <wp:docPr id="148866979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69790" name="Imagem 1" descr="Tabela&#10;&#10;Descrição gerada automaticamente"/>
                    <pic:cNvPicPr/>
                  </pic:nvPicPr>
                  <pic:blipFill>
                    <a:blip r:embed="rId7"/>
                    <a:stretch>
                      <a:fillRect/>
                    </a:stretch>
                  </pic:blipFill>
                  <pic:spPr>
                    <a:xfrm>
                      <a:off x="0" y="0"/>
                      <a:ext cx="5400040" cy="2801620"/>
                    </a:xfrm>
                    <a:prstGeom prst="rect">
                      <a:avLst/>
                    </a:prstGeom>
                  </pic:spPr>
                </pic:pic>
              </a:graphicData>
            </a:graphic>
          </wp:inline>
        </w:drawing>
      </w:r>
    </w:p>
    <w:p w14:paraId="252E67BE" w14:textId="3B21F0F0" w:rsidR="000E2EB3" w:rsidRDefault="000E2EB3" w:rsidP="000E2EB3">
      <w:pPr>
        <w:spacing w:after="0"/>
        <w:jc w:val="center"/>
        <w:rPr>
          <w:rFonts w:ascii="Calibri" w:hAnsi="Calibri" w:cs="Calibri"/>
          <w:sz w:val="24"/>
          <w:szCs w:val="24"/>
        </w:rPr>
      </w:pPr>
      <w:r>
        <w:rPr>
          <w:rFonts w:ascii="Calibri" w:hAnsi="Calibri" w:cs="Calibri"/>
          <w:sz w:val="24"/>
          <w:szCs w:val="24"/>
        </w:rPr>
        <w:t xml:space="preserve">Fonte: </w:t>
      </w:r>
      <w:r w:rsidR="000055E2">
        <w:rPr>
          <w:rFonts w:ascii="Calibri" w:hAnsi="Calibri" w:cs="Calibri"/>
          <w:sz w:val="24"/>
          <w:szCs w:val="24"/>
        </w:rPr>
        <w:t>Félix</w:t>
      </w:r>
      <w:r>
        <w:rPr>
          <w:rFonts w:ascii="Calibri" w:hAnsi="Calibri" w:cs="Calibri"/>
          <w:sz w:val="24"/>
          <w:szCs w:val="24"/>
        </w:rPr>
        <w:t xml:space="preserve"> (2016).</w:t>
      </w:r>
    </w:p>
    <w:p w14:paraId="24D70414" w14:textId="77777777" w:rsidR="00B4414D" w:rsidRDefault="00B4414D" w:rsidP="00B4414D">
      <w:pPr>
        <w:spacing w:after="0"/>
        <w:jc w:val="both"/>
        <w:rPr>
          <w:rFonts w:ascii="Calibri" w:hAnsi="Calibri" w:cs="Calibri"/>
          <w:sz w:val="24"/>
          <w:szCs w:val="24"/>
        </w:rPr>
      </w:pPr>
    </w:p>
    <w:p w14:paraId="6B42D65D" w14:textId="77777777" w:rsidR="00B4414D" w:rsidRDefault="00B4414D" w:rsidP="00B4414D">
      <w:pPr>
        <w:spacing w:after="0"/>
        <w:jc w:val="both"/>
        <w:rPr>
          <w:rFonts w:ascii="Calibri" w:hAnsi="Calibri" w:cs="Calibri"/>
          <w:sz w:val="24"/>
          <w:szCs w:val="24"/>
        </w:rPr>
      </w:pPr>
    </w:p>
    <w:p w14:paraId="51EF89E2" w14:textId="77777777" w:rsidR="000055E2" w:rsidRDefault="000055E2" w:rsidP="00B4414D">
      <w:pPr>
        <w:spacing w:after="0"/>
        <w:jc w:val="both"/>
        <w:rPr>
          <w:rFonts w:ascii="Calibri" w:hAnsi="Calibri" w:cs="Calibri"/>
          <w:sz w:val="24"/>
          <w:szCs w:val="24"/>
        </w:rPr>
      </w:pPr>
    </w:p>
    <w:p w14:paraId="4DAAC54F" w14:textId="77777777" w:rsidR="000055E2" w:rsidRDefault="000055E2" w:rsidP="00B4414D">
      <w:pPr>
        <w:spacing w:after="0"/>
        <w:jc w:val="both"/>
        <w:rPr>
          <w:rFonts w:ascii="Calibri" w:hAnsi="Calibri" w:cs="Calibri"/>
          <w:sz w:val="24"/>
          <w:szCs w:val="24"/>
        </w:rPr>
      </w:pPr>
    </w:p>
    <w:p w14:paraId="28DB847E" w14:textId="77777777" w:rsidR="000055E2" w:rsidRDefault="000055E2" w:rsidP="00B4414D">
      <w:pPr>
        <w:spacing w:after="0"/>
        <w:jc w:val="both"/>
        <w:rPr>
          <w:rFonts w:ascii="Calibri" w:hAnsi="Calibri" w:cs="Calibri"/>
          <w:sz w:val="24"/>
          <w:szCs w:val="24"/>
        </w:rPr>
      </w:pPr>
    </w:p>
    <w:p w14:paraId="4B0B396A" w14:textId="77777777" w:rsidR="000055E2" w:rsidRDefault="000055E2" w:rsidP="00B4414D">
      <w:pPr>
        <w:spacing w:after="0"/>
        <w:jc w:val="both"/>
        <w:rPr>
          <w:rFonts w:ascii="Calibri" w:hAnsi="Calibri" w:cs="Calibri"/>
          <w:sz w:val="24"/>
          <w:szCs w:val="24"/>
        </w:rPr>
      </w:pPr>
    </w:p>
    <w:p w14:paraId="767F1C2C" w14:textId="77777777" w:rsidR="000055E2" w:rsidRDefault="000055E2" w:rsidP="00B4414D">
      <w:pPr>
        <w:spacing w:after="0"/>
        <w:jc w:val="both"/>
        <w:rPr>
          <w:rFonts w:ascii="Calibri" w:hAnsi="Calibri" w:cs="Calibri"/>
          <w:sz w:val="24"/>
          <w:szCs w:val="24"/>
        </w:rPr>
      </w:pPr>
    </w:p>
    <w:p w14:paraId="1B922159" w14:textId="77777777" w:rsidR="000055E2" w:rsidRDefault="000055E2" w:rsidP="00B4414D">
      <w:pPr>
        <w:spacing w:after="0"/>
        <w:jc w:val="both"/>
        <w:rPr>
          <w:rFonts w:ascii="Calibri" w:hAnsi="Calibri" w:cs="Calibri"/>
          <w:sz w:val="24"/>
          <w:szCs w:val="24"/>
        </w:rPr>
      </w:pPr>
    </w:p>
    <w:p w14:paraId="7926D853" w14:textId="77777777" w:rsidR="000055E2" w:rsidRDefault="000055E2" w:rsidP="00B4414D">
      <w:pPr>
        <w:spacing w:after="0"/>
        <w:jc w:val="both"/>
        <w:rPr>
          <w:rFonts w:ascii="Calibri" w:hAnsi="Calibri" w:cs="Calibri"/>
          <w:sz w:val="24"/>
          <w:szCs w:val="24"/>
        </w:rPr>
      </w:pPr>
    </w:p>
    <w:p w14:paraId="2C747976" w14:textId="77777777" w:rsidR="000055E2" w:rsidRDefault="000055E2" w:rsidP="00B4414D">
      <w:pPr>
        <w:spacing w:after="0"/>
        <w:jc w:val="both"/>
        <w:rPr>
          <w:rFonts w:ascii="Calibri" w:hAnsi="Calibri" w:cs="Calibri"/>
          <w:sz w:val="24"/>
          <w:szCs w:val="24"/>
        </w:rPr>
      </w:pPr>
    </w:p>
    <w:p w14:paraId="29BE7459" w14:textId="77777777" w:rsidR="000055E2" w:rsidRDefault="000055E2" w:rsidP="00B4414D">
      <w:pPr>
        <w:spacing w:after="0"/>
        <w:jc w:val="both"/>
        <w:rPr>
          <w:rFonts w:ascii="Calibri" w:hAnsi="Calibri" w:cs="Calibri"/>
          <w:sz w:val="24"/>
          <w:szCs w:val="24"/>
        </w:rPr>
      </w:pPr>
    </w:p>
    <w:p w14:paraId="2D3E110A" w14:textId="0B64813B" w:rsidR="00B4414D" w:rsidRDefault="007C3C65" w:rsidP="00B4414D">
      <w:pPr>
        <w:spacing w:after="0"/>
        <w:jc w:val="both"/>
        <w:rPr>
          <w:rFonts w:ascii="Calibri" w:hAnsi="Calibri" w:cs="Calibri"/>
          <w:sz w:val="24"/>
          <w:szCs w:val="24"/>
        </w:rPr>
      </w:pPr>
      <w:r w:rsidRPr="007C3C65">
        <w:rPr>
          <w:rFonts w:ascii="Calibri" w:hAnsi="Calibri" w:cs="Calibri"/>
          <w:sz w:val="24"/>
          <w:szCs w:val="24"/>
        </w:rPr>
        <w:lastRenderedPageBreak/>
        <w:t xml:space="preserve">CRESPO, A. N. et al. </w:t>
      </w:r>
      <w:r w:rsidRPr="007C3C65">
        <w:rPr>
          <w:rFonts w:ascii="Calibri" w:hAnsi="Calibri" w:cs="Calibri"/>
          <w:b/>
          <w:sz w:val="24"/>
          <w:szCs w:val="24"/>
        </w:rPr>
        <w:t>Uma metodologia para teste de software no contexto da melhoria de processo</w:t>
      </w:r>
      <w:r w:rsidRPr="007C3C65">
        <w:rPr>
          <w:rFonts w:ascii="Calibri" w:hAnsi="Calibri" w:cs="Calibri"/>
          <w:sz w:val="24"/>
          <w:szCs w:val="24"/>
        </w:rPr>
        <w:t xml:space="preserve">. Campinas, SP: </w:t>
      </w:r>
      <w:proofErr w:type="spellStart"/>
      <w:r w:rsidRPr="007C3C65">
        <w:rPr>
          <w:rFonts w:ascii="Calibri" w:hAnsi="Calibri" w:cs="Calibri"/>
          <w:sz w:val="24"/>
          <w:szCs w:val="24"/>
        </w:rPr>
        <w:t>CenPRA</w:t>
      </w:r>
      <w:proofErr w:type="spellEnd"/>
      <w:r w:rsidRPr="007C3C65">
        <w:rPr>
          <w:rFonts w:ascii="Calibri" w:hAnsi="Calibri" w:cs="Calibri"/>
          <w:sz w:val="24"/>
          <w:szCs w:val="24"/>
        </w:rPr>
        <w:t xml:space="preserve"> - Centro de Pesquisas Renato Archer, DMPS - Divisão de Melhoria de Processos de Software, 2004. Disponível em: &lt;www.lbd.dcc. ufmg.br/</w:t>
      </w:r>
      <w:proofErr w:type="spellStart"/>
      <w:r w:rsidRPr="007C3C65">
        <w:rPr>
          <w:rFonts w:ascii="Calibri" w:hAnsi="Calibri" w:cs="Calibri"/>
          <w:sz w:val="24"/>
          <w:szCs w:val="24"/>
        </w:rPr>
        <w:t>colecoes</w:t>
      </w:r>
      <w:proofErr w:type="spellEnd"/>
      <w:r w:rsidRPr="007C3C65">
        <w:rPr>
          <w:rFonts w:ascii="Calibri" w:hAnsi="Calibri" w:cs="Calibri"/>
          <w:sz w:val="24"/>
          <w:szCs w:val="24"/>
        </w:rPr>
        <w:t>/</w:t>
      </w:r>
      <w:proofErr w:type="spellStart"/>
      <w:r w:rsidRPr="007C3C65">
        <w:rPr>
          <w:rFonts w:ascii="Calibri" w:hAnsi="Calibri" w:cs="Calibri"/>
          <w:sz w:val="24"/>
          <w:szCs w:val="24"/>
        </w:rPr>
        <w:t>sbqs</w:t>
      </w:r>
      <w:proofErr w:type="spellEnd"/>
      <w:r w:rsidRPr="007C3C65">
        <w:rPr>
          <w:rFonts w:ascii="Calibri" w:hAnsi="Calibri" w:cs="Calibri"/>
          <w:sz w:val="24"/>
          <w:szCs w:val="24"/>
        </w:rPr>
        <w:t>/2004/024.pdf&gt;</w:t>
      </w:r>
    </w:p>
    <w:p w14:paraId="4C10970A" w14:textId="77777777" w:rsidR="007C3C65" w:rsidRDefault="007C3C65" w:rsidP="00B4414D">
      <w:pPr>
        <w:spacing w:after="0"/>
        <w:jc w:val="both"/>
        <w:rPr>
          <w:rFonts w:ascii="Calibri" w:hAnsi="Calibri" w:cs="Calibri"/>
          <w:sz w:val="24"/>
          <w:szCs w:val="24"/>
        </w:rPr>
      </w:pPr>
    </w:p>
    <w:p w14:paraId="6E75F65A" w14:textId="56AD1692" w:rsidR="007C3C65" w:rsidRDefault="007C3C65" w:rsidP="00B4414D">
      <w:pPr>
        <w:spacing w:after="0"/>
        <w:jc w:val="both"/>
        <w:rPr>
          <w:rFonts w:ascii="Calibri" w:hAnsi="Calibri" w:cs="Calibri"/>
          <w:sz w:val="24"/>
          <w:szCs w:val="24"/>
        </w:rPr>
      </w:pPr>
      <w:r w:rsidRPr="007C3C65">
        <w:rPr>
          <w:rFonts w:ascii="Calibri" w:hAnsi="Calibri" w:cs="Calibri"/>
          <w:sz w:val="24"/>
          <w:szCs w:val="24"/>
        </w:rPr>
        <w:t>DIAS NETO, A. C</w:t>
      </w:r>
      <w:r w:rsidRPr="007C3C65">
        <w:rPr>
          <w:rFonts w:ascii="Calibri" w:hAnsi="Calibri" w:cs="Calibri"/>
          <w:b/>
          <w:sz w:val="24"/>
          <w:szCs w:val="24"/>
        </w:rPr>
        <w:t>. Introdução a testes de software.</w:t>
      </w:r>
      <w:r w:rsidRPr="007C3C65">
        <w:rPr>
          <w:rFonts w:ascii="Calibri" w:hAnsi="Calibri" w:cs="Calibri"/>
          <w:sz w:val="24"/>
          <w:szCs w:val="24"/>
        </w:rPr>
        <w:t xml:space="preserve"> Engenharia de Software </w:t>
      </w:r>
      <w:r w:rsidRPr="007C3C65">
        <w:rPr>
          <w:rFonts w:ascii="Calibri" w:hAnsi="Calibri" w:cs="Calibri"/>
          <w:i/>
          <w:iCs/>
          <w:sz w:val="24"/>
          <w:szCs w:val="24"/>
        </w:rPr>
        <w:t>Magazine</w:t>
      </w:r>
      <w:r w:rsidRPr="007C3C65">
        <w:rPr>
          <w:rFonts w:ascii="Calibri" w:hAnsi="Calibri" w:cs="Calibri"/>
          <w:sz w:val="24"/>
          <w:szCs w:val="24"/>
        </w:rPr>
        <w:t>, n. 1, 14 jun. 2010. Disponível em: &lt;</w:t>
      </w:r>
      <w:proofErr w:type="spellStart"/>
      <w:r w:rsidRPr="007C3C65">
        <w:rPr>
          <w:rFonts w:ascii="Calibri" w:hAnsi="Calibri" w:cs="Calibri"/>
          <w:sz w:val="24"/>
          <w:szCs w:val="24"/>
        </w:rPr>
        <w:t>www</w:t>
      </w:r>
      <w:proofErr w:type="spellEnd"/>
      <w:r w:rsidRPr="007C3C65">
        <w:rPr>
          <w:rFonts w:ascii="Calibri" w:hAnsi="Calibri" w:cs="Calibri"/>
          <w:sz w:val="24"/>
          <w:szCs w:val="24"/>
        </w:rPr>
        <w:t>. devmedia.com.br/</w:t>
      </w:r>
      <w:proofErr w:type="spellStart"/>
      <w:r w:rsidRPr="007C3C65">
        <w:rPr>
          <w:rFonts w:ascii="Calibri" w:hAnsi="Calibri" w:cs="Calibri"/>
          <w:sz w:val="24"/>
          <w:szCs w:val="24"/>
        </w:rPr>
        <w:t>artigo-engenharia-de-software-introducao-a</w:t>
      </w:r>
      <w:proofErr w:type="spellEnd"/>
      <w:r w:rsidRPr="007C3C65">
        <w:rPr>
          <w:rFonts w:ascii="Calibri" w:hAnsi="Calibri" w:cs="Calibri"/>
          <w:sz w:val="24"/>
          <w:szCs w:val="24"/>
        </w:rPr>
        <w:t>- teste-de-software/8035&gt;</w:t>
      </w:r>
    </w:p>
    <w:p w14:paraId="6232C2E3" w14:textId="77777777" w:rsidR="007C3C65" w:rsidRDefault="007C3C65" w:rsidP="00B4414D">
      <w:pPr>
        <w:spacing w:after="0"/>
        <w:jc w:val="both"/>
        <w:rPr>
          <w:rFonts w:ascii="Calibri" w:hAnsi="Calibri" w:cs="Calibri"/>
          <w:sz w:val="24"/>
          <w:szCs w:val="24"/>
        </w:rPr>
      </w:pPr>
    </w:p>
    <w:p w14:paraId="1F7F7312" w14:textId="37DA0365" w:rsidR="00B4414D" w:rsidRDefault="00B4414D" w:rsidP="00B4414D">
      <w:pPr>
        <w:spacing w:after="0"/>
        <w:jc w:val="both"/>
        <w:rPr>
          <w:rFonts w:ascii="Calibri" w:hAnsi="Calibri" w:cs="Calibri"/>
          <w:sz w:val="24"/>
          <w:szCs w:val="24"/>
        </w:rPr>
      </w:pPr>
      <w:r w:rsidRPr="00B4414D">
        <w:rPr>
          <w:rFonts w:ascii="Calibri" w:hAnsi="Calibri" w:cs="Calibri"/>
          <w:sz w:val="24"/>
          <w:szCs w:val="24"/>
        </w:rPr>
        <w:t>FÉLIX, Rafael (org.). </w:t>
      </w:r>
      <w:r w:rsidRPr="00B4414D">
        <w:rPr>
          <w:rFonts w:ascii="Calibri" w:hAnsi="Calibri" w:cs="Calibri"/>
          <w:b/>
          <w:bCs/>
          <w:sz w:val="24"/>
          <w:szCs w:val="24"/>
        </w:rPr>
        <w:t>Teste de software</w:t>
      </w:r>
      <w:r w:rsidRPr="00B4414D">
        <w:rPr>
          <w:rFonts w:ascii="Calibri" w:hAnsi="Calibri" w:cs="Calibri"/>
          <w:sz w:val="24"/>
          <w:szCs w:val="24"/>
        </w:rPr>
        <w:t>. São Paulo: Pearson, 2016. </w:t>
      </w:r>
      <w:r w:rsidRPr="00B4414D">
        <w:rPr>
          <w:rFonts w:ascii="Calibri" w:hAnsi="Calibri" w:cs="Calibri"/>
          <w:i/>
          <w:iCs/>
          <w:sz w:val="24"/>
          <w:szCs w:val="24"/>
        </w:rPr>
        <w:t>E-book</w:t>
      </w:r>
      <w:r w:rsidRPr="00B4414D">
        <w:rPr>
          <w:rFonts w:ascii="Calibri" w:hAnsi="Calibri" w:cs="Calibri"/>
          <w:sz w:val="24"/>
          <w:szCs w:val="24"/>
        </w:rPr>
        <w:t xml:space="preserve">. Disponível em: https://plataforma.bvirtual.com.br. </w:t>
      </w:r>
    </w:p>
    <w:p w14:paraId="0F97DB26" w14:textId="77777777" w:rsidR="00534A01" w:rsidRDefault="00534A01" w:rsidP="00B4414D">
      <w:pPr>
        <w:spacing w:after="0"/>
        <w:jc w:val="both"/>
        <w:rPr>
          <w:rFonts w:ascii="Calibri" w:hAnsi="Calibri" w:cs="Calibri"/>
          <w:sz w:val="24"/>
          <w:szCs w:val="24"/>
        </w:rPr>
      </w:pPr>
    </w:p>
    <w:p w14:paraId="4EC73DF5" w14:textId="7EC6ACC5" w:rsidR="00534A01" w:rsidRDefault="00534A01" w:rsidP="00B4414D">
      <w:pPr>
        <w:spacing w:after="0"/>
        <w:jc w:val="both"/>
        <w:rPr>
          <w:rFonts w:ascii="Calibri" w:hAnsi="Calibri" w:cs="Calibri"/>
          <w:sz w:val="24"/>
          <w:szCs w:val="24"/>
          <w:lang w:val="en-US"/>
        </w:rPr>
      </w:pPr>
      <w:r w:rsidRPr="00F750AB">
        <w:rPr>
          <w:rFonts w:ascii="Calibri" w:hAnsi="Calibri" w:cs="Calibri"/>
          <w:sz w:val="24"/>
          <w:szCs w:val="24"/>
        </w:rPr>
        <w:t xml:space="preserve">BOURQUE, Pierre; FAIRLEY, RJNICS. </w:t>
      </w:r>
      <w:proofErr w:type="spellStart"/>
      <w:r w:rsidRPr="00534A01">
        <w:rPr>
          <w:rFonts w:ascii="Calibri" w:hAnsi="Calibri" w:cs="Calibri"/>
          <w:sz w:val="24"/>
          <w:szCs w:val="24"/>
          <w:lang w:val="en-US"/>
        </w:rPr>
        <w:t>Swebok</w:t>
      </w:r>
      <w:proofErr w:type="spellEnd"/>
      <w:r w:rsidRPr="00534A01">
        <w:rPr>
          <w:rFonts w:ascii="Calibri" w:hAnsi="Calibri" w:cs="Calibri"/>
          <w:sz w:val="24"/>
          <w:szCs w:val="24"/>
          <w:lang w:val="en-US"/>
        </w:rPr>
        <w:t>. </w:t>
      </w:r>
      <w:r w:rsidRPr="00F750AB">
        <w:rPr>
          <w:rFonts w:ascii="Calibri" w:hAnsi="Calibri" w:cs="Calibri"/>
          <w:b/>
          <w:bCs/>
          <w:sz w:val="24"/>
          <w:szCs w:val="24"/>
          <w:lang w:val="en-US"/>
        </w:rPr>
        <w:t>Nd: IEEE Computer society</w:t>
      </w:r>
      <w:r w:rsidRPr="00F750AB">
        <w:rPr>
          <w:rFonts w:ascii="Calibri" w:hAnsi="Calibri" w:cs="Calibri"/>
          <w:sz w:val="24"/>
          <w:szCs w:val="24"/>
          <w:lang w:val="en-US"/>
        </w:rPr>
        <w:t>, 2004.</w:t>
      </w:r>
    </w:p>
    <w:p w14:paraId="44D08FD9" w14:textId="77777777" w:rsidR="007C3C65" w:rsidRDefault="007C3C65" w:rsidP="00B4414D">
      <w:pPr>
        <w:spacing w:after="0"/>
        <w:jc w:val="both"/>
        <w:rPr>
          <w:rFonts w:ascii="Calibri" w:hAnsi="Calibri" w:cs="Calibri"/>
          <w:sz w:val="24"/>
          <w:szCs w:val="24"/>
          <w:lang w:val="en-US"/>
        </w:rPr>
      </w:pPr>
    </w:p>
    <w:p w14:paraId="68BB0739" w14:textId="105CAC8A" w:rsidR="007C3C65" w:rsidRPr="00F750AB" w:rsidRDefault="007C3C65" w:rsidP="00B4414D">
      <w:pPr>
        <w:spacing w:after="0"/>
        <w:jc w:val="both"/>
        <w:rPr>
          <w:rFonts w:ascii="Calibri" w:hAnsi="Calibri" w:cs="Calibri"/>
          <w:sz w:val="24"/>
          <w:szCs w:val="24"/>
          <w:lang w:val="en-US"/>
        </w:rPr>
      </w:pPr>
      <w:r w:rsidRPr="007C3C65">
        <w:rPr>
          <w:rFonts w:ascii="Calibri" w:hAnsi="Calibri" w:cs="Calibri"/>
          <w:sz w:val="24"/>
          <w:szCs w:val="24"/>
        </w:rPr>
        <w:t>WAZLAWICK, R.S.</w:t>
      </w:r>
      <w:r w:rsidRPr="007C3C65">
        <w:rPr>
          <w:rFonts w:ascii="Calibri" w:hAnsi="Calibri" w:cs="Calibri"/>
          <w:b/>
          <w:sz w:val="24"/>
          <w:szCs w:val="24"/>
        </w:rPr>
        <w:t xml:space="preserve"> Análise e projeto de sistemas de informação orientados a objetos.</w:t>
      </w:r>
      <w:r w:rsidRPr="007C3C65">
        <w:rPr>
          <w:rFonts w:ascii="Calibri" w:hAnsi="Calibri" w:cs="Calibri"/>
          <w:sz w:val="24"/>
          <w:szCs w:val="24"/>
        </w:rPr>
        <w:t xml:space="preserve"> </w:t>
      </w:r>
      <w:r w:rsidRPr="007C3C65">
        <w:rPr>
          <w:rFonts w:ascii="Calibri" w:hAnsi="Calibri" w:cs="Calibri"/>
          <w:sz w:val="24"/>
          <w:szCs w:val="24"/>
          <w:lang w:val="en-US"/>
        </w:rPr>
        <w:t>2. ed. Rio de Janeiro: Campus, 2011.</w:t>
      </w:r>
    </w:p>
    <w:sectPr w:rsidR="007C3C65" w:rsidRPr="00F750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E758E"/>
    <w:multiLevelType w:val="hybridMultilevel"/>
    <w:tmpl w:val="4CB631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FE1B83"/>
    <w:multiLevelType w:val="hybridMultilevel"/>
    <w:tmpl w:val="AEE4D7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8F0C6E"/>
    <w:multiLevelType w:val="hybridMultilevel"/>
    <w:tmpl w:val="071E8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5E63E5F"/>
    <w:multiLevelType w:val="hybridMultilevel"/>
    <w:tmpl w:val="CA444598"/>
    <w:lvl w:ilvl="0" w:tplc="0416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60D2AD8"/>
    <w:multiLevelType w:val="hybridMultilevel"/>
    <w:tmpl w:val="A5260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AA60C6C"/>
    <w:multiLevelType w:val="hybridMultilevel"/>
    <w:tmpl w:val="D3D049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5291752">
    <w:abstractNumId w:val="4"/>
  </w:num>
  <w:num w:numId="2" w16cid:durableId="1425766542">
    <w:abstractNumId w:val="2"/>
  </w:num>
  <w:num w:numId="3" w16cid:durableId="1624651509">
    <w:abstractNumId w:val="0"/>
  </w:num>
  <w:num w:numId="4" w16cid:durableId="224344764">
    <w:abstractNumId w:val="5"/>
  </w:num>
  <w:num w:numId="5" w16cid:durableId="1380131662">
    <w:abstractNumId w:val="1"/>
  </w:num>
  <w:num w:numId="6" w16cid:durableId="11398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B1"/>
    <w:rsid w:val="000055E2"/>
    <w:rsid w:val="000266B8"/>
    <w:rsid w:val="000E2EB3"/>
    <w:rsid w:val="00274C66"/>
    <w:rsid w:val="003421DF"/>
    <w:rsid w:val="00453A64"/>
    <w:rsid w:val="004620DA"/>
    <w:rsid w:val="00534A01"/>
    <w:rsid w:val="005A3759"/>
    <w:rsid w:val="005E673E"/>
    <w:rsid w:val="007A5A04"/>
    <w:rsid w:val="007C3C65"/>
    <w:rsid w:val="007D4AB1"/>
    <w:rsid w:val="0085396F"/>
    <w:rsid w:val="0099540C"/>
    <w:rsid w:val="00A7564B"/>
    <w:rsid w:val="00AA6411"/>
    <w:rsid w:val="00B4414D"/>
    <w:rsid w:val="00D21EEF"/>
    <w:rsid w:val="00D9406F"/>
    <w:rsid w:val="00DE2687"/>
    <w:rsid w:val="00F75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8480"/>
  <w15:chartTrackingRefBased/>
  <w15:docId w15:val="{7EEDDCE1-29A8-4F6B-AEAF-2B1CD919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D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D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D4A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D4A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D4A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D4A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D4A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D4A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D4AB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4AB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D4AB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D4AB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D4AB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D4AB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D4AB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D4AB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D4AB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D4AB1"/>
    <w:rPr>
      <w:rFonts w:eastAsiaTheme="majorEastAsia" w:cstheme="majorBidi"/>
      <w:color w:val="272727" w:themeColor="text1" w:themeTint="D8"/>
    </w:rPr>
  </w:style>
  <w:style w:type="paragraph" w:styleId="Ttulo">
    <w:name w:val="Title"/>
    <w:basedOn w:val="Normal"/>
    <w:next w:val="Normal"/>
    <w:link w:val="TtuloChar"/>
    <w:uiPriority w:val="10"/>
    <w:qFormat/>
    <w:rsid w:val="007D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D4A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D4AB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D4AB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D4AB1"/>
    <w:pPr>
      <w:spacing w:before="160"/>
      <w:jc w:val="center"/>
    </w:pPr>
    <w:rPr>
      <w:i/>
      <w:iCs/>
      <w:color w:val="404040" w:themeColor="text1" w:themeTint="BF"/>
    </w:rPr>
  </w:style>
  <w:style w:type="character" w:customStyle="1" w:styleId="CitaoChar">
    <w:name w:val="Citação Char"/>
    <w:basedOn w:val="Fontepargpadro"/>
    <w:link w:val="Citao"/>
    <w:uiPriority w:val="29"/>
    <w:rsid w:val="007D4AB1"/>
    <w:rPr>
      <w:i/>
      <w:iCs/>
      <w:color w:val="404040" w:themeColor="text1" w:themeTint="BF"/>
    </w:rPr>
  </w:style>
  <w:style w:type="paragraph" w:styleId="PargrafodaLista">
    <w:name w:val="List Paragraph"/>
    <w:basedOn w:val="Normal"/>
    <w:uiPriority w:val="34"/>
    <w:qFormat/>
    <w:rsid w:val="007D4AB1"/>
    <w:pPr>
      <w:ind w:left="720"/>
      <w:contextualSpacing/>
    </w:pPr>
  </w:style>
  <w:style w:type="character" w:styleId="nfaseIntensa">
    <w:name w:val="Intense Emphasis"/>
    <w:basedOn w:val="Fontepargpadro"/>
    <w:uiPriority w:val="21"/>
    <w:qFormat/>
    <w:rsid w:val="007D4AB1"/>
    <w:rPr>
      <w:i/>
      <w:iCs/>
      <w:color w:val="0F4761" w:themeColor="accent1" w:themeShade="BF"/>
    </w:rPr>
  </w:style>
  <w:style w:type="paragraph" w:styleId="CitaoIntensa">
    <w:name w:val="Intense Quote"/>
    <w:basedOn w:val="Normal"/>
    <w:next w:val="Normal"/>
    <w:link w:val="CitaoIntensaChar"/>
    <w:uiPriority w:val="30"/>
    <w:qFormat/>
    <w:rsid w:val="007D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D4AB1"/>
    <w:rPr>
      <w:i/>
      <w:iCs/>
      <w:color w:val="0F4761" w:themeColor="accent1" w:themeShade="BF"/>
    </w:rPr>
  </w:style>
  <w:style w:type="character" w:styleId="RefernciaIntensa">
    <w:name w:val="Intense Reference"/>
    <w:basedOn w:val="Fontepargpadro"/>
    <w:uiPriority w:val="32"/>
    <w:qFormat/>
    <w:rsid w:val="007D4AB1"/>
    <w:rPr>
      <w:b/>
      <w:bCs/>
      <w:smallCaps/>
      <w:color w:val="0F4761" w:themeColor="accent1" w:themeShade="BF"/>
      <w:spacing w:val="5"/>
    </w:rPr>
  </w:style>
  <w:style w:type="character" w:styleId="Hyperlink">
    <w:name w:val="Hyperlink"/>
    <w:basedOn w:val="Fontepargpadro"/>
    <w:uiPriority w:val="99"/>
    <w:unhideWhenUsed/>
    <w:rsid w:val="003421DF"/>
    <w:rPr>
      <w:color w:val="467886" w:themeColor="hyperlink"/>
      <w:u w:val="single"/>
    </w:rPr>
  </w:style>
  <w:style w:type="character" w:styleId="MenoPendente">
    <w:name w:val="Unresolved Mention"/>
    <w:basedOn w:val="Fontepargpadro"/>
    <w:uiPriority w:val="99"/>
    <w:semiHidden/>
    <w:unhideWhenUsed/>
    <w:rsid w:val="00342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226">
      <w:bodyDiv w:val="1"/>
      <w:marLeft w:val="0"/>
      <w:marRight w:val="0"/>
      <w:marTop w:val="0"/>
      <w:marBottom w:val="0"/>
      <w:divBdr>
        <w:top w:val="none" w:sz="0" w:space="0" w:color="auto"/>
        <w:left w:val="none" w:sz="0" w:space="0" w:color="auto"/>
        <w:bottom w:val="none" w:sz="0" w:space="0" w:color="auto"/>
        <w:right w:val="none" w:sz="0" w:space="0" w:color="auto"/>
      </w:divBdr>
      <w:divsChild>
        <w:div w:id="351690375">
          <w:marLeft w:val="0"/>
          <w:marRight w:val="0"/>
          <w:marTop w:val="0"/>
          <w:marBottom w:val="0"/>
          <w:divBdr>
            <w:top w:val="none" w:sz="0" w:space="0" w:color="auto"/>
            <w:left w:val="none" w:sz="0" w:space="0" w:color="auto"/>
            <w:bottom w:val="none" w:sz="0" w:space="0" w:color="auto"/>
            <w:right w:val="none" w:sz="0" w:space="0" w:color="auto"/>
          </w:divBdr>
          <w:divsChild>
            <w:div w:id="7947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6810">
      <w:bodyDiv w:val="1"/>
      <w:marLeft w:val="0"/>
      <w:marRight w:val="0"/>
      <w:marTop w:val="0"/>
      <w:marBottom w:val="0"/>
      <w:divBdr>
        <w:top w:val="none" w:sz="0" w:space="0" w:color="auto"/>
        <w:left w:val="none" w:sz="0" w:space="0" w:color="auto"/>
        <w:bottom w:val="none" w:sz="0" w:space="0" w:color="auto"/>
        <w:right w:val="none" w:sz="0" w:space="0" w:color="auto"/>
      </w:divBdr>
      <w:divsChild>
        <w:div w:id="525675586">
          <w:marLeft w:val="0"/>
          <w:marRight w:val="0"/>
          <w:marTop w:val="0"/>
          <w:marBottom w:val="0"/>
          <w:divBdr>
            <w:top w:val="none" w:sz="0" w:space="0" w:color="auto"/>
            <w:left w:val="none" w:sz="0" w:space="0" w:color="auto"/>
            <w:bottom w:val="none" w:sz="0" w:space="0" w:color="auto"/>
            <w:right w:val="none" w:sz="0" w:space="0" w:color="auto"/>
          </w:divBdr>
          <w:divsChild>
            <w:div w:id="1086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2887">
      <w:bodyDiv w:val="1"/>
      <w:marLeft w:val="0"/>
      <w:marRight w:val="0"/>
      <w:marTop w:val="0"/>
      <w:marBottom w:val="0"/>
      <w:divBdr>
        <w:top w:val="none" w:sz="0" w:space="0" w:color="auto"/>
        <w:left w:val="none" w:sz="0" w:space="0" w:color="auto"/>
        <w:bottom w:val="none" w:sz="0" w:space="0" w:color="auto"/>
        <w:right w:val="none" w:sz="0" w:space="0" w:color="auto"/>
      </w:divBdr>
      <w:divsChild>
        <w:div w:id="1387030045">
          <w:marLeft w:val="0"/>
          <w:marRight w:val="0"/>
          <w:marTop w:val="0"/>
          <w:marBottom w:val="0"/>
          <w:divBdr>
            <w:top w:val="none" w:sz="0" w:space="0" w:color="auto"/>
            <w:left w:val="none" w:sz="0" w:space="0" w:color="auto"/>
            <w:bottom w:val="none" w:sz="0" w:space="0" w:color="auto"/>
            <w:right w:val="none" w:sz="0" w:space="0" w:color="auto"/>
          </w:divBdr>
          <w:divsChild>
            <w:div w:id="9411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287">
      <w:bodyDiv w:val="1"/>
      <w:marLeft w:val="0"/>
      <w:marRight w:val="0"/>
      <w:marTop w:val="0"/>
      <w:marBottom w:val="0"/>
      <w:divBdr>
        <w:top w:val="none" w:sz="0" w:space="0" w:color="auto"/>
        <w:left w:val="none" w:sz="0" w:space="0" w:color="auto"/>
        <w:bottom w:val="none" w:sz="0" w:space="0" w:color="auto"/>
        <w:right w:val="none" w:sz="0" w:space="0" w:color="auto"/>
      </w:divBdr>
      <w:divsChild>
        <w:div w:id="1806925159">
          <w:marLeft w:val="0"/>
          <w:marRight w:val="0"/>
          <w:marTop w:val="0"/>
          <w:marBottom w:val="0"/>
          <w:divBdr>
            <w:top w:val="none" w:sz="0" w:space="0" w:color="auto"/>
            <w:left w:val="none" w:sz="0" w:space="0" w:color="auto"/>
            <w:bottom w:val="none" w:sz="0" w:space="0" w:color="auto"/>
            <w:right w:val="none" w:sz="0" w:space="0" w:color="auto"/>
          </w:divBdr>
          <w:divsChild>
            <w:div w:id="8909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571">
      <w:bodyDiv w:val="1"/>
      <w:marLeft w:val="0"/>
      <w:marRight w:val="0"/>
      <w:marTop w:val="0"/>
      <w:marBottom w:val="0"/>
      <w:divBdr>
        <w:top w:val="none" w:sz="0" w:space="0" w:color="auto"/>
        <w:left w:val="none" w:sz="0" w:space="0" w:color="auto"/>
        <w:bottom w:val="none" w:sz="0" w:space="0" w:color="auto"/>
        <w:right w:val="none" w:sz="0" w:space="0" w:color="auto"/>
      </w:divBdr>
      <w:divsChild>
        <w:div w:id="1097365963">
          <w:marLeft w:val="0"/>
          <w:marRight w:val="0"/>
          <w:marTop w:val="0"/>
          <w:marBottom w:val="0"/>
          <w:divBdr>
            <w:top w:val="none" w:sz="0" w:space="0" w:color="auto"/>
            <w:left w:val="none" w:sz="0" w:space="0" w:color="auto"/>
            <w:bottom w:val="none" w:sz="0" w:space="0" w:color="auto"/>
            <w:right w:val="none" w:sz="0" w:space="0" w:color="auto"/>
          </w:divBdr>
          <w:divsChild>
            <w:div w:id="21212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807">
      <w:bodyDiv w:val="1"/>
      <w:marLeft w:val="0"/>
      <w:marRight w:val="0"/>
      <w:marTop w:val="0"/>
      <w:marBottom w:val="0"/>
      <w:divBdr>
        <w:top w:val="none" w:sz="0" w:space="0" w:color="auto"/>
        <w:left w:val="none" w:sz="0" w:space="0" w:color="auto"/>
        <w:bottom w:val="none" w:sz="0" w:space="0" w:color="auto"/>
        <w:right w:val="none" w:sz="0" w:space="0" w:color="auto"/>
      </w:divBdr>
      <w:divsChild>
        <w:div w:id="750274188">
          <w:marLeft w:val="0"/>
          <w:marRight w:val="0"/>
          <w:marTop w:val="0"/>
          <w:marBottom w:val="0"/>
          <w:divBdr>
            <w:top w:val="none" w:sz="0" w:space="0" w:color="auto"/>
            <w:left w:val="none" w:sz="0" w:space="0" w:color="auto"/>
            <w:bottom w:val="none" w:sz="0" w:space="0" w:color="auto"/>
            <w:right w:val="none" w:sz="0" w:space="0" w:color="auto"/>
          </w:divBdr>
          <w:divsChild>
            <w:div w:id="1705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2170">
      <w:bodyDiv w:val="1"/>
      <w:marLeft w:val="0"/>
      <w:marRight w:val="0"/>
      <w:marTop w:val="0"/>
      <w:marBottom w:val="0"/>
      <w:divBdr>
        <w:top w:val="none" w:sz="0" w:space="0" w:color="auto"/>
        <w:left w:val="none" w:sz="0" w:space="0" w:color="auto"/>
        <w:bottom w:val="none" w:sz="0" w:space="0" w:color="auto"/>
        <w:right w:val="none" w:sz="0" w:space="0" w:color="auto"/>
      </w:divBdr>
      <w:divsChild>
        <w:div w:id="284846071">
          <w:marLeft w:val="0"/>
          <w:marRight w:val="0"/>
          <w:marTop w:val="0"/>
          <w:marBottom w:val="0"/>
          <w:divBdr>
            <w:top w:val="none" w:sz="0" w:space="0" w:color="auto"/>
            <w:left w:val="none" w:sz="0" w:space="0" w:color="auto"/>
            <w:bottom w:val="none" w:sz="0" w:space="0" w:color="auto"/>
            <w:right w:val="none" w:sz="0" w:space="0" w:color="auto"/>
          </w:divBdr>
          <w:divsChild>
            <w:div w:id="1341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65">
      <w:bodyDiv w:val="1"/>
      <w:marLeft w:val="0"/>
      <w:marRight w:val="0"/>
      <w:marTop w:val="0"/>
      <w:marBottom w:val="0"/>
      <w:divBdr>
        <w:top w:val="none" w:sz="0" w:space="0" w:color="auto"/>
        <w:left w:val="none" w:sz="0" w:space="0" w:color="auto"/>
        <w:bottom w:val="none" w:sz="0" w:space="0" w:color="auto"/>
        <w:right w:val="none" w:sz="0" w:space="0" w:color="auto"/>
      </w:divBdr>
      <w:divsChild>
        <w:div w:id="1705402135">
          <w:marLeft w:val="0"/>
          <w:marRight w:val="0"/>
          <w:marTop w:val="0"/>
          <w:marBottom w:val="0"/>
          <w:divBdr>
            <w:top w:val="none" w:sz="0" w:space="0" w:color="auto"/>
            <w:left w:val="none" w:sz="0" w:space="0" w:color="auto"/>
            <w:bottom w:val="none" w:sz="0" w:space="0" w:color="auto"/>
            <w:right w:val="none" w:sz="0" w:space="0" w:color="auto"/>
          </w:divBdr>
          <w:divsChild>
            <w:div w:id="12891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1764">
      <w:bodyDiv w:val="1"/>
      <w:marLeft w:val="0"/>
      <w:marRight w:val="0"/>
      <w:marTop w:val="0"/>
      <w:marBottom w:val="0"/>
      <w:divBdr>
        <w:top w:val="none" w:sz="0" w:space="0" w:color="auto"/>
        <w:left w:val="none" w:sz="0" w:space="0" w:color="auto"/>
        <w:bottom w:val="none" w:sz="0" w:space="0" w:color="auto"/>
        <w:right w:val="none" w:sz="0" w:space="0" w:color="auto"/>
      </w:divBdr>
      <w:divsChild>
        <w:div w:id="96145293">
          <w:marLeft w:val="0"/>
          <w:marRight w:val="0"/>
          <w:marTop w:val="0"/>
          <w:marBottom w:val="0"/>
          <w:divBdr>
            <w:top w:val="none" w:sz="0" w:space="0" w:color="auto"/>
            <w:left w:val="none" w:sz="0" w:space="0" w:color="auto"/>
            <w:bottom w:val="none" w:sz="0" w:space="0" w:color="auto"/>
            <w:right w:val="none" w:sz="0" w:space="0" w:color="auto"/>
          </w:divBdr>
          <w:divsChild>
            <w:div w:id="4028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9269">
      <w:bodyDiv w:val="1"/>
      <w:marLeft w:val="0"/>
      <w:marRight w:val="0"/>
      <w:marTop w:val="0"/>
      <w:marBottom w:val="0"/>
      <w:divBdr>
        <w:top w:val="none" w:sz="0" w:space="0" w:color="auto"/>
        <w:left w:val="none" w:sz="0" w:space="0" w:color="auto"/>
        <w:bottom w:val="none" w:sz="0" w:space="0" w:color="auto"/>
        <w:right w:val="none" w:sz="0" w:space="0" w:color="auto"/>
      </w:divBdr>
      <w:divsChild>
        <w:div w:id="127941343">
          <w:marLeft w:val="0"/>
          <w:marRight w:val="0"/>
          <w:marTop w:val="0"/>
          <w:marBottom w:val="0"/>
          <w:divBdr>
            <w:top w:val="none" w:sz="0" w:space="0" w:color="auto"/>
            <w:left w:val="none" w:sz="0" w:space="0" w:color="auto"/>
            <w:bottom w:val="none" w:sz="0" w:space="0" w:color="auto"/>
            <w:right w:val="none" w:sz="0" w:space="0" w:color="auto"/>
          </w:divBdr>
          <w:divsChild>
            <w:div w:id="1322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6155">
      <w:bodyDiv w:val="1"/>
      <w:marLeft w:val="0"/>
      <w:marRight w:val="0"/>
      <w:marTop w:val="0"/>
      <w:marBottom w:val="0"/>
      <w:divBdr>
        <w:top w:val="none" w:sz="0" w:space="0" w:color="auto"/>
        <w:left w:val="none" w:sz="0" w:space="0" w:color="auto"/>
        <w:bottom w:val="none" w:sz="0" w:space="0" w:color="auto"/>
        <w:right w:val="none" w:sz="0" w:space="0" w:color="auto"/>
      </w:divBdr>
      <w:divsChild>
        <w:div w:id="1594053362">
          <w:marLeft w:val="0"/>
          <w:marRight w:val="0"/>
          <w:marTop w:val="0"/>
          <w:marBottom w:val="0"/>
          <w:divBdr>
            <w:top w:val="none" w:sz="0" w:space="0" w:color="auto"/>
            <w:left w:val="none" w:sz="0" w:space="0" w:color="auto"/>
            <w:bottom w:val="none" w:sz="0" w:space="0" w:color="auto"/>
            <w:right w:val="none" w:sz="0" w:space="0" w:color="auto"/>
          </w:divBdr>
          <w:divsChild>
            <w:div w:id="11679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919">
      <w:bodyDiv w:val="1"/>
      <w:marLeft w:val="0"/>
      <w:marRight w:val="0"/>
      <w:marTop w:val="0"/>
      <w:marBottom w:val="0"/>
      <w:divBdr>
        <w:top w:val="none" w:sz="0" w:space="0" w:color="auto"/>
        <w:left w:val="none" w:sz="0" w:space="0" w:color="auto"/>
        <w:bottom w:val="none" w:sz="0" w:space="0" w:color="auto"/>
        <w:right w:val="none" w:sz="0" w:space="0" w:color="auto"/>
      </w:divBdr>
      <w:divsChild>
        <w:div w:id="1553269514">
          <w:marLeft w:val="0"/>
          <w:marRight w:val="0"/>
          <w:marTop w:val="0"/>
          <w:marBottom w:val="0"/>
          <w:divBdr>
            <w:top w:val="none" w:sz="0" w:space="0" w:color="auto"/>
            <w:left w:val="none" w:sz="0" w:space="0" w:color="auto"/>
            <w:bottom w:val="none" w:sz="0" w:space="0" w:color="auto"/>
            <w:right w:val="none" w:sz="0" w:space="0" w:color="auto"/>
          </w:divBdr>
          <w:divsChild>
            <w:div w:id="1359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006">
      <w:bodyDiv w:val="1"/>
      <w:marLeft w:val="0"/>
      <w:marRight w:val="0"/>
      <w:marTop w:val="0"/>
      <w:marBottom w:val="0"/>
      <w:divBdr>
        <w:top w:val="none" w:sz="0" w:space="0" w:color="auto"/>
        <w:left w:val="none" w:sz="0" w:space="0" w:color="auto"/>
        <w:bottom w:val="none" w:sz="0" w:space="0" w:color="auto"/>
        <w:right w:val="none" w:sz="0" w:space="0" w:color="auto"/>
      </w:divBdr>
      <w:divsChild>
        <w:div w:id="1164126969">
          <w:marLeft w:val="0"/>
          <w:marRight w:val="0"/>
          <w:marTop w:val="0"/>
          <w:marBottom w:val="0"/>
          <w:divBdr>
            <w:top w:val="none" w:sz="0" w:space="0" w:color="auto"/>
            <w:left w:val="none" w:sz="0" w:space="0" w:color="auto"/>
            <w:bottom w:val="none" w:sz="0" w:space="0" w:color="auto"/>
            <w:right w:val="none" w:sz="0" w:space="0" w:color="auto"/>
          </w:divBdr>
          <w:divsChild>
            <w:div w:id="19725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7948">
      <w:bodyDiv w:val="1"/>
      <w:marLeft w:val="0"/>
      <w:marRight w:val="0"/>
      <w:marTop w:val="0"/>
      <w:marBottom w:val="0"/>
      <w:divBdr>
        <w:top w:val="none" w:sz="0" w:space="0" w:color="auto"/>
        <w:left w:val="none" w:sz="0" w:space="0" w:color="auto"/>
        <w:bottom w:val="none" w:sz="0" w:space="0" w:color="auto"/>
        <w:right w:val="none" w:sz="0" w:space="0" w:color="auto"/>
      </w:divBdr>
      <w:divsChild>
        <w:div w:id="1773158936">
          <w:marLeft w:val="0"/>
          <w:marRight w:val="0"/>
          <w:marTop w:val="0"/>
          <w:marBottom w:val="0"/>
          <w:divBdr>
            <w:top w:val="none" w:sz="0" w:space="0" w:color="auto"/>
            <w:left w:val="none" w:sz="0" w:space="0" w:color="auto"/>
            <w:bottom w:val="none" w:sz="0" w:space="0" w:color="auto"/>
            <w:right w:val="none" w:sz="0" w:space="0" w:color="auto"/>
          </w:divBdr>
          <w:divsChild>
            <w:div w:id="1009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355">
      <w:bodyDiv w:val="1"/>
      <w:marLeft w:val="0"/>
      <w:marRight w:val="0"/>
      <w:marTop w:val="0"/>
      <w:marBottom w:val="0"/>
      <w:divBdr>
        <w:top w:val="none" w:sz="0" w:space="0" w:color="auto"/>
        <w:left w:val="none" w:sz="0" w:space="0" w:color="auto"/>
        <w:bottom w:val="none" w:sz="0" w:space="0" w:color="auto"/>
        <w:right w:val="none" w:sz="0" w:space="0" w:color="auto"/>
      </w:divBdr>
      <w:divsChild>
        <w:div w:id="981346418">
          <w:marLeft w:val="0"/>
          <w:marRight w:val="0"/>
          <w:marTop w:val="0"/>
          <w:marBottom w:val="0"/>
          <w:divBdr>
            <w:top w:val="none" w:sz="0" w:space="0" w:color="auto"/>
            <w:left w:val="none" w:sz="0" w:space="0" w:color="auto"/>
            <w:bottom w:val="none" w:sz="0" w:space="0" w:color="auto"/>
            <w:right w:val="none" w:sz="0" w:space="0" w:color="auto"/>
          </w:divBdr>
          <w:divsChild>
            <w:div w:id="694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8778">
      <w:bodyDiv w:val="1"/>
      <w:marLeft w:val="0"/>
      <w:marRight w:val="0"/>
      <w:marTop w:val="0"/>
      <w:marBottom w:val="0"/>
      <w:divBdr>
        <w:top w:val="none" w:sz="0" w:space="0" w:color="auto"/>
        <w:left w:val="none" w:sz="0" w:space="0" w:color="auto"/>
        <w:bottom w:val="none" w:sz="0" w:space="0" w:color="auto"/>
        <w:right w:val="none" w:sz="0" w:space="0" w:color="auto"/>
      </w:divBdr>
      <w:divsChild>
        <w:div w:id="1313413640">
          <w:marLeft w:val="0"/>
          <w:marRight w:val="0"/>
          <w:marTop w:val="0"/>
          <w:marBottom w:val="0"/>
          <w:divBdr>
            <w:top w:val="none" w:sz="0" w:space="0" w:color="auto"/>
            <w:left w:val="none" w:sz="0" w:space="0" w:color="auto"/>
            <w:bottom w:val="none" w:sz="0" w:space="0" w:color="auto"/>
            <w:right w:val="none" w:sz="0" w:space="0" w:color="auto"/>
          </w:divBdr>
          <w:divsChild>
            <w:div w:id="21226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4356">
      <w:bodyDiv w:val="1"/>
      <w:marLeft w:val="0"/>
      <w:marRight w:val="0"/>
      <w:marTop w:val="0"/>
      <w:marBottom w:val="0"/>
      <w:divBdr>
        <w:top w:val="none" w:sz="0" w:space="0" w:color="auto"/>
        <w:left w:val="none" w:sz="0" w:space="0" w:color="auto"/>
        <w:bottom w:val="none" w:sz="0" w:space="0" w:color="auto"/>
        <w:right w:val="none" w:sz="0" w:space="0" w:color="auto"/>
      </w:divBdr>
      <w:divsChild>
        <w:div w:id="163789946">
          <w:marLeft w:val="0"/>
          <w:marRight w:val="0"/>
          <w:marTop w:val="0"/>
          <w:marBottom w:val="0"/>
          <w:divBdr>
            <w:top w:val="none" w:sz="0" w:space="0" w:color="auto"/>
            <w:left w:val="none" w:sz="0" w:space="0" w:color="auto"/>
            <w:bottom w:val="none" w:sz="0" w:space="0" w:color="auto"/>
            <w:right w:val="none" w:sz="0" w:space="0" w:color="auto"/>
          </w:divBdr>
          <w:divsChild>
            <w:div w:id="9264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46">
      <w:bodyDiv w:val="1"/>
      <w:marLeft w:val="0"/>
      <w:marRight w:val="0"/>
      <w:marTop w:val="0"/>
      <w:marBottom w:val="0"/>
      <w:divBdr>
        <w:top w:val="none" w:sz="0" w:space="0" w:color="auto"/>
        <w:left w:val="none" w:sz="0" w:space="0" w:color="auto"/>
        <w:bottom w:val="none" w:sz="0" w:space="0" w:color="auto"/>
        <w:right w:val="none" w:sz="0" w:space="0" w:color="auto"/>
      </w:divBdr>
      <w:divsChild>
        <w:div w:id="1337612155">
          <w:marLeft w:val="0"/>
          <w:marRight w:val="0"/>
          <w:marTop w:val="0"/>
          <w:marBottom w:val="0"/>
          <w:divBdr>
            <w:top w:val="none" w:sz="0" w:space="0" w:color="auto"/>
            <w:left w:val="none" w:sz="0" w:space="0" w:color="auto"/>
            <w:bottom w:val="none" w:sz="0" w:space="0" w:color="auto"/>
            <w:right w:val="none" w:sz="0" w:space="0" w:color="auto"/>
          </w:divBdr>
          <w:divsChild>
            <w:div w:id="9127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649">
      <w:bodyDiv w:val="1"/>
      <w:marLeft w:val="0"/>
      <w:marRight w:val="0"/>
      <w:marTop w:val="0"/>
      <w:marBottom w:val="0"/>
      <w:divBdr>
        <w:top w:val="none" w:sz="0" w:space="0" w:color="auto"/>
        <w:left w:val="none" w:sz="0" w:space="0" w:color="auto"/>
        <w:bottom w:val="none" w:sz="0" w:space="0" w:color="auto"/>
        <w:right w:val="none" w:sz="0" w:space="0" w:color="auto"/>
      </w:divBdr>
      <w:divsChild>
        <w:div w:id="317462611">
          <w:marLeft w:val="0"/>
          <w:marRight w:val="0"/>
          <w:marTop w:val="0"/>
          <w:marBottom w:val="0"/>
          <w:divBdr>
            <w:top w:val="none" w:sz="0" w:space="0" w:color="auto"/>
            <w:left w:val="none" w:sz="0" w:space="0" w:color="auto"/>
            <w:bottom w:val="none" w:sz="0" w:space="0" w:color="auto"/>
            <w:right w:val="none" w:sz="0" w:space="0" w:color="auto"/>
          </w:divBdr>
          <w:divsChild>
            <w:div w:id="2021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347">
      <w:bodyDiv w:val="1"/>
      <w:marLeft w:val="0"/>
      <w:marRight w:val="0"/>
      <w:marTop w:val="0"/>
      <w:marBottom w:val="0"/>
      <w:divBdr>
        <w:top w:val="none" w:sz="0" w:space="0" w:color="auto"/>
        <w:left w:val="none" w:sz="0" w:space="0" w:color="auto"/>
        <w:bottom w:val="none" w:sz="0" w:space="0" w:color="auto"/>
        <w:right w:val="none" w:sz="0" w:space="0" w:color="auto"/>
      </w:divBdr>
      <w:divsChild>
        <w:div w:id="875431117">
          <w:marLeft w:val="0"/>
          <w:marRight w:val="0"/>
          <w:marTop w:val="0"/>
          <w:marBottom w:val="0"/>
          <w:divBdr>
            <w:top w:val="none" w:sz="0" w:space="0" w:color="auto"/>
            <w:left w:val="none" w:sz="0" w:space="0" w:color="auto"/>
            <w:bottom w:val="none" w:sz="0" w:space="0" w:color="auto"/>
            <w:right w:val="none" w:sz="0" w:space="0" w:color="auto"/>
          </w:divBdr>
          <w:divsChild>
            <w:div w:id="13476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3966">
      <w:bodyDiv w:val="1"/>
      <w:marLeft w:val="0"/>
      <w:marRight w:val="0"/>
      <w:marTop w:val="0"/>
      <w:marBottom w:val="0"/>
      <w:divBdr>
        <w:top w:val="none" w:sz="0" w:space="0" w:color="auto"/>
        <w:left w:val="none" w:sz="0" w:space="0" w:color="auto"/>
        <w:bottom w:val="none" w:sz="0" w:space="0" w:color="auto"/>
        <w:right w:val="none" w:sz="0" w:space="0" w:color="auto"/>
      </w:divBdr>
      <w:divsChild>
        <w:div w:id="1544252989">
          <w:marLeft w:val="0"/>
          <w:marRight w:val="0"/>
          <w:marTop w:val="0"/>
          <w:marBottom w:val="0"/>
          <w:divBdr>
            <w:top w:val="none" w:sz="0" w:space="0" w:color="auto"/>
            <w:left w:val="none" w:sz="0" w:space="0" w:color="auto"/>
            <w:bottom w:val="none" w:sz="0" w:space="0" w:color="auto"/>
            <w:right w:val="none" w:sz="0" w:space="0" w:color="auto"/>
          </w:divBdr>
          <w:divsChild>
            <w:div w:id="6456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80">
      <w:bodyDiv w:val="1"/>
      <w:marLeft w:val="0"/>
      <w:marRight w:val="0"/>
      <w:marTop w:val="0"/>
      <w:marBottom w:val="0"/>
      <w:divBdr>
        <w:top w:val="none" w:sz="0" w:space="0" w:color="auto"/>
        <w:left w:val="none" w:sz="0" w:space="0" w:color="auto"/>
        <w:bottom w:val="none" w:sz="0" w:space="0" w:color="auto"/>
        <w:right w:val="none" w:sz="0" w:space="0" w:color="auto"/>
      </w:divBdr>
      <w:divsChild>
        <w:div w:id="1673946965">
          <w:marLeft w:val="0"/>
          <w:marRight w:val="0"/>
          <w:marTop w:val="0"/>
          <w:marBottom w:val="0"/>
          <w:divBdr>
            <w:top w:val="none" w:sz="0" w:space="0" w:color="auto"/>
            <w:left w:val="none" w:sz="0" w:space="0" w:color="auto"/>
            <w:bottom w:val="none" w:sz="0" w:space="0" w:color="auto"/>
            <w:right w:val="none" w:sz="0" w:space="0" w:color="auto"/>
          </w:divBdr>
          <w:divsChild>
            <w:div w:id="444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979">
      <w:bodyDiv w:val="1"/>
      <w:marLeft w:val="0"/>
      <w:marRight w:val="0"/>
      <w:marTop w:val="0"/>
      <w:marBottom w:val="0"/>
      <w:divBdr>
        <w:top w:val="none" w:sz="0" w:space="0" w:color="auto"/>
        <w:left w:val="none" w:sz="0" w:space="0" w:color="auto"/>
        <w:bottom w:val="none" w:sz="0" w:space="0" w:color="auto"/>
        <w:right w:val="none" w:sz="0" w:space="0" w:color="auto"/>
      </w:divBdr>
      <w:divsChild>
        <w:div w:id="1967999773">
          <w:marLeft w:val="0"/>
          <w:marRight w:val="0"/>
          <w:marTop w:val="0"/>
          <w:marBottom w:val="0"/>
          <w:divBdr>
            <w:top w:val="none" w:sz="0" w:space="0" w:color="auto"/>
            <w:left w:val="none" w:sz="0" w:space="0" w:color="auto"/>
            <w:bottom w:val="none" w:sz="0" w:space="0" w:color="auto"/>
            <w:right w:val="none" w:sz="0" w:space="0" w:color="auto"/>
          </w:divBdr>
          <w:divsChild>
            <w:div w:id="135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72">
      <w:bodyDiv w:val="1"/>
      <w:marLeft w:val="0"/>
      <w:marRight w:val="0"/>
      <w:marTop w:val="0"/>
      <w:marBottom w:val="0"/>
      <w:divBdr>
        <w:top w:val="none" w:sz="0" w:space="0" w:color="auto"/>
        <w:left w:val="none" w:sz="0" w:space="0" w:color="auto"/>
        <w:bottom w:val="none" w:sz="0" w:space="0" w:color="auto"/>
        <w:right w:val="none" w:sz="0" w:space="0" w:color="auto"/>
      </w:divBdr>
      <w:divsChild>
        <w:div w:id="1512910686">
          <w:marLeft w:val="0"/>
          <w:marRight w:val="0"/>
          <w:marTop w:val="0"/>
          <w:marBottom w:val="0"/>
          <w:divBdr>
            <w:top w:val="none" w:sz="0" w:space="0" w:color="auto"/>
            <w:left w:val="none" w:sz="0" w:space="0" w:color="auto"/>
            <w:bottom w:val="none" w:sz="0" w:space="0" w:color="auto"/>
            <w:right w:val="none" w:sz="0" w:space="0" w:color="auto"/>
          </w:divBdr>
          <w:divsChild>
            <w:div w:id="17875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609">
      <w:bodyDiv w:val="1"/>
      <w:marLeft w:val="0"/>
      <w:marRight w:val="0"/>
      <w:marTop w:val="0"/>
      <w:marBottom w:val="0"/>
      <w:divBdr>
        <w:top w:val="none" w:sz="0" w:space="0" w:color="auto"/>
        <w:left w:val="none" w:sz="0" w:space="0" w:color="auto"/>
        <w:bottom w:val="none" w:sz="0" w:space="0" w:color="auto"/>
        <w:right w:val="none" w:sz="0" w:space="0" w:color="auto"/>
      </w:divBdr>
      <w:divsChild>
        <w:div w:id="1179391250">
          <w:marLeft w:val="0"/>
          <w:marRight w:val="0"/>
          <w:marTop w:val="0"/>
          <w:marBottom w:val="0"/>
          <w:divBdr>
            <w:top w:val="none" w:sz="0" w:space="0" w:color="auto"/>
            <w:left w:val="none" w:sz="0" w:space="0" w:color="auto"/>
            <w:bottom w:val="none" w:sz="0" w:space="0" w:color="auto"/>
            <w:right w:val="none" w:sz="0" w:space="0" w:color="auto"/>
          </w:divBdr>
          <w:divsChild>
            <w:div w:id="3654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254">
      <w:bodyDiv w:val="1"/>
      <w:marLeft w:val="0"/>
      <w:marRight w:val="0"/>
      <w:marTop w:val="0"/>
      <w:marBottom w:val="0"/>
      <w:divBdr>
        <w:top w:val="none" w:sz="0" w:space="0" w:color="auto"/>
        <w:left w:val="none" w:sz="0" w:space="0" w:color="auto"/>
        <w:bottom w:val="none" w:sz="0" w:space="0" w:color="auto"/>
        <w:right w:val="none" w:sz="0" w:space="0" w:color="auto"/>
      </w:divBdr>
      <w:divsChild>
        <w:div w:id="1888954616">
          <w:marLeft w:val="0"/>
          <w:marRight w:val="0"/>
          <w:marTop w:val="0"/>
          <w:marBottom w:val="0"/>
          <w:divBdr>
            <w:top w:val="none" w:sz="0" w:space="0" w:color="auto"/>
            <w:left w:val="none" w:sz="0" w:space="0" w:color="auto"/>
            <w:bottom w:val="none" w:sz="0" w:space="0" w:color="auto"/>
            <w:right w:val="none" w:sz="0" w:space="0" w:color="auto"/>
          </w:divBdr>
          <w:divsChild>
            <w:div w:id="1884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851">
      <w:bodyDiv w:val="1"/>
      <w:marLeft w:val="0"/>
      <w:marRight w:val="0"/>
      <w:marTop w:val="0"/>
      <w:marBottom w:val="0"/>
      <w:divBdr>
        <w:top w:val="none" w:sz="0" w:space="0" w:color="auto"/>
        <w:left w:val="none" w:sz="0" w:space="0" w:color="auto"/>
        <w:bottom w:val="none" w:sz="0" w:space="0" w:color="auto"/>
        <w:right w:val="none" w:sz="0" w:space="0" w:color="auto"/>
      </w:divBdr>
      <w:divsChild>
        <w:div w:id="489979692">
          <w:marLeft w:val="0"/>
          <w:marRight w:val="0"/>
          <w:marTop w:val="0"/>
          <w:marBottom w:val="0"/>
          <w:divBdr>
            <w:top w:val="none" w:sz="0" w:space="0" w:color="auto"/>
            <w:left w:val="none" w:sz="0" w:space="0" w:color="auto"/>
            <w:bottom w:val="none" w:sz="0" w:space="0" w:color="auto"/>
            <w:right w:val="none" w:sz="0" w:space="0" w:color="auto"/>
          </w:divBdr>
          <w:divsChild>
            <w:div w:id="2131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492">
      <w:bodyDiv w:val="1"/>
      <w:marLeft w:val="0"/>
      <w:marRight w:val="0"/>
      <w:marTop w:val="0"/>
      <w:marBottom w:val="0"/>
      <w:divBdr>
        <w:top w:val="none" w:sz="0" w:space="0" w:color="auto"/>
        <w:left w:val="none" w:sz="0" w:space="0" w:color="auto"/>
        <w:bottom w:val="none" w:sz="0" w:space="0" w:color="auto"/>
        <w:right w:val="none" w:sz="0" w:space="0" w:color="auto"/>
      </w:divBdr>
      <w:divsChild>
        <w:div w:id="1035353859">
          <w:marLeft w:val="0"/>
          <w:marRight w:val="0"/>
          <w:marTop w:val="0"/>
          <w:marBottom w:val="0"/>
          <w:divBdr>
            <w:top w:val="none" w:sz="0" w:space="0" w:color="auto"/>
            <w:left w:val="none" w:sz="0" w:space="0" w:color="auto"/>
            <w:bottom w:val="none" w:sz="0" w:space="0" w:color="auto"/>
            <w:right w:val="none" w:sz="0" w:space="0" w:color="auto"/>
          </w:divBdr>
          <w:divsChild>
            <w:div w:id="8858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4125">
      <w:bodyDiv w:val="1"/>
      <w:marLeft w:val="0"/>
      <w:marRight w:val="0"/>
      <w:marTop w:val="0"/>
      <w:marBottom w:val="0"/>
      <w:divBdr>
        <w:top w:val="none" w:sz="0" w:space="0" w:color="auto"/>
        <w:left w:val="none" w:sz="0" w:space="0" w:color="auto"/>
        <w:bottom w:val="none" w:sz="0" w:space="0" w:color="auto"/>
        <w:right w:val="none" w:sz="0" w:space="0" w:color="auto"/>
      </w:divBdr>
      <w:divsChild>
        <w:div w:id="1532566699">
          <w:marLeft w:val="0"/>
          <w:marRight w:val="0"/>
          <w:marTop w:val="0"/>
          <w:marBottom w:val="0"/>
          <w:divBdr>
            <w:top w:val="none" w:sz="0" w:space="0" w:color="auto"/>
            <w:left w:val="none" w:sz="0" w:space="0" w:color="auto"/>
            <w:bottom w:val="none" w:sz="0" w:space="0" w:color="auto"/>
            <w:right w:val="none" w:sz="0" w:space="0" w:color="auto"/>
          </w:divBdr>
          <w:divsChild>
            <w:div w:id="16430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413">
      <w:bodyDiv w:val="1"/>
      <w:marLeft w:val="0"/>
      <w:marRight w:val="0"/>
      <w:marTop w:val="0"/>
      <w:marBottom w:val="0"/>
      <w:divBdr>
        <w:top w:val="none" w:sz="0" w:space="0" w:color="auto"/>
        <w:left w:val="none" w:sz="0" w:space="0" w:color="auto"/>
        <w:bottom w:val="none" w:sz="0" w:space="0" w:color="auto"/>
        <w:right w:val="none" w:sz="0" w:space="0" w:color="auto"/>
      </w:divBdr>
      <w:divsChild>
        <w:div w:id="1270815992">
          <w:marLeft w:val="0"/>
          <w:marRight w:val="0"/>
          <w:marTop w:val="0"/>
          <w:marBottom w:val="0"/>
          <w:divBdr>
            <w:top w:val="none" w:sz="0" w:space="0" w:color="auto"/>
            <w:left w:val="none" w:sz="0" w:space="0" w:color="auto"/>
            <w:bottom w:val="none" w:sz="0" w:space="0" w:color="auto"/>
            <w:right w:val="none" w:sz="0" w:space="0" w:color="auto"/>
          </w:divBdr>
          <w:divsChild>
            <w:div w:id="18978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1833">
      <w:bodyDiv w:val="1"/>
      <w:marLeft w:val="0"/>
      <w:marRight w:val="0"/>
      <w:marTop w:val="0"/>
      <w:marBottom w:val="0"/>
      <w:divBdr>
        <w:top w:val="none" w:sz="0" w:space="0" w:color="auto"/>
        <w:left w:val="none" w:sz="0" w:space="0" w:color="auto"/>
        <w:bottom w:val="none" w:sz="0" w:space="0" w:color="auto"/>
        <w:right w:val="none" w:sz="0" w:space="0" w:color="auto"/>
      </w:divBdr>
      <w:divsChild>
        <w:div w:id="1057630434">
          <w:marLeft w:val="0"/>
          <w:marRight w:val="0"/>
          <w:marTop w:val="0"/>
          <w:marBottom w:val="0"/>
          <w:divBdr>
            <w:top w:val="none" w:sz="0" w:space="0" w:color="auto"/>
            <w:left w:val="none" w:sz="0" w:space="0" w:color="auto"/>
            <w:bottom w:val="none" w:sz="0" w:space="0" w:color="auto"/>
            <w:right w:val="none" w:sz="0" w:space="0" w:color="auto"/>
          </w:divBdr>
          <w:divsChild>
            <w:div w:id="7799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6322">
      <w:bodyDiv w:val="1"/>
      <w:marLeft w:val="0"/>
      <w:marRight w:val="0"/>
      <w:marTop w:val="0"/>
      <w:marBottom w:val="0"/>
      <w:divBdr>
        <w:top w:val="none" w:sz="0" w:space="0" w:color="auto"/>
        <w:left w:val="none" w:sz="0" w:space="0" w:color="auto"/>
        <w:bottom w:val="none" w:sz="0" w:space="0" w:color="auto"/>
        <w:right w:val="none" w:sz="0" w:space="0" w:color="auto"/>
      </w:divBdr>
      <w:divsChild>
        <w:div w:id="809785767">
          <w:marLeft w:val="0"/>
          <w:marRight w:val="0"/>
          <w:marTop w:val="0"/>
          <w:marBottom w:val="0"/>
          <w:divBdr>
            <w:top w:val="none" w:sz="0" w:space="0" w:color="auto"/>
            <w:left w:val="none" w:sz="0" w:space="0" w:color="auto"/>
            <w:bottom w:val="none" w:sz="0" w:space="0" w:color="auto"/>
            <w:right w:val="none" w:sz="0" w:space="0" w:color="auto"/>
          </w:divBdr>
          <w:divsChild>
            <w:div w:id="2091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0949">
      <w:bodyDiv w:val="1"/>
      <w:marLeft w:val="0"/>
      <w:marRight w:val="0"/>
      <w:marTop w:val="0"/>
      <w:marBottom w:val="0"/>
      <w:divBdr>
        <w:top w:val="none" w:sz="0" w:space="0" w:color="auto"/>
        <w:left w:val="none" w:sz="0" w:space="0" w:color="auto"/>
        <w:bottom w:val="none" w:sz="0" w:space="0" w:color="auto"/>
        <w:right w:val="none" w:sz="0" w:space="0" w:color="auto"/>
      </w:divBdr>
      <w:divsChild>
        <w:div w:id="2060935952">
          <w:marLeft w:val="0"/>
          <w:marRight w:val="0"/>
          <w:marTop w:val="0"/>
          <w:marBottom w:val="0"/>
          <w:divBdr>
            <w:top w:val="none" w:sz="0" w:space="0" w:color="auto"/>
            <w:left w:val="none" w:sz="0" w:space="0" w:color="auto"/>
            <w:bottom w:val="none" w:sz="0" w:space="0" w:color="auto"/>
            <w:right w:val="none" w:sz="0" w:space="0" w:color="auto"/>
          </w:divBdr>
          <w:divsChild>
            <w:div w:id="17163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1073</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Araújo</dc:creator>
  <cp:keywords/>
  <dc:description/>
  <cp:lastModifiedBy>Fábio Araújo</cp:lastModifiedBy>
  <cp:revision>5</cp:revision>
  <dcterms:created xsi:type="dcterms:W3CDTF">2024-10-01T17:40:00Z</dcterms:created>
  <dcterms:modified xsi:type="dcterms:W3CDTF">2024-10-01T20:39:00Z</dcterms:modified>
</cp:coreProperties>
</file>