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89CEC" w14:textId="77777777" w:rsidR="0028382B" w:rsidRDefault="0028382B" w:rsidP="00740F83">
      <w:pPr>
        <w:pStyle w:val="ListParagraph"/>
        <w:spacing w:after="0"/>
        <w:jc w:val="center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t xml:space="preserve">End-to-End </w:t>
      </w:r>
      <w:proofErr w:type="spellStart"/>
      <w:r w:rsidRPr="00740F83">
        <w:rPr>
          <w:rFonts w:ascii="Arial" w:hAnsi="Arial" w:cs="Arial"/>
          <w:sz w:val="28"/>
          <w:szCs w:val="28"/>
          <w:u w:val="single"/>
        </w:rPr>
        <w:t>MLOps</w:t>
      </w:r>
      <w:proofErr w:type="spellEnd"/>
      <w:r w:rsidRPr="00740F83">
        <w:rPr>
          <w:rFonts w:ascii="Arial" w:hAnsi="Arial" w:cs="Arial"/>
          <w:sz w:val="28"/>
          <w:szCs w:val="28"/>
          <w:u w:val="single"/>
        </w:rPr>
        <w:t xml:space="preserve"> Pipeline for Heart Disease Prediction</w:t>
      </w:r>
    </w:p>
    <w:p w14:paraId="1B456BAD" w14:textId="77777777" w:rsidR="000A0649" w:rsidRPr="00740F83" w:rsidRDefault="000A0649" w:rsidP="00740F83">
      <w:pPr>
        <w:pStyle w:val="ListParagraph"/>
        <w:spacing w:after="0"/>
        <w:jc w:val="center"/>
        <w:rPr>
          <w:rFonts w:ascii="Arial" w:hAnsi="Arial" w:cs="Arial"/>
          <w:sz w:val="28"/>
          <w:szCs w:val="28"/>
          <w:u w:val="single"/>
        </w:rPr>
      </w:pPr>
    </w:p>
    <w:p w14:paraId="5838CD3E" w14:textId="77777777" w:rsidR="0028382B" w:rsidRDefault="0028382B" w:rsidP="00740F83">
      <w:pPr>
        <w:pStyle w:val="ListParagraph"/>
        <w:spacing w:after="0"/>
        <w:jc w:val="center"/>
        <w:rPr>
          <w:rFonts w:ascii="Arial" w:hAnsi="Arial" w:cs="Arial"/>
          <w:sz w:val="28"/>
          <w:szCs w:val="28"/>
          <w:u w:val="single"/>
        </w:rPr>
      </w:pPr>
      <w:proofErr w:type="spellStart"/>
      <w:r w:rsidRPr="00740F83">
        <w:rPr>
          <w:rFonts w:ascii="Arial" w:hAnsi="Arial" w:cs="Arial"/>
          <w:sz w:val="28"/>
          <w:szCs w:val="28"/>
          <w:u w:val="single"/>
        </w:rPr>
        <w:t>MLOps</w:t>
      </w:r>
      <w:proofErr w:type="spellEnd"/>
      <w:r w:rsidRPr="00740F83">
        <w:rPr>
          <w:rFonts w:ascii="Arial" w:hAnsi="Arial" w:cs="Arial"/>
          <w:sz w:val="28"/>
          <w:szCs w:val="28"/>
          <w:u w:val="single"/>
        </w:rPr>
        <w:t xml:space="preserve"> (S1-25_AIMLCZG523)</w:t>
      </w:r>
    </w:p>
    <w:p w14:paraId="19D25B6D" w14:textId="77777777" w:rsidR="00740F83" w:rsidRPr="00740F83" w:rsidRDefault="00740F83" w:rsidP="00740F83">
      <w:pPr>
        <w:pStyle w:val="ListParagraph"/>
        <w:spacing w:after="0"/>
        <w:jc w:val="center"/>
        <w:rPr>
          <w:rFonts w:ascii="Arial" w:hAnsi="Arial" w:cs="Arial"/>
          <w:sz w:val="28"/>
          <w:szCs w:val="28"/>
          <w:u w:val="single"/>
        </w:rPr>
      </w:pPr>
    </w:p>
    <w:tbl>
      <w:tblPr>
        <w:tblStyle w:val="PlainTable1"/>
        <w:tblW w:w="6658" w:type="dxa"/>
        <w:tblInd w:w="1178" w:type="dxa"/>
        <w:tblLook w:val="04A0" w:firstRow="1" w:lastRow="0" w:firstColumn="1" w:lastColumn="0" w:noHBand="0" w:noVBand="1"/>
      </w:tblPr>
      <w:tblGrid>
        <w:gridCol w:w="834"/>
        <w:gridCol w:w="1817"/>
        <w:gridCol w:w="880"/>
        <w:gridCol w:w="1567"/>
        <w:gridCol w:w="1560"/>
      </w:tblGrid>
      <w:tr w:rsidR="00740F83" w:rsidRPr="00784638" w14:paraId="71D3A9E3" w14:textId="77777777" w:rsidTr="00A66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dxa"/>
            <w:hideMark/>
          </w:tcPr>
          <w:p w14:paraId="54418E74" w14:textId="77777777" w:rsidR="00740F83" w:rsidRPr="00784638" w:rsidRDefault="00740F83" w:rsidP="00784638">
            <w:pPr>
              <w:spacing w:line="259" w:lineRule="auto"/>
              <w:rPr>
                <w:rFonts w:ascii="Arial" w:hAnsi="Arial" w:cs="Arial"/>
              </w:rPr>
            </w:pPr>
            <w:r w:rsidRPr="00784638">
              <w:rPr>
                <w:rFonts w:ascii="Arial" w:hAnsi="Arial" w:cs="Arial"/>
              </w:rPr>
              <w:t>S. No.</w:t>
            </w:r>
          </w:p>
        </w:tc>
        <w:tc>
          <w:tcPr>
            <w:tcW w:w="1817" w:type="dxa"/>
            <w:hideMark/>
          </w:tcPr>
          <w:p w14:paraId="7202D041" w14:textId="77777777" w:rsidR="00740F83" w:rsidRPr="00784638" w:rsidRDefault="00740F83" w:rsidP="007846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84638">
              <w:rPr>
                <w:rFonts w:ascii="Arial" w:hAnsi="Arial" w:cs="Arial"/>
              </w:rPr>
              <w:t>Student Name</w:t>
            </w:r>
          </w:p>
        </w:tc>
        <w:tc>
          <w:tcPr>
            <w:tcW w:w="880" w:type="dxa"/>
            <w:hideMark/>
          </w:tcPr>
          <w:p w14:paraId="70FC3ED4" w14:textId="77777777" w:rsidR="00740F83" w:rsidRPr="00784638" w:rsidRDefault="00740F83" w:rsidP="000A0649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84638">
              <w:rPr>
                <w:rFonts w:ascii="Arial" w:hAnsi="Arial" w:cs="Arial"/>
              </w:rPr>
              <w:t>Group</w:t>
            </w:r>
          </w:p>
        </w:tc>
        <w:tc>
          <w:tcPr>
            <w:tcW w:w="1567" w:type="dxa"/>
          </w:tcPr>
          <w:p w14:paraId="5D399BD5" w14:textId="161DA531" w:rsidR="00740F83" w:rsidRPr="00784638" w:rsidRDefault="00A66592" w:rsidP="007846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BITS ID</w:t>
            </w:r>
          </w:p>
        </w:tc>
        <w:tc>
          <w:tcPr>
            <w:tcW w:w="1560" w:type="dxa"/>
            <w:hideMark/>
          </w:tcPr>
          <w:p w14:paraId="4E5018C9" w14:textId="2463F410" w:rsidR="00740F83" w:rsidRPr="00784638" w:rsidRDefault="00740F83" w:rsidP="007846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84638">
              <w:rPr>
                <w:rFonts w:ascii="Arial" w:hAnsi="Arial" w:cs="Arial"/>
              </w:rPr>
              <w:t xml:space="preserve">Contribution </w:t>
            </w:r>
          </w:p>
        </w:tc>
      </w:tr>
      <w:tr w:rsidR="00740F83" w:rsidRPr="00784638" w14:paraId="4B9516BC" w14:textId="77777777" w:rsidTr="00A6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dxa"/>
            <w:hideMark/>
          </w:tcPr>
          <w:p w14:paraId="6029659F" w14:textId="77777777" w:rsidR="00740F83" w:rsidRPr="00784638" w:rsidRDefault="00740F83" w:rsidP="00784638">
            <w:pPr>
              <w:spacing w:line="259" w:lineRule="auto"/>
              <w:rPr>
                <w:rFonts w:ascii="Arial" w:hAnsi="Arial" w:cs="Arial"/>
              </w:rPr>
            </w:pPr>
            <w:r w:rsidRPr="00784638">
              <w:rPr>
                <w:rFonts w:ascii="Arial" w:hAnsi="Arial" w:cs="Arial"/>
              </w:rPr>
              <w:t>1</w:t>
            </w:r>
          </w:p>
        </w:tc>
        <w:tc>
          <w:tcPr>
            <w:tcW w:w="1817" w:type="dxa"/>
            <w:hideMark/>
          </w:tcPr>
          <w:p w14:paraId="2F2C5DDA" w14:textId="77777777" w:rsidR="00740F83" w:rsidRPr="00784638" w:rsidRDefault="00740F83" w:rsidP="007846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84638">
              <w:rPr>
                <w:rFonts w:ascii="Arial" w:hAnsi="Arial" w:cs="Arial"/>
              </w:rPr>
              <w:t>Vivek Kumar Singh</w:t>
            </w:r>
          </w:p>
        </w:tc>
        <w:tc>
          <w:tcPr>
            <w:tcW w:w="880" w:type="dxa"/>
            <w:hideMark/>
          </w:tcPr>
          <w:p w14:paraId="54194CE9" w14:textId="68818D71" w:rsidR="00740F83" w:rsidRPr="00784638" w:rsidRDefault="00740F83" w:rsidP="000A0649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84638">
              <w:rPr>
                <w:rFonts w:ascii="Arial" w:hAnsi="Arial" w:cs="Arial"/>
              </w:rPr>
              <w:t>106</w:t>
            </w:r>
          </w:p>
        </w:tc>
        <w:tc>
          <w:tcPr>
            <w:tcW w:w="1567" w:type="dxa"/>
          </w:tcPr>
          <w:p w14:paraId="00E6DB80" w14:textId="3C7A1CA4" w:rsidR="00740F83" w:rsidRPr="00784638" w:rsidRDefault="00A66592" w:rsidP="007846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66592">
              <w:rPr>
                <w:rFonts w:ascii="Arial" w:hAnsi="Arial" w:cs="Arial"/>
              </w:rPr>
              <w:t>2024aa05006</w:t>
            </w:r>
          </w:p>
        </w:tc>
        <w:tc>
          <w:tcPr>
            <w:tcW w:w="1560" w:type="dxa"/>
            <w:hideMark/>
          </w:tcPr>
          <w:p w14:paraId="7BE64294" w14:textId="061C25E8" w:rsidR="00740F83" w:rsidRPr="00784638" w:rsidRDefault="00740F83" w:rsidP="007846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84638">
              <w:rPr>
                <w:rFonts w:ascii="Arial" w:hAnsi="Arial" w:cs="Arial"/>
              </w:rPr>
              <w:t>100%</w:t>
            </w:r>
          </w:p>
        </w:tc>
      </w:tr>
      <w:tr w:rsidR="00740F83" w:rsidRPr="00784638" w14:paraId="55770ED8" w14:textId="77777777" w:rsidTr="00A66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dxa"/>
            <w:hideMark/>
          </w:tcPr>
          <w:p w14:paraId="31960496" w14:textId="77777777" w:rsidR="00740F83" w:rsidRPr="00784638" w:rsidRDefault="00740F83" w:rsidP="00784638">
            <w:pPr>
              <w:spacing w:line="259" w:lineRule="auto"/>
              <w:rPr>
                <w:rFonts w:ascii="Arial" w:hAnsi="Arial" w:cs="Arial"/>
              </w:rPr>
            </w:pPr>
            <w:r w:rsidRPr="00784638">
              <w:rPr>
                <w:rFonts w:ascii="Arial" w:hAnsi="Arial" w:cs="Arial"/>
              </w:rPr>
              <w:t>2</w:t>
            </w:r>
          </w:p>
        </w:tc>
        <w:tc>
          <w:tcPr>
            <w:tcW w:w="1817" w:type="dxa"/>
            <w:hideMark/>
          </w:tcPr>
          <w:p w14:paraId="633AC39C" w14:textId="77777777" w:rsidR="00740F83" w:rsidRPr="00784638" w:rsidRDefault="00740F83" w:rsidP="0078463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84638">
              <w:rPr>
                <w:rFonts w:ascii="Arial" w:hAnsi="Arial" w:cs="Arial"/>
              </w:rPr>
              <w:t>Athar Ahmed</w:t>
            </w:r>
          </w:p>
        </w:tc>
        <w:tc>
          <w:tcPr>
            <w:tcW w:w="880" w:type="dxa"/>
            <w:hideMark/>
          </w:tcPr>
          <w:p w14:paraId="606F1EB2" w14:textId="4D1C1E10" w:rsidR="00740F83" w:rsidRPr="00784638" w:rsidRDefault="00740F83" w:rsidP="000A0649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84638">
              <w:rPr>
                <w:rFonts w:ascii="Arial" w:hAnsi="Arial" w:cs="Arial"/>
              </w:rPr>
              <w:t>106</w:t>
            </w:r>
          </w:p>
        </w:tc>
        <w:tc>
          <w:tcPr>
            <w:tcW w:w="1567" w:type="dxa"/>
          </w:tcPr>
          <w:p w14:paraId="3907508C" w14:textId="13F062A6" w:rsidR="00740F83" w:rsidRPr="00784638" w:rsidRDefault="00A66592" w:rsidP="00784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66592">
              <w:rPr>
                <w:rFonts w:ascii="Arial" w:hAnsi="Arial" w:cs="Arial"/>
              </w:rPr>
              <w:t>2024aa05097</w:t>
            </w:r>
          </w:p>
        </w:tc>
        <w:tc>
          <w:tcPr>
            <w:tcW w:w="1560" w:type="dxa"/>
            <w:hideMark/>
          </w:tcPr>
          <w:p w14:paraId="7D1CD07C" w14:textId="337F630A" w:rsidR="00740F83" w:rsidRPr="00784638" w:rsidRDefault="00740F83" w:rsidP="0078463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84638">
              <w:rPr>
                <w:rFonts w:ascii="Arial" w:hAnsi="Arial" w:cs="Arial"/>
              </w:rPr>
              <w:t>100%</w:t>
            </w:r>
          </w:p>
        </w:tc>
      </w:tr>
      <w:tr w:rsidR="00740F83" w:rsidRPr="00784638" w14:paraId="6BBD3D50" w14:textId="77777777" w:rsidTr="00A6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dxa"/>
            <w:hideMark/>
          </w:tcPr>
          <w:p w14:paraId="53816097" w14:textId="77777777" w:rsidR="00740F83" w:rsidRPr="00784638" w:rsidRDefault="00740F83" w:rsidP="00784638">
            <w:pPr>
              <w:spacing w:line="259" w:lineRule="auto"/>
              <w:rPr>
                <w:rFonts w:ascii="Arial" w:hAnsi="Arial" w:cs="Arial"/>
              </w:rPr>
            </w:pPr>
            <w:r w:rsidRPr="00784638">
              <w:rPr>
                <w:rFonts w:ascii="Arial" w:hAnsi="Arial" w:cs="Arial"/>
              </w:rPr>
              <w:t>3</w:t>
            </w:r>
          </w:p>
        </w:tc>
        <w:tc>
          <w:tcPr>
            <w:tcW w:w="1817" w:type="dxa"/>
            <w:hideMark/>
          </w:tcPr>
          <w:p w14:paraId="25635ED1" w14:textId="77777777" w:rsidR="00740F83" w:rsidRPr="00784638" w:rsidRDefault="00740F83" w:rsidP="007846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84638">
              <w:rPr>
                <w:rFonts w:ascii="Arial" w:hAnsi="Arial" w:cs="Arial"/>
              </w:rPr>
              <w:t>Harshith Kumar</w:t>
            </w:r>
          </w:p>
        </w:tc>
        <w:tc>
          <w:tcPr>
            <w:tcW w:w="880" w:type="dxa"/>
            <w:hideMark/>
          </w:tcPr>
          <w:p w14:paraId="70394938" w14:textId="4ABA28E0" w:rsidR="00740F83" w:rsidRPr="00784638" w:rsidRDefault="00740F83" w:rsidP="000A0649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84638">
              <w:rPr>
                <w:rFonts w:ascii="Arial" w:hAnsi="Arial" w:cs="Arial"/>
              </w:rPr>
              <w:t>106</w:t>
            </w:r>
          </w:p>
        </w:tc>
        <w:tc>
          <w:tcPr>
            <w:tcW w:w="1567" w:type="dxa"/>
          </w:tcPr>
          <w:p w14:paraId="5A42B6F4" w14:textId="64E5A3D2" w:rsidR="00740F83" w:rsidRPr="00784638" w:rsidRDefault="00A66592" w:rsidP="007846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66592">
              <w:rPr>
                <w:rFonts w:ascii="Arial" w:hAnsi="Arial" w:cs="Arial"/>
              </w:rPr>
              <w:t>2024aa05203</w:t>
            </w:r>
          </w:p>
        </w:tc>
        <w:tc>
          <w:tcPr>
            <w:tcW w:w="1560" w:type="dxa"/>
            <w:hideMark/>
          </w:tcPr>
          <w:p w14:paraId="7E144C3A" w14:textId="68A9EF00" w:rsidR="00740F83" w:rsidRPr="00784638" w:rsidRDefault="00740F83" w:rsidP="007846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84638">
              <w:rPr>
                <w:rFonts w:ascii="Arial" w:hAnsi="Arial" w:cs="Arial"/>
              </w:rPr>
              <w:t>100%</w:t>
            </w:r>
          </w:p>
        </w:tc>
      </w:tr>
      <w:tr w:rsidR="00A66592" w:rsidRPr="00784638" w14:paraId="792FA403" w14:textId="77777777" w:rsidTr="00A66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dxa"/>
            <w:hideMark/>
          </w:tcPr>
          <w:p w14:paraId="55E603CC" w14:textId="77777777" w:rsidR="00A66592" w:rsidRPr="00784638" w:rsidRDefault="00A66592" w:rsidP="00A66592">
            <w:pPr>
              <w:spacing w:line="259" w:lineRule="auto"/>
              <w:rPr>
                <w:rFonts w:ascii="Arial" w:hAnsi="Arial" w:cs="Arial"/>
              </w:rPr>
            </w:pPr>
            <w:r w:rsidRPr="00784638">
              <w:rPr>
                <w:rFonts w:ascii="Arial" w:hAnsi="Arial" w:cs="Arial"/>
              </w:rPr>
              <w:t>4</w:t>
            </w:r>
          </w:p>
        </w:tc>
        <w:tc>
          <w:tcPr>
            <w:tcW w:w="1817" w:type="dxa"/>
            <w:hideMark/>
          </w:tcPr>
          <w:p w14:paraId="742C8BF0" w14:textId="77777777" w:rsidR="00A66592" w:rsidRPr="00784638" w:rsidRDefault="00A66592" w:rsidP="00A6659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84638">
              <w:rPr>
                <w:rFonts w:ascii="Arial" w:hAnsi="Arial" w:cs="Arial"/>
              </w:rPr>
              <w:t>Raghavendar V</w:t>
            </w:r>
          </w:p>
        </w:tc>
        <w:tc>
          <w:tcPr>
            <w:tcW w:w="880" w:type="dxa"/>
            <w:hideMark/>
          </w:tcPr>
          <w:p w14:paraId="6C01666D" w14:textId="62BEE3C7" w:rsidR="00A66592" w:rsidRPr="00784638" w:rsidRDefault="00A66592" w:rsidP="000A0649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84638">
              <w:rPr>
                <w:rFonts w:ascii="Arial" w:hAnsi="Arial" w:cs="Arial"/>
              </w:rPr>
              <w:t>106</w:t>
            </w:r>
          </w:p>
        </w:tc>
        <w:tc>
          <w:tcPr>
            <w:tcW w:w="1567" w:type="dxa"/>
          </w:tcPr>
          <w:p w14:paraId="3C53D3EC" w14:textId="30083037" w:rsidR="00A66592" w:rsidRPr="00784638" w:rsidRDefault="00A66592" w:rsidP="00A6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66592">
              <w:rPr>
                <w:rFonts w:ascii="Arial" w:hAnsi="Arial" w:cs="Arial"/>
              </w:rPr>
              <w:t>2024aa05</w:t>
            </w:r>
            <w:r>
              <w:rPr>
                <w:rFonts w:ascii="Arial" w:hAnsi="Arial" w:cs="Arial"/>
              </w:rPr>
              <w:t>458</w:t>
            </w:r>
          </w:p>
        </w:tc>
        <w:tc>
          <w:tcPr>
            <w:tcW w:w="1560" w:type="dxa"/>
            <w:hideMark/>
          </w:tcPr>
          <w:p w14:paraId="3F6DFA7F" w14:textId="4C719451" w:rsidR="00A66592" w:rsidRPr="00784638" w:rsidRDefault="00A66592" w:rsidP="00A6659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84638">
              <w:rPr>
                <w:rFonts w:ascii="Arial" w:hAnsi="Arial" w:cs="Arial"/>
              </w:rPr>
              <w:t>100%</w:t>
            </w:r>
          </w:p>
        </w:tc>
      </w:tr>
      <w:tr w:rsidR="00A66592" w:rsidRPr="00784638" w14:paraId="1AF5B222" w14:textId="77777777" w:rsidTr="00A6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dxa"/>
            <w:hideMark/>
          </w:tcPr>
          <w:p w14:paraId="33B40B0A" w14:textId="77777777" w:rsidR="00A66592" w:rsidRPr="00784638" w:rsidRDefault="00A66592" w:rsidP="00A66592">
            <w:pPr>
              <w:spacing w:line="259" w:lineRule="auto"/>
              <w:rPr>
                <w:rFonts w:ascii="Arial" w:hAnsi="Arial" w:cs="Arial"/>
              </w:rPr>
            </w:pPr>
            <w:r w:rsidRPr="00784638">
              <w:rPr>
                <w:rFonts w:ascii="Arial" w:hAnsi="Arial" w:cs="Arial"/>
              </w:rPr>
              <w:t>5</w:t>
            </w:r>
          </w:p>
        </w:tc>
        <w:tc>
          <w:tcPr>
            <w:tcW w:w="1817" w:type="dxa"/>
            <w:hideMark/>
          </w:tcPr>
          <w:p w14:paraId="1D185387" w14:textId="77777777" w:rsidR="00A66592" w:rsidRPr="00784638" w:rsidRDefault="00A66592" w:rsidP="00A6659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84638">
              <w:rPr>
                <w:rFonts w:ascii="Arial" w:hAnsi="Arial" w:cs="Arial"/>
              </w:rPr>
              <w:t>Vikram S</w:t>
            </w:r>
          </w:p>
        </w:tc>
        <w:tc>
          <w:tcPr>
            <w:tcW w:w="880" w:type="dxa"/>
            <w:hideMark/>
          </w:tcPr>
          <w:p w14:paraId="4949342A" w14:textId="468B4923" w:rsidR="00A66592" w:rsidRPr="00784638" w:rsidRDefault="00A66592" w:rsidP="000A0649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84638">
              <w:rPr>
                <w:rFonts w:ascii="Arial" w:hAnsi="Arial" w:cs="Arial"/>
              </w:rPr>
              <w:t>106</w:t>
            </w:r>
          </w:p>
        </w:tc>
        <w:tc>
          <w:tcPr>
            <w:tcW w:w="1567" w:type="dxa"/>
          </w:tcPr>
          <w:p w14:paraId="517F7E0A" w14:textId="54B0DE29" w:rsidR="00A66592" w:rsidRPr="00784638" w:rsidRDefault="00A66592" w:rsidP="00A66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66592">
              <w:rPr>
                <w:rFonts w:ascii="Arial" w:hAnsi="Arial" w:cs="Arial"/>
              </w:rPr>
              <w:t>2024aa05650</w:t>
            </w:r>
          </w:p>
        </w:tc>
        <w:tc>
          <w:tcPr>
            <w:tcW w:w="1560" w:type="dxa"/>
            <w:hideMark/>
          </w:tcPr>
          <w:p w14:paraId="2AD3D095" w14:textId="76F5DF2B" w:rsidR="00A66592" w:rsidRPr="00784638" w:rsidRDefault="00A66592" w:rsidP="00A6659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84638">
              <w:rPr>
                <w:rFonts w:ascii="Arial" w:hAnsi="Arial" w:cs="Arial"/>
              </w:rPr>
              <w:t>100%</w:t>
            </w:r>
          </w:p>
        </w:tc>
      </w:tr>
    </w:tbl>
    <w:p w14:paraId="74E27CB0" w14:textId="77777777" w:rsidR="002A2969" w:rsidRPr="002A2969" w:rsidRDefault="002A2969" w:rsidP="002A2969">
      <w:pPr>
        <w:spacing w:after="0"/>
        <w:rPr>
          <w:rFonts w:ascii="Arial" w:hAnsi="Arial" w:cs="Arial"/>
        </w:rPr>
      </w:pPr>
    </w:p>
    <w:p w14:paraId="1626B69E" w14:textId="4452BDBE" w:rsidR="0028382B" w:rsidRPr="002A2969" w:rsidRDefault="0028382B" w:rsidP="002A2969">
      <w:pPr>
        <w:spacing w:after="0"/>
        <w:rPr>
          <w:rFonts w:ascii="Arial" w:hAnsi="Arial" w:cs="Arial"/>
        </w:rPr>
      </w:pPr>
    </w:p>
    <w:p w14:paraId="66387EDF" w14:textId="52F340EA" w:rsidR="0028382B" w:rsidRPr="00740F83" w:rsidRDefault="0028382B" w:rsidP="00740F83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t>Introduction</w:t>
      </w:r>
    </w:p>
    <w:p w14:paraId="568BF999" w14:textId="77777777" w:rsidR="00740F83" w:rsidRPr="00740F83" w:rsidRDefault="00740F83" w:rsidP="00740F83">
      <w:pPr>
        <w:pStyle w:val="ListParagraph"/>
        <w:spacing w:after="0"/>
        <w:rPr>
          <w:rFonts w:ascii="Arial" w:hAnsi="Arial" w:cs="Arial"/>
          <w:sz w:val="28"/>
          <w:szCs w:val="28"/>
          <w:u w:val="single"/>
        </w:rPr>
      </w:pPr>
    </w:p>
    <w:p w14:paraId="2068290D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Machine Learning Operations (</w:t>
      </w:r>
      <w:proofErr w:type="spellStart"/>
      <w:r w:rsidRPr="002A2969">
        <w:rPr>
          <w:rFonts w:ascii="Arial" w:hAnsi="Arial" w:cs="Arial"/>
        </w:rPr>
        <w:t>MLOps</w:t>
      </w:r>
      <w:proofErr w:type="spellEnd"/>
      <w:r w:rsidRPr="002A2969">
        <w:rPr>
          <w:rFonts w:ascii="Arial" w:hAnsi="Arial" w:cs="Arial"/>
        </w:rPr>
        <w:t xml:space="preserve">) bridges the gap between model development and production deployment by ensuring reproducibility, automation, scalability, and monitoring of machine learning systems. This project demonstrates a complete end-to-end </w:t>
      </w:r>
      <w:proofErr w:type="spellStart"/>
      <w:r w:rsidRPr="002A2969">
        <w:rPr>
          <w:rFonts w:ascii="Arial" w:hAnsi="Arial" w:cs="Arial"/>
        </w:rPr>
        <w:t>MLOps</w:t>
      </w:r>
      <w:proofErr w:type="spellEnd"/>
      <w:r w:rsidRPr="002A2969">
        <w:rPr>
          <w:rFonts w:ascii="Arial" w:hAnsi="Arial" w:cs="Arial"/>
        </w:rPr>
        <w:t xml:space="preserve"> workflow, from data preprocessing and model training to CI/CD automation, containerization, Kubernetes deployment, and monitoring.</w:t>
      </w:r>
    </w:p>
    <w:p w14:paraId="56FB8ABF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 xml:space="preserve">The objective of this project is to build a scalable and reproducible machine learning system to predict the risk of heart disease based on patient health parameters and deploy it as a monitored API using modern </w:t>
      </w:r>
      <w:proofErr w:type="spellStart"/>
      <w:r w:rsidRPr="002A2969">
        <w:rPr>
          <w:rFonts w:ascii="Arial" w:hAnsi="Arial" w:cs="Arial"/>
        </w:rPr>
        <w:t>MLOps</w:t>
      </w:r>
      <w:proofErr w:type="spellEnd"/>
      <w:r w:rsidRPr="002A2969">
        <w:rPr>
          <w:rFonts w:ascii="Arial" w:hAnsi="Arial" w:cs="Arial"/>
        </w:rPr>
        <w:t xml:space="preserve"> best practices.</w:t>
      </w:r>
    </w:p>
    <w:p w14:paraId="0B06B5FB" w14:textId="35C43C86" w:rsidR="0028382B" w:rsidRPr="002A2969" w:rsidRDefault="0028382B" w:rsidP="002A2969">
      <w:pPr>
        <w:spacing w:after="0"/>
        <w:rPr>
          <w:rFonts w:ascii="Arial" w:hAnsi="Arial" w:cs="Arial"/>
        </w:rPr>
      </w:pPr>
    </w:p>
    <w:p w14:paraId="1B800393" w14:textId="7456BC5C" w:rsidR="0028382B" w:rsidRPr="00740F83" w:rsidRDefault="0028382B" w:rsidP="00740F83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t>Dataset Description</w:t>
      </w:r>
    </w:p>
    <w:p w14:paraId="589201AA" w14:textId="77777777" w:rsidR="00740F83" w:rsidRPr="00740F83" w:rsidRDefault="00740F83" w:rsidP="00740F83">
      <w:pPr>
        <w:pStyle w:val="ListParagraph"/>
        <w:spacing w:after="0"/>
        <w:rPr>
          <w:rFonts w:ascii="Arial" w:hAnsi="Arial" w:cs="Arial"/>
          <w:sz w:val="28"/>
          <w:szCs w:val="28"/>
          <w:u w:val="single"/>
        </w:rPr>
      </w:pPr>
    </w:p>
    <w:p w14:paraId="1915EA62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Dataset: Heart Disease UCI Dataset</w:t>
      </w:r>
      <w:r w:rsidRPr="002A2969">
        <w:rPr>
          <w:rFonts w:ascii="Arial" w:hAnsi="Arial" w:cs="Arial"/>
        </w:rPr>
        <w:br/>
        <w:t>Source: UCI Machine Learning Repository</w:t>
      </w:r>
    </w:p>
    <w:p w14:paraId="78CD6C1E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The dataset contains patient health attributes such as:</w:t>
      </w:r>
    </w:p>
    <w:p w14:paraId="7BB9B5C7" w14:textId="77777777" w:rsidR="0028382B" w:rsidRPr="002A2969" w:rsidRDefault="0028382B" w:rsidP="002A2969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Age</w:t>
      </w:r>
    </w:p>
    <w:p w14:paraId="1E7F8F4D" w14:textId="77777777" w:rsidR="0028382B" w:rsidRPr="002A2969" w:rsidRDefault="0028382B" w:rsidP="002A2969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Sex</w:t>
      </w:r>
    </w:p>
    <w:p w14:paraId="1EA94821" w14:textId="77777777" w:rsidR="0028382B" w:rsidRPr="002A2969" w:rsidRDefault="0028382B" w:rsidP="002A2969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Chest pain type</w:t>
      </w:r>
    </w:p>
    <w:p w14:paraId="5F40D495" w14:textId="77777777" w:rsidR="0028382B" w:rsidRPr="002A2969" w:rsidRDefault="0028382B" w:rsidP="002A2969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Blood pressure</w:t>
      </w:r>
    </w:p>
    <w:p w14:paraId="5528339E" w14:textId="77777777" w:rsidR="0028382B" w:rsidRPr="002A2969" w:rsidRDefault="0028382B" w:rsidP="002A2969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Cholesterol</w:t>
      </w:r>
    </w:p>
    <w:p w14:paraId="025105ED" w14:textId="77777777" w:rsidR="0028382B" w:rsidRPr="002A2969" w:rsidRDefault="0028382B" w:rsidP="002A2969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Fasting blood sugar</w:t>
      </w:r>
    </w:p>
    <w:p w14:paraId="795CFA2F" w14:textId="77777777" w:rsidR="0028382B" w:rsidRPr="002A2969" w:rsidRDefault="0028382B" w:rsidP="002A2969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Resting ECG</w:t>
      </w:r>
    </w:p>
    <w:p w14:paraId="7EF6D9E7" w14:textId="77777777" w:rsidR="0028382B" w:rsidRPr="002A2969" w:rsidRDefault="0028382B" w:rsidP="002A2969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Maximum heart rate</w:t>
      </w:r>
    </w:p>
    <w:p w14:paraId="5F127B5C" w14:textId="77777777" w:rsidR="0028382B" w:rsidRPr="002A2969" w:rsidRDefault="0028382B" w:rsidP="002A2969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Exercise-induced angina</w:t>
      </w:r>
    </w:p>
    <w:p w14:paraId="63136FC8" w14:textId="77777777" w:rsidR="0028382B" w:rsidRPr="002A2969" w:rsidRDefault="0028382B" w:rsidP="002A2969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ST depression</w:t>
      </w:r>
    </w:p>
    <w:p w14:paraId="7BB4330E" w14:textId="77777777" w:rsidR="0028382B" w:rsidRPr="002A2969" w:rsidRDefault="0028382B" w:rsidP="002A2969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Number of major vessels</w:t>
      </w:r>
    </w:p>
    <w:p w14:paraId="4B179366" w14:textId="77777777" w:rsidR="0028382B" w:rsidRPr="002A2969" w:rsidRDefault="0028382B" w:rsidP="002A2969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Thalassemia</w:t>
      </w:r>
    </w:p>
    <w:p w14:paraId="627E9EDF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Target Variable:</w:t>
      </w:r>
    </w:p>
    <w:p w14:paraId="2EA1C3A7" w14:textId="77777777" w:rsidR="0028382B" w:rsidRPr="002A2969" w:rsidRDefault="0028382B" w:rsidP="002A2969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Binary classification</w:t>
      </w:r>
    </w:p>
    <w:p w14:paraId="0EDBB410" w14:textId="77777777" w:rsidR="0028382B" w:rsidRPr="002A2969" w:rsidRDefault="0028382B" w:rsidP="002A2969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0 → No heart disease</w:t>
      </w:r>
    </w:p>
    <w:p w14:paraId="1D978DDA" w14:textId="77777777" w:rsidR="0028382B" w:rsidRPr="002A2969" w:rsidRDefault="0028382B" w:rsidP="002A2969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1 → Presence of heart disease</w:t>
      </w:r>
    </w:p>
    <w:p w14:paraId="5A2994F9" w14:textId="3B689260" w:rsidR="0028382B" w:rsidRPr="002A2969" w:rsidRDefault="0028382B" w:rsidP="002A2969">
      <w:pPr>
        <w:spacing w:after="0"/>
        <w:rPr>
          <w:rFonts w:ascii="Arial" w:hAnsi="Arial" w:cs="Arial"/>
        </w:rPr>
      </w:pPr>
    </w:p>
    <w:p w14:paraId="7B5DB4B5" w14:textId="77777777" w:rsidR="00740F83" w:rsidRDefault="00740F83" w:rsidP="002A2969">
      <w:pPr>
        <w:spacing w:after="0"/>
        <w:rPr>
          <w:rFonts w:ascii="Arial" w:hAnsi="Arial" w:cs="Arial"/>
          <w:sz w:val="28"/>
          <w:szCs w:val="28"/>
          <w:u w:val="single"/>
        </w:rPr>
      </w:pPr>
    </w:p>
    <w:p w14:paraId="4398C28B" w14:textId="77777777" w:rsidR="00740F83" w:rsidRDefault="00740F83" w:rsidP="002A2969">
      <w:pPr>
        <w:spacing w:after="0"/>
        <w:rPr>
          <w:rFonts w:ascii="Arial" w:hAnsi="Arial" w:cs="Arial"/>
          <w:sz w:val="28"/>
          <w:szCs w:val="28"/>
          <w:u w:val="single"/>
        </w:rPr>
      </w:pPr>
    </w:p>
    <w:p w14:paraId="0C1276E9" w14:textId="77777777" w:rsidR="00740F83" w:rsidRDefault="00740F83" w:rsidP="002A2969">
      <w:pPr>
        <w:spacing w:after="0"/>
        <w:rPr>
          <w:rFonts w:ascii="Arial" w:hAnsi="Arial" w:cs="Arial"/>
          <w:sz w:val="28"/>
          <w:szCs w:val="28"/>
          <w:u w:val="single"/>
        </w:rPr>
      </w:pPr>
    </w:p>
    <w:p w14:paraId="0844F7D1" w14:textId="4BE025DE" w:rsidR="0028382B" w:rsidRPr="00740F83" w:rsidRDefault="0028382B" w:rsidP="00740F83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t>Data Acquisition &amp; Exploratory Data Analysis (EDA)</w:t>
      </w:r>
    </w:p>
    <w:p w14:paraId="3B5BCD4F" w14:textId="77777777" w:rsidR="00740F83" w:rsidRPr="00740F83" w:rsidRDefault="00740F83" w:rsidP="00740F83">
      <w:pPr>
        <w:pStyle w:val="ListParagraph"/>
        <w:spacing w:after="0"/>
        <w:rPr>
          <w:rFonts w:ascii="Arial" w:hAnsi="Arial" w:cs="Arial"/>
          <w:sz w:val="28"/>
          <w:szCs w:val="28"/>
          <w:u w:val="single"/>
        </w:rPr>
      </w:pPr>
    </w:p>
    <w:p w14:paraId="58E3BADB" w14:textId="2F991BDE" w:rsidR="0028382B" w:rsidRPr="00740F83" w:rsidRDefault="0028382B" w:rsidP="00740F83">
      <w:pPr>
        <w:pStyle w:val="ListParagraph"/>
        <w:numPr>
          <w:ilvl w:val="1"/>
          <w:numId w:val="17"/>
        </w:numPr>
        <w:spacing w:after="0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t>Data Acquisition</w:t>
      </w:r>
    </w:p>
    <w:p w14:paraId="67AE950E" w14:textId="77777777" w:rsidR="00740F83" w:rsidRPr="00740F83" w:rsidRDefault="00740F83" w:rsidP="00740F83">
      <w:pPr>
        <w:pStyle w:val="ListParagraph"/>
        <w:spacing w:after="0"/>
        <w:ind w:left="1080"/>
        <w:rPr>
          <w:rFonts w:ascii="Arial" w:hAnsi="Arial" w:cs="Arial"/>
          <w:sz w:val="28"/>
          <w:szCs w:val="28"/>
          <w:u w:val="single"/>
        </w:rPr>
      </w:pPr>
    </w:p>
    <w:p w14:paraId="33844AA9" w14:textId="77777777" w:rsidR="0028382B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The dataset was downloaded manually from the UCI Machine Learning Repository and stored locally. A preprocessing script was used to clean and normalize column names.</w:t>
      </w:r>
    </w:p>
    <w:p w14:paraId="6B115E7B" w14:textId="77777777" w:rsidR="00740F83" w:rsidRPr="002A2969" w:rsidRDefault="00740F83" w:rsidP="002A2969">
      <w:pPr>
        <w:spacing w:after="0"/>
        <w:rPr>
          <w:rFonts w:ascii="Arial" w:hAnsi="Arial" w:cs="Arial"/>
        </w:rPr>
      </w:pPr>
    </w:p>
    <w:p w14:paraId="75310CD5" w14:textId="6367FCB7" w:rsidR="0028382B" w:rsidRDefault="0028382B" w:rsidP="00740F83">
      <w:pPr>
        <w:pStyle w:val="ListParagraph"/>
        <w:numPr>
          <w:ilvl w:val="1"/>
          <w:numId w:val="17"/>
        </w:numPr>
        <w:spacing w:after="0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t>Data Cleaning</w:t>
      </w:r>
    </w:p>
    <w:p w14:paraId="5675F5E1" w14:textId="77777777" w:rsidR="00740F83" w:rsidRPr="00740F83" w:rsidRDefault="00740F83" w:rsidP="00740F83">
      <w:pPr>
        <w:pStyle w:val="ListParagraph"/>
        <w:spacing w:after="0"/>
        <w:ind w:left="1080"/>
        <w:rPr>
          <w:rFonts w:ascii="Arial" w:hAnsi="Arial" w:cs="Arial"/>
          <w:sz w:val="28"/>
          <w:szCs w:val="28"/>
          <w:u w:val="single"/>
        </w:rPr>
      </w:pPr>
    </w:p>
    <w:p w14:paraId="75C6469B" w14:textId="77777777" w:rsidR="0028382B" w:rsidRPr="002A2969" w:rsidRDefault="0028382B" w:rsidP="002A2969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Missing values were handled using median imputation for numerical features and most-frequent imputation for categorical features.</w:t>
      </w:r>
    </w:p>
    <w:p w14:paraId="528F92A2" w14:textId="77777777" w:rsidR="0028382B" w:rsidRPr="002A2969" w:rsidRDefault="0028382B" w:rsidP="002A2969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The target variable was normalized to binary format.</w:t>
      </w:r>
    </w:p>
    <w:p w14:paraId="68F92119" w14:textId="77777777" w:rsidR="0028382B" w:rsidRDefault="0028382B" w:rsidP="002A2969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Column names were standardized to ensure consistency across training and inference.</w:t>
      </w:r>
    </w:p>
    <w:p w14:paraId="2469C0A0" w14:textId="77777777" w:rsidR="00740F83" w:rsidRPr="002A2969" w:rsidRDefault="00740F83" w:rsidP="00740F83">
      <w:pPr>
        <w:spacing w:after="0"/>
        <w:ind w:left="720"/>
        <w:rPr>
          <w:rFonts w:ascii="Arial" w:hAnsi="Arial" w:cs="Arial"/>
        </w:rPr>
      </w:pPr>
    </w:p>
    <w:p w14:paraId="3877AA87" w14:textId="5388E507" w:rsidR="0028382B" w:rsidRDefault="0028382B" w:rsidP="00740F83">
      <w:pPr>
        <w:pStyle w:val="ListParagraph"/>
        <w:numPr>
          <w:ilvl w:val="1"/>
          <w:numId w:val="17"/>
        </w:numPr>
        <w:spacing w:after="0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t>Exploratory Data Analysis</w:t>
      </w:r>
    </w:p>
    <w:p w14:paraId="28EF5F7B" w14:textId="77777777" w:rsidR="00740F83" w:rsidRPr="00740F83" w:rsidRDefault="00740F83" w:rsidP="00740F83">
      <w:pPr>
        <w:pStyle w:val="ListParagraph"/>
        <w:spacing w:after="0"/>
        <w:ind w:left="1080"/>
        <w:rPr>
          <w:rFonts w:ascii="Arial" w:hAnsi="Arial" w:cs="Arial"/>
          <w:sz w:val="28"/>
          <w:szCs w:val="28"/>
          <w:u w:val="single"/>
        </w:rPr>
      </w:pPr>
    </w:p>
    <w:p w14:paraId="61D5CCD7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The following analyses were performed:</w:t>
      </w:r>
    </w:p>
    <w:p w14:paraId="62203F1A" w14:textId="77777777" w:rsidR="0028382B" w:rsidRPr="002A2969" w:rsidRDefault="0028382B" w:rsidP="002A2969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Class distribution analysis to inspect dataset imbalance.</w:t>
      </w:r>
    </w:p>
    <w:p w14:paraId="0A21B0F9" w14:textId="77777777" w:rsidR="0028382B" w:rsidRPr="002A2969" w:rsidRDefault="0028382B" w:rsidP="002A2969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Correlation heatmap to identify relationships among features.</w:t>
      </w:r>
    </w:p>
    <w:p w14:paraId="498F02D8" w14:textId="77777777" w:rsidR="0028382B" w:rsidRPr="002A2969" w:rsidRDefault="0028382B" w:rsidP="002A2969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Feature value distributions using histograms.</w:t>
      </w:r>
    </w:p>
    <w:p w14:paraId="0E6CEFC3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These analyses helped validate feature relevance and informed preprocessing decisions.</w:t>
      </w:r>
    </w:p>
    <w:p w14:paraId="0436D6C6" w14:textId="022EC0AA" w:rsidR="0028382B" w:rsidRDefault="0028382B" w:rsidP="002A2969">
      <w:pPr>
        <w:spacing w:after="0"/>
        <w:rPr>
          <w:rFonts w:ascii="Arial" w:hAnsi="Arial" w:cs="Arial"/>
        </w:rPr>
      </w:pPr>
    </w:p>
    <w:p w14:paraId="19EC4CF2" w14:textId="77777777" w:rsidR="00740F83" w:rsidRPr="002A2969" w:rsidRDefault="00740F83" w:rsidP="002A2969">
      <w:pPr>
        <w:spacing w:after="0"/>
        <w:rPr>
          <w:rFonts w:ascii="Arial" w:hAnsi="Arial" w:cs="Arial"/>
        </w:rPr>
      </w:pPr>
    </w:p>
    <w:p w14:paraId="46DA0F9E" w14:textId="57BDDF0F" w:rsidR="0028382B" w:rsidRPr="00740F83" w:rsidRDefault="0028382B" w:rsidP="00740F83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t>Feature Engineering &amp; Model Development</w:t>
      </w:r>
    </w:p>
    <w:p w14:paraId="4283DCE4" w14:textId="77777777" w:rsidR="00740F83" w:rsidRPr="00740F83" w:rsidRDefault="00740F83" w:rsidP="00740F83">
      <w:pPr>
        <w:pStyle w:val="ListParagraph"/>
        <w:spacing w:after="0"/>
        <w:rPr>
          <w:rFonts w:ascii="Arial" w:hAnsi="Arial" w:cs="Arial"/>
          <w:sz w:val="28"/>
          <w:szCs w:val="28"/>
          <w:u w:val="single"/>
        </w:rPr>
      </w:pPr>
    </w:p>
    <w:p w14:paraId="36960840" w14:textId="6DE7FAA1" w:rsidR="0028382B" w:rsidRPr="00740F83" w:rsidRDefault="0028382B" w:rsidP="00740F83">
      <w:pPr>
        <w:pStyle w:val="ListParagraph"/>
        <w:numPr>
          <w:ilvl w:val="1"/>
          <w:numId w:val="17"/>
        </w:numPr>
        <w:spacing w:after="0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t>Feature Engineering</w:t>
      </w:r>
    </w:p>
    <w:p w14:paraId="18FE469F" w14:textId="77777777" w:rsidR="00740F83" w:rsidRPr="00740F83" w:rsidRDefault="00740F83" w:rsidP="00740F83">
      <w:pPr>
        <w:pStyle w:val="ListParagraph"/>
        <w:spacing w:after="0"/>
        <w:ind w:left="1080"/>
        <w:rPr>
          <w:rFonts w:ascii="Arial" w:hAnsi="Arial" w:cs="Arial"/>
          <w:sz w:val="28"/>
          <w:szCs w:val="28"/>
          <w:u w:val="single"/>
        </w:rPr>
      </w:pPr>
    </w:p>
    <w:p w14:paraId="34C74FA6" w14:textId="77777777" w:rsidR="0028382B" w:rsidRPr="002A2969" w:rsidRDefault="0028382B" w:rsidP="002A2969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 xml:space="preserve">Numerical features were standardized using </w:t>
      </w:r>
      <w:proofErr w:type="spellStart"/>
      <w:r w:rsidRPr="002A2969">
        <w:rPr>
          <w:rFonts w:ascii="Arial" w:hAnsi="Arial" w:cs="Arial"/>
        </w:rPr>
        <w:t>StandardScaler</w:t>
      </w:r>
      <w:proofErr w:type="spellEnd"/>
      <w:r w:rsidRPr="002A2969">
        <w:rPr>
          <w:rFonts w:ascii="Arial" w:hAnsi="Arial" w:cs="Arial"/>
        </w:rPr>
        <w:t>.</w:t>
      </w:r>
    </w:p>
    <w:p w14:paraId="5D476952" w14:textId="77777777" w:rsidR="0028382B" w:rsidRPr="002A2969" w:rsidRDefault="0028382B" w:rsidP="002A2969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 xml:space="preserve">Categorical features were encoded using </w:t>
      </w:r>
      <w:proofErr w:type="spellStart"/>
      <w:r w:rsidRPr="002A2969">
        <w:rPr>
          <w:rFonts w:ascii="Arial" w:hAnsi="Arial" w:cs="Arial"/>
        </w:rPr>
        <w:t>OneHotEncoder</w:t>
      </w:r>
      <w:proofErr w:type="spellEnd"/>
      <w:r w:rsidRPr="002A2969">
        <w:rPr>
          <w:rFonts w:ascii="Arial" w:hAnsi="Arial" w:cs="Arial"/>
        </w:rPr>
        <w:t>.</w:t>
      </w:r>
    </w:p>
    <w:p w14:paraId="17A05CB6" w14:textId="77777777" w:rsidR="0028382B" w:rsidRDefault="0028382B" w:rsidP="002A2969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 xml:space="preserve">A </w:t>
      </w:r>
      <w:proofErr w:type="spellStart"/>
      <w:r w:rsidRPr="002A2969">
        <w:rPr>
          <w:rFonts w:ascii="Arial" w:hAnsi="Arial" w:cs="Arial"/>
        </w:rPr>
        <w:t>ColumnTransformer</w:t>
      </w:r>
      <w:proofErr w:type="spellEnd"/>
      <w:r w:rsidRPr="002A2969">
        <w:rPr>
          <w:rFonts w:ascii="Arial" w:hAnsi="Arial" w:cs="Arial"/>
        </w:rPr>
        <w:t xml:space="preserve"> ensured consistent preprocessing during both training and inference.</w:t>
      </w:r>
    </w:p>
    <w:p w14:paraId="40F20791" w14:textId="77777777" w:rsidR="00740F83" w:rsidRPr="002A2969" w:rsidRDefault="00740F83" w:rsidP="00740F83">
      <w:pPr>
        <w:spacing w:after="0"/>
        <w:ind w:left="720"/>
        <w:rPr>
          <w:rFonts w:ascii="Arial" w:hAnsi="Arial" w:cs="Arial"/>
        </w:rPr>
      </w:pPr>
    </w:p>
    <w:p w14:paraId="7E11777F" w14:textId="6E806BC2" w:rsidR="0028382B" w:rsidRPr="00740F83" w:rsidRDefault="0028382B" w:rsidP="00740F83">
      <w:pPr>
        <w:pStyle w:val="ListParagraph"/>
        <w:numPr>
          <w:ilvl w:val="1"/>
          <w:numId w:val="17"/>
        </w:numPr>
        <w:spacing w:after="0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t>Model Selection</w:t>
      </w:r>
    </w:p>
    <w:p w14:paraId="7D98EB1B" w14:textId="77777777" w:rsidR="00740F83" w:rsidRPr="00740F83" w:rsidRDefault="00740F83" w:rsidP="00740F83">
      <w:pPr>
        <w:pStyle w:val="ListParagraph"/>
        <w:spacing w:after="0"/>
        <w:ind w:left="1080"/>
        <w:rPr>
          <w:rFonts w:ascii="Arial" w:hAnsi="Arial" w:cs="Arial"/>
          <w:sz w:val="28"/>
          <w:szCs w:val="28"/>
          <w:u w:val="single"/>
        </w:rPr>
      </w:pPr>
    </w:p>
    <w:p w14:paraId="7F224AFA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Two classification models were trained and compared:</w:t>
      </w:r>
    </w:p>
    <w:p w14:paraId="61A36529" w14:textId="77777777" w:rsidR="0028382B" w:rsidRPr="002A2969" w:rsidRDefault="0028382B" w:rsidP="002A2969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Logistic Regression</w:t>
      </w:r>
    </w:p>
    <w:p w14:paraId="546CB7FA" w14:textId="77777777" w:rsidR="0028382B" w:rsidRDefault="0028382B" w:rsidP="002A2969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Random Forest Classifier</w:t>
      </w:r>
    </w:p>
    <w:p w14:paraId="144785E5" w14:textId="77777777" w:rsidR="00740F83" w:rsidRDefault="00740F83" w:rsidP="00740F83">
      <w:pPr>
        <w:spacing w:after="0"/>
        <w:rPr>
          <w:rFonts w:ascii="Arial" w:hAnsi="Arial" w:cs="Arial"/>
        </w:rPr>
      </w:pPr>
    </w:p>
    <w:p w14:paraId="6DE887BA" w14:textId="77777777" w:rsidR="00740F83" w:rsidRDefault="00740F83" w:rsidP="00740F83">
      <w:pPr>
        <w:spacing w:after="0"/>
        <w:rPr>
          <w:rFonts w:ascii="Arial" w:hAnsi="Arial" w:cs="Arial"/>
        </w:rPr>
      </w:pPr>
    </w:p>
    <w:p w14:paraId="35D9D39D" w14:textId="77777777" w:rsidR="00740F83" w:rsidRDefault="00740F83" w:rsidP="00740F83">
      <w:pPr>
        <w:spacing w:after="0"/>
        <w:rPr>
          <w:rFonts w:ascii="Arial" w:hAnsi="Arial" w:cs="Arial"/>
        </w:rPr>
      </w:pPr>
    </w:p>
    <w:p w14:paraId="6028B3F0" w14:textId="77777777" w:rsidR="00740F83" w:rsidRDefault="00740F83" w:rsidP="00740F83">
      <w:pPr>
        <w:spacing w:after="0"/>
        <w:rPr>
          <w:rFonts w:ascii="Arial" w:hAnsi="Arial" w:cs="Arial"/>
        </w:rPr>
      </w:pPr>
    </w:p>
    <w:p w14:paraId="6706B196" w14:textId="77777777" w:rsidR="000A0649" w:rsidRDefault="000A0649" w:rsidP="00740F83">
      <w:pPr>
        <w:spacing w:after="0"/>
        <w:rPr>
          <w:rFonts w:ascii="Arial" w:hAnsi="Arial" w:cs="Arial"/>
        </w:rPr>
      </w:pPr>
    </w:p>
    <w:p w14:paraId="3FB07315" w14:textId="77777777" w:rsidR="00740F83" w:rsidRPr="002A2969" w:rsidRDefault="00740F83" w:rsidP="00740F83">
      <w:pPr>
        <w:spacing w:after="0"/>
        <w:ind w:left="720"/>
        <w:rPr>
          <w:rFonts w:ascii="Arial" w:hAnsi="Arial" w:cs="Arial"/>
        </w:rPr>
      </w:pPr>
    </w:p>
    <w:p w14:paraId="69DAC2BE" w14:textId="58584026" w:rsidR="0028382B" w:rsidRPr="00740F83" w:rsidRDefault="0028382B" w:rsidP="00740F83">
      <w:pPr>
        <w:pStyle w:val="ListParagraph"/>
        <w:numPr>
          <w:ilvl w:val="1"/>
          <w:numId w:val="17"/>
        </w:numPr>
        <w:spacing w:after="0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lastRenderedPageBreak/>
        <w:t>Model Evaluation</w:t>
      </w:r>
    </w:p>
    <w:p w14:paraId="631FDC6D" w14:textId="77777777" w:rsidR="00740F83" w:rsidRPr="00740F83" w:rsidRDefault="00740F83" w:rsidP="00740F83">
      <w:pPr>
        <w:pStyle w:val="ListParagraph"/>
        <w:spacing w:after="0"/>
        <w:ind w:left="1080"/>
        <w:rPr>
          <w:rFonts w:ascii="Arial" w:hAnsi="Arial" w:cs="Arial"/>
          <w:sz w:val="28"/>
          <w:szCs w:val="28"/>
          <w:u w:val="single"/>
        </w:rPr>
      </w:pPr>
    </w:p>
    <w:p w14:paraId="086DD376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Models were evaluated using:</w:t>
      </w:r>
    </w:p>
    <w:p w14:paraId="78560093" w14:textId="77777777" w:rsidR="0028382B" w:rsidRPr="002A2969" w:rsidRDefault="0028382B" w:rsidP="002A2969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Accuracy</w:t>
      </w:r>
    </w:p>
    <w:p w14:paraId="1660F5C6" w14:textId="77777777" w:rsidR="0028382B" w:rsidRPr="002A2969" w:rsidRDefault="0028382B" w:rsidP="002A2969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Precision</w:t>
      </w:r>
    </w:p>
    <w:p w14:paraId="20C175D6" w14:textId="77777777" w:rsidR="0028382B" w:rsidRPr="002A2969" w:rsidRDefault="0028382B" w:rsidP="002A2969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Recall</w:t>
      </w:r>
    </w:p>
    <w:p w14:paraId="38D26277" w14:textId="77777777" w:rsidR="0028382B" w:rsidRPr="002A2969" w:rsidRDefault="0028382B" w:rsidP="002A2969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ROC-AUC</w:t>
      </w:r>
    </w:p>
    <w:p w14:paraId="7A185342" w14:textId="77777777" w:rsidR="0028382B" w:rsidRDefault="0028382B" w:rsidP="002A2969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5-fold cross-validation ROC-AUC</w:t>
      </w:r>
    </w:p>
    <w:p w14:paraId="4059FCC7" w14:textId="77777777" w:rsidR="00740F83" w:rsidRPr="002A2969" w:rsidRDefault="00740F83" w:rsidP="00740F83">
      <w:pPr>
        <w:spacing w:after="0"/>
        <w:ind w:left="720"/>
        <w:rPr>
          <w:rFonts w:ascii="Arial" w:hAnsi="Arial" w:cs="Arial"/>
        </w:rPr>
      </w:pPr>
    </w:p>
    <w:p w14:paraId="123EF7A0" w14:textId="5A4AFE9B" w:rsidR="0028382B" w:rsidRPr="00740F83" w:rsidRDefault="0028382B" w:rsidP="00740F83">
      <w:pPr>
        <w:pStyle w:val="ListParagraph"/>
        <w:numPr>
          <w:ilvl w:val="1"/>
          <w:numId w:val="17"/>
        </w:numPr>
        <w:spacing w:after="0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t>Model Selection Justification</w:t>
      </w:r>
    </w:p>
    <w:p w14:paraId="47928026" w14:textId="77777777" w:rsidR="00740F83" w:rsidRPr="00740F83" w:rsidRDefault="00740F83" w:rsidP="00740F83">
      <w:pPr>
        <w:pStyle w:val="ListParagraph"/>
        <w:spacing w:after="0"/>
        <w:ind w:left="1080"/>
        <w:rPr>
          <w:rFonts w:ascii="Arial" w:hAnsi="Arial" w:cs="Arial"/>
          <w:sz w:val="28"/>
          <w:szCs w:val="28"/>
          <w:u w:val="single"/>
        </w:rPr>
      </w:pPr>
    </w:p>
    <w:p w14:paraId="14AE774A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The Random Forest model achieved higher ROC-AUC and better generalization and was therefore selected for deployment.</w:t>
      </w:r>
    </w:p>
    <w:p w14:paraId="04231446" w14:textId="046859FE" w:rsidR="0028382B" w:rsidRPr="002A2969" w:rsidRDefault="0028382B" w:rsidP="002A2969">
      <w:pPr>
        <w:spacing w:after="0"/>
        <w:rPr>
          <w:rFonts w:ascii="Arial" w:hAnsi="Arial" w:cs="Arial"/>
        </w:rPr>
      </w:pPr>
    </w:p>
    <w:p w14:paraId="50CD725B" w14:textId="09BF3A7C" w:rsidR="0028382B" w:rsidRPr="00740F83" w:rsidRDefault="0028382B" w:rsidP="00740F83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t>Experiment Tracking</w:t>
      </w:r>
    </w:p>
    <w:p w14:paraId="6B4679E5" w14:textId="5C222B52" w:rsidR="00740F83" w:rsidRPr="00740F83" w:rsidRDefault="00740F83" w:rsidP="00740F83">
      <w:pPr>
        <w:pStyle w:val="ListParagraph"/>
        <w:spacing w:after="0"/>
        <w:rPr>
          <w:rFonts w:ascii="Arial" w:hAnsi="Arial" w:cs="Arial"/>
          <w:sz w:val="28"/>
          <w:szCs w:val="28"/>
          <w:u w:val="single"/>
        </w:rPr>
      </w:pPr>
    </w:p>
    <w:p w14:paraId="74A8FE59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proofErr w:type="spellStart"/>
      <w:r w:rsidRPr="002A2969">
        <w:rPr>
          <w:rFonts w:ascii="Arial" w:hAnsi="Arial" w:cs="Arial"/>
        </w:rPr>
        <w:t>MLflow</w:t>
      </w:r>
      <w:proofErr w:type="spellEnd"/>
      <w:r w:rsidRPr="002A2969">
        <w:rPr>
          <w:rFonts w:ascii="Arial" w:hAnsi="Arial" w:cs="Arial"/>
        </w:rPr>
        <w:t xml:space="preserve"> was integrated to track:</w:t>
      </w:r>
    </w:p>
    <w:p w14:paraId="12328EC0" w14:textId="77777777" w:rsidR="0028382B" w:rsidRPr="002A2969" w:rsidRDefault="0028382B" w:rsidP="002A2969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Model parameters</w:t>
      </w:r>
    </w:p>
    <w:p w14:paraId="389B1D50" w14:textId="77777777" w:rsidR="0028382B" w:rsidRPr="002A2969" w:rsidRDefault="0028382B" w:rsidP="002A2969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Evaluation metrics</w:t>
      </w:r>
    </w:p>
    <w:p w14:paraId="31C05D6E" w14:textId="77777777" w:rsidR="0028382B" w:rsidRPr="002A2969" w:rsidRDefault="0028382B" w:rsidP="002A2969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Training runs</w:t>
      </w:r>
    </w:p>
    <w:p w14:paraId="3BCD16DC" w14:textId="77777777" w:rsidR="0028382B" w:rsidRPr="002A2969" w:rsidRDefault="0028382B" w:rsidP="002A2969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Model artifacts</w:t>
      </w:r>
    </w:p>
    <w:p w14:paraId="45F2BDDA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Each training execution logged results under a dedicated experiment, enabling reproducibility and comparison between model versions.</w:t>
      </w:r>
    </w:p>
    <w:p w14:paraId="0C6A3C6D" w14:textId="25E4D9DC" w:rsidR="0028382B" w:rsidRPr="002A2969" w:rsidRDefault="0028382B" w:rsidP="002A2969">
      <w:pPr>
        <w:spacing w:after="0"/>
        <w:rPr>
          <w:rFonts w:ascii="Arial" w:hAnsi="Arial" w:cs="Arial"/>
        </w:rPr>
      </w:pPr>
    </w:p>
    <w:p w14:paraId="629CC81C" w14:textId="40CEEF9A" w:rsidR="0028382B" w:rsidRPr="00740F83" w:rsidRDefault="0028382B" w:rsidP="00740F83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t>Model Packaging &amp; Reproducibility</w:t>
      </w:r>
    </w:p>
    <w:p w14:paraId="5E857463" w14:textId="77777777" w:rsidR="00740F83" w:rsidRPr="00740F83" w:rsidRDefault="00740F83" w:rsidP="00740F83">
      <w:pPr>
        <w:pStyle w:val="ListParagraph"/>
        <w:spacing w:after="0"/>
        <w:rPr>
          <w:rFonts w:ascii="Arial" w:hAnsi="Arial" w:cs="Arial"/>
          <w:sz w:val="28"/>
          <w:szCs w:val="28"/>
          <w:u w:val="single"/>
        </w:rPr>
      </w:pPr>
    </w:p>
    <w:p w14:paraId="33B5C1F3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 xml:space="preserve">The final trained model pipeline (including preprocessing and classifier) was serialized using </w:t>
      </w:r>
      <w:proofErr w:type="spellStart"/>
      <w:r w:rsidRPr="002A2969">
        <w:rPr>
          <w:rFonts w:ascii="Arial" w:hAnsi="Arial" w:cs="Arial"/>
        </w:rPr>
        <w:t>joblib</w:t>
      </w:r>
      <w:proofErr w:type="spellEnd"/>
      <w:r w:rsidRPr="002A2969">
        <w:rPr>
          <w:rFonts w:ascii="Arial" w:hAnsi="Arial" w:cs="Arial"/>
        </w:rPr>
        <w:t>.</w:t>
      </w:r>
      <w:r w:rsidRPr="002A2969">
        <w:rPr>
          <w:rFonts w:ascii="Arial" w:hAnsi="Arial" w:cs="Arial"/>
        </w:rPr>
        <w:br/>
        <w:t>A requirements.txt file was created to capture all runtime dependencies, ensuring environment reproducibility across development, CI/CD, and deployment stages.</w:t>
      </w:r>
    </w:p>
    <w:p w14:paraId="5EDE50B5" w14:textId="6C49C59C" w:rsidR="0028382B" w:rsidRPr="002A2969" w:rsidRDefault="0028382B" w:rsidP="002A2969">
      <w:pPr>
        <w:spacing w:after="0"/>
        <w:rPr>
          <w:rFonts w:ascii="Arial" w:hAnsi="Arial" w:cs="Arial"/>
        </w:rPr>
      </w:pPr>
    </w:p>
    <w:p w14:paraId="11CB09E5" w14:textId="7C500675" w:rsidR="0028382B" w:rsidRPr="00740F83" w:rsidRDefault="0028382B" w:rsidP="00740F83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t>CI/CD Pipeline (GitHub Actions)</w:t>
      </w:r>
    </w:p>
    <w:p w14:paraId="50984305" w14:textId="77777777" w:rsidR="00740F83" w:rsidRPr="00740F83" w:rsidRDefault="00740F83" w:rsidP="00740F83">
      <w:pPr>
        <w:pStyle w:val="ListParagraph"/>
        <w:spacing w:after="0"/>
        <w:rPr>
          <w:rFonts w:ascii="Arial" w:hAnsi="Arial" w:cs="Arial"/>
          <w:sz w:val="28"/>
          <w:szCs w:val="28"/>
          <w:u w:val="single"/>
        </w:rPr>
      </w:pPr>
    </w:p>
    <w:p w14:paraId="35475D60" w14:textId="073323ED" w:rsidR="0028382B" w:rsidRPr="00740F83" w:rsidRDefault="0028382B" w:rsidP="00740F83">
      <w:pPr>
        <w:pStyle w:val="ListParagraph"/>
        <w:numPr>
          <w:ilvl w:val="1"/>
          <w:numId w:val="17"/>
        </w:numPr>
        <w:spacing w:after="0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t>Pipeline Design</w:t>
      </w:r>
    </w:p>
    <w:p w14:paraId="22D2AC92" w14:textId="77777777" w:rsidR="00740F83" w:rsidRPr="00740F83" w:rsidRDefault="00740F83" w:rsidP="00740F83">
      <w:pPr>
        <w:pStyle w:val="ListParagraph"/>
        <w:spacing w:after="0"/>
        <w:ind w:left="1080"/>
        <w:rPr>
          <w:rFonts w:ascii="Arial" w:hAnsi="Arial" w:cs="Arial"/>
          <w:sz w:val="28"/>
          <w:szCs w:val="28"/>
          <w:u w:val="single"/>
        </w:rPr>
      </w:pPr>
    </w:p>
    <w:p w14:paraId="0DD5F4C9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A GitHub Actions CI/CD pipeline was implemented to automate:</w:t>
      </w:r>
    </w:p>
    <w:p w14:paraId="641C6C61" w14:textId="77777777" w:rsidR="0028382B" w:rsidRPr="002A2969" w:rsidRDefault="0028382B" w:rsidP="002A2969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Code checkout</w:t>
      </w:r>
    </w:p>
    <w:p w14:paraId="3176A945" w14:textId="77777777" w:rsidR="0028382B" w:rsidRPr="002A2969" w:rsidRDefault="0028382B" w:rsidP="002A2969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Dependency installation</w:t>
      </w:r>
    </w:p>
    <w:p w14:paraId="3048825A" w14:textId="77777777" w:rsidR="0028382B" w:rsidRPr="002A2969" w:rsidRDefault="0028382B" w:rsidP="002A2969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Linting using Flake8</w:t>
      </w:r>
    </w:p>
    <w:p w14:paraId="68BD78B4" w14:textId="77777777" w:rsidR="0028382B" w:rsidRPr="002A2969" w:rsidRDefault="0028382B" w:rsidP="002A2969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 xml:space="preserve">Unit testing using </w:t>
      </w:r>
      <w:proofErr w:type="spellStart"/>
      <w:r w:rsidRPr="002A2969">
        <w:rPr>
          <w:rFonts w:ascii="Arial" w:hAnsi="Arial" w:cs="Arial"/>
        </w:rPr>
        <w:t>Pytest</w:t>
      </w:r>
      <w:proofErr w:type="spellEnd"/>
    </w:p>
    <w:p w14:paraId="47CC9291" w14:textId="77777777" w:rsidR="0028382B" w:rsidRDefault="0028382B" w:rsidP="002A2969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Execution of the training script</w:t>
      </w:r>
    </w:p>
    <w:p w14:paraId="10C5B9F5" w14:textId="77777777" w:rsidR="00A51630" w:rsidRDefault="00A51630" w:rsidP="00A51630">
      <w:pPr>
        <w:spacing w:after="0"/>
        <w:rPr>
          <w:rFonts w:ascii="Arial" w:hAnsi="Arial" w:cs="Arial"/>
        </w:rPr>
      </w:pPr>
    </w:p>
    <w:p w14:paraId="7E1ABDEC" w14:textId="77777777" w:rsidR="00A51630" w:rsidRDefault="00A51630" w:rsidP="00A51630">
      <w:pPr>
        <w:spacing w:after="0"/>
        <w:rPr>
          <w:rFonts w:ascii="Arial" w:hAnsi="Arial" w:cs="Arial"/>
        </w:rPr>
      </w:pPr>
    </w:p>
    <w:p w14:paraId="6A159997" w14:textId="77777777" w:rsidR="00A51630" w:rsidRDefault="00A51630" w:rsidP="00A51630">
      <w:pPr>
        <w:spacing w:after="0"/>
        <w:rPr>
          <w:rFonts w:ascii="Arial" w:hAnsi="Arial" w:cs="Arial"/>
        </w:rPr>
      </w:pPr>
    </w:p>
    <w:p w14:paraId="249451D7" w14:textId="77777777" w:rsidR="00A51630" w:rsidRDefault="00A51630" w:rsidP="00A51630">
      <w:pPr>
        <w:spacing w:after="0"/>
        <w:rPr>
          <w:rFonts w:ascii="Arial" w:hAnsi="Arial" w:cs="Arial"/>
        </w:rPr>
      </w:pPr>
    </w:p>
    <w:p w14:paraId="1AF5D8CD" w14:textId="77777777" w:rsidR="000A0649" w:rsidRDefault="000A0649" w:rsidP="00A51630">
      <w:pPr>
        <w:spacing w:after="0"/>
        <w:rPr>
          <w:rFonts w:ascii="Arial" w:hAnsi="Arial" w:cs="Arial"/>
        </w:rPr>
      </w:pPr>
    </w:p>
    <w:p w14:paraId="71C63A1B" w14:textId="77777777" w:rsidR="00740F83" w:rsidRPr="002A2969" w:rsidRDefault="00740F83" w:rsidP="00740F83">
      <w:pPr>
        <w:spacing w:after="0"/>
        <w:ind w:left="720"/>
        <w:rPr>
          <w:rFonts w:ascii="Arial" w:hAnsi="Arial" w:cs="Arial"/>
        </w:rPr>
      </w:pPr>
    </w:p>
    <w:p w14:paraId="0E1FA436" w14:textId="688E938F" w:rsidR="0028382B" w:rsidRPr="00740F83" w:rsidRDefault="0028382B" w:rsidP="00740F83">
      <w:pPr>
        <w:pStyle w:val="ListParagraph"/>
        <w:numPr>
          <w:ilvl w:val="1"/>
          <w:numId w:val="17"/>
        </w:numPr>
        <w:spacing w:after="0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lastRenderedPageBreak/>
        <w:t>CI-Aware Training Logic</w:t>
      </w:r>
    </w:p>
    <w:p w14:paraId="697C81DB" w14:textId="77777777" w:rsidR="00740F83" w:rsidRPr="00740F83" w:rsidRDefault="00740F83" w:rsidP="00740F83">
      <w:pPr>
        <w:pStyle w:val="ListParagraph"/>
        <w:spacing w:after="0"/>
        <w:ind w:left="1080"/>
        <w:rPr>
          <w:rFonts w:ascii="Arial" w:hAnsi="Arial" w:cs="Arial"/>
          <w:sz w:val="28"/>
          <w:szCs w:val="28"/>
          <w:u w:val="single"/>
        </w:rPr>
      </w:pPr>
    </w:p>
    <w:p w14:paraId="28212147" w14:textId="1A066355" w:rsidR="00740F83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Since datasets are not committed to version control, the training stage is conditionally skipped in CI environments using an environment flag (CI=true). This ensures fast feedback while maintaining full local training capability.</w:t>
      </w:r>
    </w:p>
    <w:p w14:paraId="59AFB50B" w14:textId="77777777" w:rsidR="00740F83" w:rsidRDefault="00740F83" w:rsidP="002A2969">
      <w:pPr>
        <w:spacing w:after="0"/>
        <w:rPr>
          <w:rFonts w:ascii="Arial" w:hAnsi="Arial" w:cs="Arial"/>
        </w:rPr>
      </w:pPr>
    </w:p>
    <w:p w14:paraId="3EC7CC13" w14:textId="77777777" w:rsidR="00740F83" w:rsidRPr="002A2969" w:rsidRDefault="00740F83" w:rsidP="002A2969">
      <w:pPr>
        <w:spacing w:after="0"/>
        <w:rPr>
          <w:rFonts w:ascii="Arial" w:hAnsi="Arial" w:cs="Arial"/>
        </w:rPr>
      </w:pPr>
    </w:p>
    <w:p w14:paraId="5A12E634" w14:textId="42BDA560" w:rsidR="0028382B" w:rsidRPr="00740F83" w:rsidRDefault="0028382B" w:rsidP="00740F83">
      <w:pPr>
        <w:pStyle w:val="ListParagraph"/>
        <w:numPr>
          <w:ilvl w:val="1"/>
          <w:numId w:val="17"/>
        </w:numPr>
        <w:spacing w:after="0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t>Outcome</w:t>
      </w:r>
    </w:p>
    <w:p w14:paraId="42D00E33" w14:textId="77777777" w:rsidR="00740F83" w:rsidRPr="00740F83" w:rsidRDefault="00740F83" w:rsidP="00740F83">
      <w:pPr>
        <w:pStyle w:val="ListParagraph"/>
        <w:spacing w:after="0"/>
        <w:ind w:left="1080"/>
        <w:rPr>
          <w:rFonts w:ascii="Arial" w:hAnsi="Arial" w:cs="Arial"/>
          <w:sz w:val="28"/>
          <w:szCs w:val="28"/>
          <w:u w:val="single"/>
        </w:rPr>
      </w:pPr>
    </w:p>
    <w:p w14:paraId="221643AA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The pipeline executes successfully on each push or pull request to the main branch, providing automated validation and reproducibility guarantees.</w:t>
      </w:r>
    </w:p>
    <w:p w14:paraId="4B2EA461" w14:textId="49FAFF7A" w:rsidR="0028382B" w:rsidRPr="002A2969" w:rsidRDefault="0028382B" w:rsidP="002A2969">
      <w:pPr>
        <w:spacing w:after="0"/>
        <w:rPr>
          <w:rFonts w:ascii="Arial" w:hAnsi="Arial" w:cs="Arial"/>
        </w:rPr>
      </w:pPr>
    </w:p>
    <w:p w14:paraId="5764EBFD" w14:textId="6BD5A4DD" w:rsidR="0028382B" w:rsidRPr="00740F83" w:rsidRDefault="0028382B" w:rsidP="00740F83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t xml:space="preserve">Model Serving with </w:t>
      </w:r>
      <w:proofErr w:type="spellStart"/>
      <w:r w:rsidRPr="00740F83">
        <w:rPr>
          <w:rFonts w:ascii="Arial" w:hAnsi="Arial" w:cs="Arial"/>
          <w:sz w:val="28"/>
          <w:szCs w:val="28"/>
          <w:u w:val="single"/>
        </w:rPr>
        <w:t>FastAPI</w:t>
      </w:r>
      <w:proofErr w:type="spellEnd"/>
    </w:p>
    <w:p w14:paraId="3A9B1DDE" w14:textId="77777777" w:rsidR="00740F83" w:rsidRPr="00740F83" w:rsidRDefault="00740F83" w:rsidP="00740F83">
      <w:pPr>
        <w:pStyle w:val="ListParagraph"/>
        <w:spacing w:after="0"/>
        <w:rPr>
          <w:rFonts w:ascii="Arial" w:hAnsi="Arial" w:cs="Arial"/>
          <w:sz w:val="28"/>
          <w:szCs w:val="28"/>
          <w:u w:val="single"/>
        </w:rPr>
      </w:pPr>
    </w:p>
    <w:p w14:paraId="55BE1F14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 xml:space="preserve">The trained Random Forest pipeline was deployed as a RESTful API using </w:t>
      </w:r>
      <w:proofErr w:type="spellStart"/>
      <w:r w:rsidRPr="002A2969">
        <w:rPr>
          <w:rFonts w:ascii="Arial" w:hAnsi="Arial" w:cs="Arial"/>
        </w:rPr>
        <w:t>FastAPI</w:t>
      </w:r>
      <w:proofErr w:type="spellEnd"/>
      <w:r w:rsidRPr="002A2969">
        <w:rPr>
          <w:rFonts w:ascii="Arial" w:hAnsi="Arial" w:cs="Arial"/>
        </w:rPr>
        <w:t>.</w:t>
      </w:r>
    </w:p>
    <w:p w14:paraId="79BB17C1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Key Endpoints:</w:t>
      </w:r>
    </w:p>
    <w:p w14:paraId="198B50FC" w14:textId="77777777" w:rsidR="0028382B" w:rsidRPr="002A2969" w:rsidRDefault="0028382B" w:rsidP="002A2969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/predict – Accepts patient health data as JSON and returns:</w:t>
      </w:r>
    </w:p>
    <w:p w14:paraId="10AE8F6B" w14:textId="77777777" w:rsidR="0028382B" w:rsidRPr="002A2969" w:rsidRDefault="0028382B" w:rsidP="002A2969">
      <w:pPr>
        <w:numPr>
          <w:ilvl w:val="1"/>
          <w:numId w:val="10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Heart disease risk (0 or 1)</w:t>
      </w:r>
    </w:p>
    <w:p w14:paraId="13C0B45F" w14:textId="77777777" w:rsidR="0028382B" w:rsidRPr="002A2969" w:rsidRDefault="0028382B" w:rsidP="002A2969">
      <w:pPr>
        <w:numPr>
          <w:ilvl w:val="1"/>
          <w:numId w:val="10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Confidence score</w:t>
      </w:r>
    </w:p>
    <w:p w14:paraId="62D45256" w14:textId="77777777" w:rsidR="0028382B" w:rsidRPr="002A2969" w:rsidRDefault="0028382B" w:rsidP="002A2969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/health – Health check endpoint for service monitoring</w:t>
      </w:r>
    </w:p>
    <w:p w14:paraId="0667A56E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The same preprocessing pipeline used during training is reused during inference, ensuring consistency.</w:t>
      </w:r>
    </w:p>
    <w:p w14:paraId="51422DEC" w14:textId="7CBFCE72" w:rsidR="0028382B" w:rsidRPr="002A2969" w:rsidRDefault="0028382B" w:rsidP="002A2969">
      <w:pPr>
        <w:spacing w:after="0"/>
        <w:rPr>
          <w:rFonts w:ascii="Arial" w:hAnsi="Arial" w:cs="Arial"/>
        </w:rPr>
      </w:pPr>
    </w:p>
    <w:p w14:paraId="72E8A314" w14:textId="5B1F9A67" w:rsidR="0028382B" w:rsidRPr="00740F83" w:rsidRDefault="0028382B" w:rsidP="00740F83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t>Containerization with Docker</w:t>
      </w:r>
    </w:p>
    <w:p w14:paraId="2B970174" w14:textId="77777777" w:rsidR="00740F83" w:rsidRPr="00740F83" w:rsidRDefault="00740F83" w:rsidP="00740F83">
      <w:pPr>
        <w:pStyle w:val="ListParagraph"/>
        <w:spacing w:after="0"/>
        <w:rPr>
          <w:rFonts w:ascii="Arial" w:hAnsi="Arial" w:cs="Arial"/>
          <w:sz w:val="28"/>
          <w:szCs w:val="28"/>
          <w:u w:val="single"/>
        </w:rPr>
      </w:pPr>
    </w:p>
    <w:p w14:paraId="61C52921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 xml:space="preserve">The </w:t>
      </w:r>
      <w:proofErr w:type="spellStart"/>
      <w:r w:rsidRPr="002A2969">
        <w:rPr>
          <w:rFonts w:ascii="Arial" w:hAnsi="Arial" w:cs="Arial"/>
        </w:rPr>
        <w:t>FastAPI</w:t>
      </w:r>
      <w:proofErr w:type="spellEnd"/>
      <w:r w:rsidRPr="002A2969">
        <w:rPr>
          <w:rFonts w:ascii="Arial" w:hAnsi="Arial" w:cs="Arial"/>
        </w:rPr>
        <w:t xml:space="preserve"> application was containerized using Docker with a lightweight Python base image.</w:t>
      </w:r>
    </w:p>
    <w:p w14:paraId="63C7C25C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proofErr w:type="spellStart"/>
      <w:r w:rsidRPr="002A2969">
        <w:rPr>
          <w:rFonts w:ascii="Arial" w:hAnsi="Arial" w:cs="Arial"/>
        </w:rPr>
        <w:t>Dockerization</w:t>
      </w:r>
      <w:proofErr w:type="spellEnd"/>
      <w:r w:rsidRPr="002A2969">
        <w:rPr>
          <w:rFonts w:ascii="Arial" w:hAnsi="Arial" w:cs="Arial"/>
        </w:rPr>
        <w:t xml:space="preserve"> Benefits:</w:t>
      </w:r>
    </w:p>
    <w:p w14:paraId="0178286E" w14:textId="77777777" w:rsidR="0028382B" w:rsidRPr="002A2969" w:rsidRDefault="0028382B" w:rsidP="002A2969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Environment isolation</w:t>
      </w:r>
    </w:p>
    <w:p w14:paraId="79B3B1BD" w14:textId="77777777" w:rsidR="0028382B" w:rsidRPr="002A2969" w:rsidRDefault="0028382B" w:rsidP="002A2969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Portability</w:t>
      </w:r>
    </w:p>
    <w:p w14:paraId="7DB69F30" w14:textId="77777777" w:rsidR="0028382B" w:rsidRPr="002A2969" w:rsidRDefault="0028382B" w:rsidP="002A2969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Reproducibility</w:t>
      </w:r>
    </w:p>
    <w:p w14:paraId="6205DFA8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The Docker container was successfully built and tested locally using Docker Desktop.</w:t>
      </w:r>
    </w:p>
    <w:p w14:paraId="16622D8A" w14:textId="143FEE40" w:rsidR="0028382B" w:rsidRPr="002A2969" w:rsidRDefault="0028382B" w:rsidP="002A2969">
      <w:pPr>
        <w:spacing w:after="0"/>
        <w:rPr>
          <w:rFonts w:ascii="Arial" w:hAnsi="Arial" w:cs="Arial"/>
        </w:rPr>
      </w:pPr>
    </w:p>
    <w:p w14:paraId="4F79C420" w14:textId="6F894BC0" w:rsidR="0028382B" w:rsidRPr="00740F83" w:rsidRDefault="0028382B" w:rsidP="00740F83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t>Kubernetes Deployment</w:t>
      </w:r>
    </w:p>
    <w:p w14:paraId="6C115225" w14:textId="77777777" w:rsidR="00740F83" w:rsidRPr="00740F83" w:rsidRDefault="00740F83" w:rsidP="00740F83">
      <w:pPr>
        <w:pStyle w:val="ListParagraph"/>
        <w:spacing w:after="0"/>
        <w:rPr>
          <w:rFonts w:ascii="Arial" w:hAnsi="Arial" w:cs="Arial"/>
          <w:sz w:val="28"/>
          <w:szCs w:val="28"/>
          <w:u w:val="single"/>
        </w:rPr>
      </w:pPr>
    </w:p>
    <w:p w14:paraId="0D65D3EC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 xml:space="preserve">The </w:t>
      </w:r>
      <w:proofErr w:type="spellStart"/>
      <w:r w:rsidRPr="002A2969">
        <w:rPr>
          <w:rFonts w:ascii="Arial" w:hAnsi="Arial" w:cs="Arial"/>
        </w:rPr>
        <w:t>Dockerized</w:t>
      </w:r>
      <w:proofErr w:type="spellEnd"/>
      <w:r w:rsidRPr="002A2969">
        <w:rPr>
          <w:rFonts w:ascii="Arial" w:hAnsi="Arial" w:cs="Arial"/>
        </w:rPr>
        <w:t xml:space="preserve"> API was deployed to a local Kubernetes cluster using Docker Desktop Kubernetes.</w:t>
      </w:r>
    </w:p>
    <w:p w14:paraId="167FC57A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Kubernetes Resources:</w:t>
      </w:r>
    </w:p>
    <w:p w14:paraId="3EC78A66" w14:textId="77777777" w:rsidR="0028382B" w:rsidRPr="002A2969" w:rsidRDefault="0028382B" w:rsidP="002A2969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Deployment: Manages application pods</w:t>
      </w:r>
    </w:p>
    <w:p w14:paraId="081543EC" w14:textId="77777777" w:rsidR="0028382B" w:rsidRPr="002A2969" w:rsidRDefault="0028382B" w:rsidP="002A2969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Service (</w:t>
      </w:r>
      <w:proofErr w:type="spellStart"/>
      <w:r w:rsidRPr="002A2969">
        <w:rPr>
          <w:rFonts w:ascii="Arial" w:hAnsi="Arial" w:cs="Arial"/>
        </w:rPr>
        <w:t>NodePort</w:t>
      </w:r>
      <w:proofErr w:type="spellEnd"/>
      <w:r w:rsidRPr="002A2969">
        <w:rPr>
          <w:rFonts w:ascii="Arial" w:hAnsi="Arial" w:cs="Arial"/>
        </w:rPr>
        <w:t>): Exposes the API externally</w:t>
      </w:r>
    </w:p>
    <w:p w14:paraId="32DB788C" w14:textId="77777777" w:rsidR="0028382B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The API was successfully accessed via the Kubernetes service endpoint, demonstrating production-ready orchestration.</w:t>
      </w:r>
    </w:p>
    <w:p w14:paraId="4DFE6DA2" w14:textId="77777777" w:rsidR="00A51630" w:rsidRDefault="00A51630" w:rsidP="002A2969">
      <w:pPr>
        <w:spacing w:after="0"/>
        <w:rPr>
          <w:rFonts w:ascii="Arial" w:hAnsi="Arial" w:cs="Arial"/>
        </w:rPr>
      </w:pPr>
    </w:p>
    <w:p w14:paraId="63D987DB" w14:textId="77777777" w:rsidR="00A51630" w:rsidRDefault="00A51630" w:rsidP="002A2969">
      <w:pPr>
        <w:spacing w:after="0"/>
        <w:rPr>
          <w:rFonts w:ascii="Arial" w:hAnsi="Arial" w:cs="Arial"/>
        </w:rPr>
      </w:pPr>
    </w:p>
    <w:p w14:paraId="7A740E3F" w14:textId="77777777" w:rsidR="00A51630" w:rsidRDefault="00A51630" w:rsidP="002A2969">
      <w:pPr>
        <w:spacing w:after="0"/>
        <w:rPr>
          <w:rFonts w:ascii="Arial" w:hAnsi="Arial" w:cs="Arial"/>
        </w:rPr>
      </w:pPr>
    </w:p>
    <w:p w14:paraId="0E18DC2B" w14:textId="77777777" w:rsidR="00A51630" w:rsidRDefault="00A51630" w:rsidP="002A2969">
      <w:pPr>
        <w:spacing w:after="0"/>
        <w:rPr>
          <w:rFonts w:ascii="Arial" w:hAnsi="Arial" w:cs="Arial"/>
        </w:rPr>
      </w:pPr>
    </w:p>
    <w:p w14:paraId="5BACB8A3" w14:textId="77777777" w:rsidR="00A51630" w:rsidRPr="002A2969" w:rsidRDefault="00A51630" w:rsidP="002A2969">
      <w:pPr>
        <w:spacing w:after="0"/>
        <w:rPr>
          <w:rFonts w:ascii="Arial" w:hAnsi="Arial" w:cs="Arial"/>
        </w:rPr>
      </w:pPr>
    </w:p>
    <w:p w14:paraId="28AC5519" w14:textId="4F49AB45" w:rsidR="0028382B" w:rsidRPr="002A2969" w:rsidRDefault="0028382B" w:rsidP="002A2969">
      <w:pPr>
        <w:spacing w:after="0"/>
        <w:rPr>
          <w:rFonts w:ascii="Arial" w:hAnsi="Arial" w:cs="Arial"/>
        </w:rPr>
      </w:pPr>
    </w:p>
    <w:p w14:paraId="7649696F" w14:textId="63F80FB7" w:rsidR="0028382B" w:rsidRPr="00740F83" w:rsidRDefault="0028382B" w:rsidP="00740F83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lastRenderedPageBreak/>
        <w:t>Monitoring &amp; Logging</w:t>
      </w:r>
    </w:p>
    <w:p w14:paraId="1C3CCFAE" w14:textId="77777777" w:rsidR="00740F83" w:rsidRPr="00740F83" w:rsidRDefault="00740F83" w:rsidP="00740F83">
      <w:pPr>
        <w:pStyle w:val="ListParagraph"/>
        <w:spacing w:after="0"/>
        <w:rPr>
          <w:rFonts w:ascii="Arial" w:hAnsi="Arial" w:cs="Arial"/>
          <w:sz w:val="28"/>
          <w:szCs w:val="28"/>
          <w:u w:val="single"/>
        </w:rPr>
      </w:pPr>
    </w:p>
    <w:p w14:paraId="795EC0DB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 xml:space="preserve">Basic monitoring and logging were integrated into the </w:t>
      </w:r>
      <w:proofErr w:type="spellStart"/>
      <w:r w:rsidRPr="002A2969">
        <w:rPr>
          <w:rFonts w:ascii="Arial" w:hAnsi="Arial" w:cs="Arial"/>
        </w:rPr>
        <w:t>FastAPI</w:t>
      </w:r>
      <w:proofErr w:type="spellEnd"/>
      <w:r w:rsidRPr="002A2969">
        <w:rPr>
          <w:rFonts w:ascii="Arial" w:hAnsi="Arial" w:cs="Arial"/>
        </w:rPr>
        <w:t xml:space="preserve"> service.</w:t>
      </w:r>
    </w:p>
    <w:p w14:paraId="43198360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Monitoring Features:</w:t>
      </w:r>
    </w:p>
    <w:p w14:paraId="44D1D06B" w14:textId="77777777" w:rsidR="0028382B" w:rsidRPr="002A2969" w:rsidRDefault="0028382B" w:rsidP="002A2969">
      <w:pPr>
        <w:numPr>
          <w:ilvl w:val="0"/>
          <w:numId w:val="13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Structured request logging (HTTP method, endpoint, status code, latency)</w:t>
      </w:r>
    </w:p>
    <w:p w14:paraId="40356AD8" w14:textId="77777777" w:rsidR="0028382B" w:rsidRPr="002A2969" w:rsidRDefault="0028382B" w:rsidP="002A2969">
      <w:pPr>
        <w:numPr>
          <w:ilvl w:val="0"/>
          <w:numId w:val="13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Health check endpoint (/health)</w:t>
      </w:r>
    </w:p>
    <w:p w14:paraId="5C50AF5E" w14:textId="77777777" w:rsidR="0028382B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These features provide observability and operational insights during deployment.</w:t>
      </w:r>
    </w:p>
    <w:p w14:paraId="1DD1F34E" w14:textId="77777777" w:rsidR="00740F83" w:rsidRDefault="00740F83" w:rsidP="002A2969">
      <w:pPr>
        <w:spacing w:after="0"/>
        <w:rPr>
          <w:rFonts w:ascii="Arial" w:hAnsi="Arial" w:cs="Arial"/>
        </w:rPr>
      </w:pPr>
    </w:p>
    <w:p w14:paraId="2F1D2EA5" w14:textId="77777777" w:rsidR="00740F83" w:rsidRPr="002A2969" w:rsidRDefault="00740F83" w:rsidP="002A2969">
      <w:pPr>
        <w:spacing w:after="0"/>
        <w:rPr>
          <w:rFonts w:ascii="Arial" w:hAnsi="Arial" w:cs="Arial"/>
        </w:rPr>
      </w:pPr>
    </w:p>
    <w:p w14:paraId="1E648D41" w14:textId="74FD3C1C" w:rsidR="0028382B" w:rsidRPr="002A2969" w:rsidRDefault="0028382B" w:rsidP="002A2969">
      <w:pPr>
        <w:spacing w:after="0"/>
        <w:rPr>
          <w:rFonts w:ascii="Arial" w:hAnsi="Arial" w:cs="Arial"/>
        </w:rPr>
      </w:pPr>
    </w:p>
    <w:p w14:paraId="128BC3DE" w14:textId="7349140F" w:rsidR="0028382B" w:rsidRPr="00740F83" w:rsidRDefault="0028382B" w:rsidP="00740F83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t>Architecture Overview</w:t>
      </w:r>
    </w:p>
    <w:p w14:paraId="12EEEEBA" w14:textId="77777777" w:rsidR="00740F83" w:rsidRPr="00740F83" w:rsidRDefault="00740F83" w:rsidP="00740F83">
      <w:pPr>
        <w:pStyle w:val="ListParagraph"/>
        <w:spacing w:after="0"/>
        <w:rPr>
          <w:rFonts w:ascii="Arial" w:hAnsi="Arial" w:cs="Arial"/>
          <w:sz w:val="28"/>
          <w:szCs w:val="28"/>
          <w:u w:val="single"/>
        </w:rPr>
      </w:pPr>
    </w:p>
    <w:p w14:paraId="16E5D98B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Pipeline Flow:</w:t>
      </w:r>
    </w:p>
    <w:p w14:paraId="0AD75E53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 xml:space="preserve">Data → Training → </w:t>
      </w:r>
      <w:proofErr w:type="spellStart"/>
      <w:r w:rsidRPr="002A2969">
        <w:rPr>
          <w:rFonts w:ascii="Arial" w:hAnsi="Arial" w:cs="Arial"/>
        </w:rPr>
        <w:t>MLflow</w:t>
      </w:r>
      <w:proofErr w:type="spellEnd"/>
      <w:r w:rsidRPr="002A2969">
        <w:rPr>
          <w:rFonts w:ascii="Arial" w:hAnsi="Arial" w:cs="Arial"/>
        </w:rPr>
        <w:t xml:space="preserve"> Tracking → </w:t>
      </w:r>
      <w:proofErr w:type="spellStart"/>
      <w:r w:rsidRPr="002A2969">
        <w:rPr>
          <w:rFonts w:ascii="Arial" w:hAnsi="Arial" w:cs="Arial"/>
        </w:rPr>
        <w:t>FastAPI</w:t>
      </w:r>
      <w:proofErr w:type="spellEnd"/>
      <w:r w:rsidRPr="002A2969">
        <w:rPr>
          <w:rFonts w:ascii="Arial" w:hAnsi="Arial" w:cs="Arial"/>
        </w:rPr>
        <w:t xml:space="preserve"> → Docker → Kubernetes → Monitoring</w:t>
      </w:r>
    </w:p>
    <w:p w14:paraId="034A4BCE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This architecture mirrors real-world production ML systems.</w:t>
      </w:r>
    </w:p>
    <w:p w14:paraId="544AD369" w14:textId="0D9341FE" w:rsidR="0028382B" w:rsidRPr="002A2969" w:rsidRDefault="0028382B" w:rsidP="002A2969">
      <w:pPr>
        <w:spacing w:after="0"/>
        <w:rPr>
          <w:rFonts w:ascii="Arial" w:hAnsi="Arial" w:cs="Arial"/>
        </w:rPr>
      </w:pPr>
    </w:p>
    <w:p w14:paraId="559D381D" w14:textId="0489576C" w:rsidR="0028382B" w:rsidRPr="00740F83" w:rsidRDefault="0028382B" w:rsidP="00740F83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t>Results &amp; Discussion</w:t>
      </w:r>
    </w:p>
    <w:p w14:paraId="638F1E46" w14:textId="77777777" w:rsidR="00740F83" w:rsidRPr="00740F83" w:rsidRDefault="00740F83" w:rsidP="00740F83">
      <w:pPr>
        <w:pStyle w:val="ListParagraph"/>
        <w:spacing w:after="0"/>
        <w:rPr>
          <w:rFonts w:ascii="Arial" w:hAnsi="Arial" w:cs="Arial"/>
          <w:sz w:val="28"/>
          <w:szCs w:val="28"/>
          <w:u w:val="single"/>
        </w:rPr>
      </w:pPr>
    </w:p>
    <w:p w14:paraId="0B7EA0A2" w14:textId="77777777" w:rsidR="0028382B" w:rsidRPr="002A2969" w:rsidRDefault="0028382B" w:rsidP="002A2969">
      <w:pPr>
        <w:numPr>
          <w:ilvl w:val="0"/>
          <w:numId w:val="14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The Random Forest model achieved strong predictive performance with high ROC-AUC.</w:t>
      </w:r>
    </w:p>
    <w:p w14:paraId="13E51024" w14:textId="77777777" w:rsidR="0028382B" w:rsidRPr="002A2969" w:rsidRDefault="0028382B" w:rsidP="002A2969">
      <w:pPr>
        <w:numPr>
          <w:ilvl w:val="0"/>
          <w:numId w:val="14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CI/CD automation ensured reproducibility and early failure detection.</w:t>
      </w:r>
    </w:p>
    <w:p w14:paraId="55A8EBC6" w14:textId="77777777" w:rsidR="0028382B" w:rsidRPr="002A2969" w:rsidRDefault="0028382B" w:rsidP="002A2969">
      <w:pPr>
        <w:numPr>
          <w:ilvl w:val="0"/>
          <w:numId w:val="14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Containerization and Kubernetes deployment validated production readiness.</w:t>
      </w:r>
    </w:p>
    <w:p w14:paraId="4C69FBB2" w14:textId="77777777" w:rsidR="0028382B" w:rsidRPr="002A2969" w:rsidRDefault="0028382B" w:rsidP="002A2969">
      <w:pPr>
        <w:numPr>
          <w:ilvl w:val="0"/>
          <w:numId w:val="14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Monitoring enabled basic operational visibility.</w:t>
      </w:r>
    </w:p>
    <w:p w14:paraId="18E9C3AB" w14:textId="6D9F6B8C" w:rsidR="0028382B" w:rsidRPr="002A2969" w:rsidRDefault="0028382B" w:rsidP="002A2969">
      <w:pPr>
        <w:spacing w:after="0"/>
        <w:rPr>
          <w:rFonts w:ascii="Arial" w:hAnsi="Arial" w:cs="Arial"/>
        </w:rPr>
      </w:pPr>
    </w:p>
    <w:p w14:paraId="5B042F17" w14:textId="78C75A72" w:rsidR="0028382B" w:rsidRPr="00740F83" w:rsidRDefault="0028382B" w:rsidP="00740F83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t>Conclusion</w:t>
      </w:r>
    </w:p>
    <w:p w14:paraId="197D58E0" w14:textId="77777777" w:rsidR="00740F83" w:rsidRPr="00740F83" w:rsidRDefault="00740F83" w:rsidP="00740F83">
      <w:pPr>
        <w:pStyle w:val="ListParagraph"/>
        <w:spacing w:after="0"/>
        <w:rPr>
          <w:rFonts w:ascii="Arial" w:hAnsi="Arial" w:cs="Arial"/>
          <w:sz w:val="28"/>
          <w:szCs w:val="28"/>
          <w:u w:val="single"/>
        </w:rPr>
      </w:pPr>
    </w:p>
    <w:p w14:paraId="4A8F797E" w14:textId="77777777" w:rsidR="0028382B" w:rsidRPr="002A2969" w:rsidRDefault="0028382B" w:rsidP="002A2969">
      <w:p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 xml:space="preserve">This project successfully demonstrates an end-to-end </w:t>
      </w:r>
      <w:proofErr w:type="spellStart"/>
      <w:r w:rsidRPr="002A2969">
        <w:rPr>
          <w:rFonts w:ascii="Arial" w:hAnsi="Arial" w:cs="Arial"/>
        </w:rPr>
        <w:t>MLOps</w:t>
      </w:r>
      <w:proofErr w:type="spellEnd"/>
      <w:r w:rsidRPr="002A2969">
        <w:rPr>
          <w:rFonts w:ascii="Arial" w:hAnsi="Arial" w:cs="Arial"/>
        </w:rPr>
        <w:t xml:space="preserve"> pipeline incorporating modern best practices including experiment tracking, CI/CD automation, containerization, orchestration, and monitoring. The system is reproducible, scalable, and production-ready, closely aligning with real-world </w:t>
      </w:r>
      <w:proofErr w:type="spellStart"/>
      <w:r w:rsidRPr="002A2969">
        <w:rPr>
          <w:rFonts w:ascii="Arial" w:hAnsi="Arial" w:cs="Arial"/>
        </w:rPr>
        <w:t>MLOps</w:t>
      </w:r>
      <w:proofErr w:type="spellEnd"/>
      <w:r w:rsidRPr="002A2969">
        <w:rPr>
          <w:rFonts w:ascii="Arial" w:hAnsi="Arial" w:cs="Arial"/>
        </w:rPr>
        <w:t xml:space="preserve"> workflows.</w:t>
      </w:r>
    </w:p>
    <w:p w14:paraId="7D34C570" w14:textId="41395620" w:rsidR="0028382B" w:rsidRPr="002A2969" w:rsidRDefault="0028382B" w:rsidP="002A2969">
      <w:pPr>
        <w:spacing w:after="0"/>
        <w:rPr>
          <w:rFonts w:ascii="Arial" w:hAnsi="Arial" w:cs="Arial"/>
        </w:rPr>
      </w:pPr>
    </w:p>
    <w:p w14:paraId="6C8764C1" w14:textId="481D4E43" w:rsidR="0028382B" w:rsidRPr="00740F83" w:rsidRDefault="0028382B" w:rsidP="00740F83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t>Repository &amp; Artifacts</w:t>
      </w:r>
    </w:p>
    <w:p w14:paraId="43F2791E" w14:textId="77777777" w:rsidR="00740F83" w:rsidRPr="00740F83" w:rsidRDefault="00740F83" w:rsidP="00740F83">
      <w:pPr>
        <w:pStyle w:val="ListParagraph"/>
        <w:spacing w:after="0"/>
        <w:rPr>
          <w:rFonts w:ascii="Arial" w:hAnsi="Arial" w:cs="Arial"/>
          <w:sz w:val="28"/>
          <w:szCs w:val="28"/>
          <w:u w:val="single"/>
        </w:rPr>
      </w:pPr>
    </w:p>
    <w:p w14:paraId="21311EC0" w14:textId="0BED81AE" w:rsidR="0028382B" w:rsidRPr="002A2969" w:rsidRDefault="0028382B" w:rsidP="002A2969">
      <w:pPr>
        <w:numPr>
          <w:ilvl w:val="0"/>
          <w:numId w:val="15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 xml:space="preserve">GitHub Repository: </w:t>
      </w:r>
      <w:r w:rsidRPr="002A2969">
        <w:rPr>
          <w:rFonts w:ascii="Arial" w:hAnsi="Arial" w:cs="Arial"/>
          <w:i/>
          <w:iCs/>
        </w:rPr>
        <w:t>(</w:t>
      </w:r>
      <w:r w:rsidR="00BA1521" w:rsidRPr="00BA1521">
        <w:rPr>
          <w:rFonts w:ascii="Arial" w:hAnsi="Arial" w:cs="Arial"/>
          <w:i/>
          <w:iCs/>
        </w:rPr>
        <w:t>https://github.com/2024aa05458-crypto/heart-disease-mlops</w:t>
      </w:r>
      <w:r w:rsidR="00BA1521">
        <w:rPr>
          <w:rFonts w:ascii="Arial" w:hAnsi="Arial" w:cs="Arial"/>
          <w:i/>
          <w:iCs/>
        </w:rPr>
        <w:t>)</w:t>
      </w:r>
    </w:p>
    <w:p w14:paraId="74756F1C" w14:textId="5E9290AB" w:rsidR="0028382B" w:rsidRPr="002A2969" w:rsidRDefault="0028382B" w:rsidP="002A2969">
      <w:pPr>
        <w:numPr>
          <w:ilvl w:val="0"/>
          <w:numId w:val="15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 xml:space="preserve">Deployed API: Local Kubernetes </w:t>
      </w:r>
      <w:r w:rsidR="00BA1521">
        <w:rPr>
          <w:rFonts w:ascii="Arial" w:hAnsi="Arial" w:cs="Arial"/>
        </w:rPr>
        <w:t xml:space="preserve">(Cluster IP - </w:t>
      </w:r>
      <w:r w:rsidR="00BA1521" w:rsidRPr="00BA1521">
        <w:rPr>
          <w:rFonts w:ascii="Arial" w:hAnsi="Arial" w:cs="Arial"/>
        </w:rPr>
        <w:t>10.96.0.1</w:t>
      </w:r>
      <w:r w:rsidR="00BA1521">
        <w:rPr>
          <w:rFonts w:ascii="Arial" w:hAnsi="Arial" w:cs="Arial"/>
        </w:rPr>
        <w:t xml:space="preserve">, </w:t>
      </w:r>
      <w:proofErr w:type="spellStart"/>
      <w:r w:rsidR="00BA1521">
        <w:rPr>
          <w:rFonts w:ascii="Arial" w:hAnsi="Arial" w:cs="Arial"/>
        </w:rPr>
        <w:t>NodePort</w:t>
      </w:r>
      <w:proofErr w:type="spellEnd"/>
      <w:r w:rsidR="00BA1521">
        <w:rPr>
          <w:rFonts w:ascii="Arial" w:hAnsi="Arial" w:cs="Arial"/>
        </w:rPr>
        <w:t xml:space="preserve"> – 443/</w:t>
      </w:r>
      <w:proofErr w:type="spellStart"/>
      <w:r w:rsidR="00BA1521">
        <w:rPr>
          <w:rFonts w:ascii="Arial" w:hAnsi="Arial" w:cs="Arial"/>
        </w:rPr>
        <w:t>tcp</w:t>
      </w:r>
      <w:proofErr w:type="spellEnd"/>
      <w:r w:rsidR="00BA1521">
        <w:rPr>
          <w:rFonts w:ascii="Arial" w:hAnsi="Arial" w:cs="Arial"/>
        </w:rPr>
        <w:t>)</w:t>
      </w:r>
    </w:p>
    <w:p w14:paraId="58346A53" w14:textId="77777777" w:rsidR="0028382B" w:rsidRDefault="0028382B" w:rsidP="002A2969">
      <w:pPr>
        <w:numPr>
          <w:ilvl w:val="0"/>
          <w:numId w:val="15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Screenshots: Included for CI/CD, API testing, Docker, Kubernetes, and monitoring</w:t>
      </w:r>
    </w:p>
    <w:p w14:paraId="1481A8A9" w14:textId="75A9E7C5" w:rsidR="00BA1521" w:rsidRPr="002A2969" w:rsidRDefault="00BA1521" w:rsidP="002A2969">
      <w:pPr>
        <w:numPr>
          <w:ilvl w:val="0"/>
          <w:numId w:val="15"/>
        </w:num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Youtube</w:t>
      </w:r>
      <w:proofErr w:type="spellEnd"/>
      <w:r>
        <w:rPr>
          <w:rFonts w:ascii="Arial" w:hAnsi="Arial" w:cs="Arial"/>
        </w:rPr>
        <w:t xml:space="preserve"> Explanation Video Link: </w:t>
      </w:r>
    </w:p>
    <w:p w14:paraId="6DDFD462" w14:textId="62BCBCAD" w:rsidR="0028382B" w:rsidRPr="002A2969" w:rsidRDefault="0028382B" w:rsidP="002A2969">
      <w:pPr>
        <w:spacing w:after="0"/>
        <w:rPr>
          <w:rFonts w:ascii="Arial" w:hAnsi="Arial" w:cs="Arial"/>
        </w:rPr>
      </w:pPr>
    </w:p>
    <w:p w14:paraId="3EE39276" w14:textId="1838F4BA" w:rsidR="0028382B" w:rsidRPr="00740F83" w:rsidRDefault="0028382B" w:rsidP="00740F83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8"/>
          <w:szCs w:val="28"/>
          <w:u w:val="single"/>
        </w:rPr>
      </w:pPr>
      <w:r w:rsidRPr="00740F83">
        <w:rPr>
          <w:rFonts w:ascii="Arial" w:hAnsi="Arial" w:cs="Arial"/>
          <w:sz w:val="28"/>
          <w:szCs w:val="28"/>
          <w:u w:val="single"/>
        </w:rPr>
        <w:t>Future Improvements</w:t>
      </w:r>
    </w:p>
    <w:p w14:paraId="5CEA0119" w14:textId="77777777" w:rsidR="00740F83" w:rsidRPr="00740F83" w:rsidRDefault="00740F83" w:rsidP="00740F83">
      <w:pPr>
        <w:pStyle w:val="ListParagraph"/>
        <w:spacing w:after="0"/>
        <w:rPr>
          <w:rFonts w:ascii="Arial" w:hAnsi="Arial" w:cs="Arial"/>
          <w:sz w:val="28"/>
          <w:szCs w:val="28"/>
          <w:u w:val="single"/>
        </w:rPr>
      </w:pPr>
    </w:p>
    <w:p w14:paraId="3B769135" w14:textId="77777777" w:rsidR="0028382B" w:rsidRPr="002A2969" w:rsidRDefault="0028382B" w:rsidP="002A2969">
      <w:pPr>
        <w:numPr>
          <w:ilvl w:val="0"/>
          <w:numId w:val="16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Integration of Prometheus and Grafana for advanced monitoring</w:t>
      </w:r>
    </w:p>
    <w:p w14:paraId="4EAD7E03" w14:textId="77777777" w:rsidR="0028382B" w:rsidRPr="002A2969" w:rsidRDefault="0028382B" w:rsidP="002A2969">
      <w:pPr>
        <w:numPr>
          <w:ilvl w:val="0"/>
          <w:numId w:val="16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Cloud deployment (GKE/EKS/AKS)</w:t>
      </w:r>
    </w:p>
    <w:p w14:paraId="70C8182C" w14:textId="77777777" w:rsidR="0028382B" w:rsidRPr="002A2969" w:rsidRDefault="0028382B" w:rsidP="002A2969">
      <w:pPr>
        <w:numPr>
          <w:ilvl w:val="0"/>
          <w:numId w:val="16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Model drift detection</w:t>
      </w:r>
    </w:p>
    <w:p w14:paraId="47543D14" w14:textId="77777777" w:rsidR="0028382B" w:rsidRPr="002A2969" w:rsidRDefault="0028382B" w:rsidP="002A2969">
      <w:pPr>
        <w:numPr>
          <w:ilvl w:val="0"/>
          <w:numId w:val="16"/>
        </w:numPr>
        <w:spacing w:after="0"/>
        <w:rPr>
          <w:rFonts w:ascii="Arial" w:hAnsi="Arial" w:cs="Arial"/>
        </w:rPr>
      </w:pPr>
      <w:r w:rsidRPr="002A2969">
        <w:rPr>
          <w:rFonts w:ascii="Arial" w:hAnsi="Arial" w:cs="Arial"/>
        </w:rPr>
        <w:t>Automated retraining pipelines</w:t>
      </w:r>
    </w:p>
    <w:p w14:paraId="38F172AE" w14:textId="77777777" w:rsidR="00442F94" w:rsidRPr="002A2969" w:rsidRDefault="00442F94" w:rsidP="002A2969">
      <w:pPr>
        <w:spacing w:after="0"/>
        <w:rPr>
          <w:rFonts w:ascii="Arial" w:hAnsi="Arial" w:cs="Arial"/>
        </w:rPr>
      </w:pPr>
    </w:p>
    <w:sectPr w:rsidR="00442F94" w:rsidRPr="002A2969" w:rsidSect="002819D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492AF" w14:textId="77777777" w:rsidR="00D3031B" w:rsidRDefault="00D3031B" w:rsidP="002819D4">
      <w:pPr>
        <w:spacing w:after="0" w:line="240" w:lineRule="auto"/>
      </w:pPr>
      <w:r>
        <w:separator/>
      </w:r>
    </w:p>
  </w:endnote>
  <w:endnote w:type="continuationSeparator" w:id="0">
    <w:p w14:paraId="4BC4F69A" w14:textId="77777777" w:rsidR="00D3031B" w:rsidRDefault="00D3031B" w:rsidP="00281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4A313" w14:textId="77777777" w:rsidR="00D3031B" w:rsidRDefault="00D3031B" w:rsidP="002819D4">
      <w:pPr>
        <w:spacing w:after="0" w:line="240" w:lineRule="auto"/>
      </w:pPr>
      <w:r>
        <w:separator/>
      </w:r>
    </w:p>
  </w:footnote>
  <w:footnote w:type="continuationSeparator" w:id="0">
    <w:p w14:paraId="13F0E05D" w14:textId="77777777" w:rsidR="00D3031B" w:rsidRDefault="00D3031B" w:rsidP="002819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44BD2"/>
    <w:multiLevelType w:val="multilevel"/>
    <w:tmpl w:val="0102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F3828"/>
    <w:multiLevelType w:val="multilevel"/>
    <w:tmpl w:val="068C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12E7E"/>
    <w:multiLevelType w:val="multilevel"/>
    <w:tmpl w:val="A21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96F3E"/>
    <w:multiLevelType w:val="multilevel"/>
    <w:tmpl w:val="4BB488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36D42C02"/>
    <w:multiLevelType w:val="multilevel"/>
    <w:tmpl w:val="1368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461A7"/>
    <w:multiLevelType w:val="multilevel"/>
    <w:tmpl w:val="43C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75E94"/>
    <w:multiLevelType w:val="multilevel"/>
    <w:tmpl w:val="3AC4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81D5A"/>
    <w:multiLevelType w:val="multilevel"/>
    <w:tmpl w:val="75BA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44E61"/>
    <w:multiLevelType w:val="multilevel"/>
    <w:tmpl w:val="5F4A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14F2A"/>
    <w:multiLevelType w:val="multilevel"/>
    <w:tmpl w:val="6660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D1EEE"/>
    <w:multiLevelType w:val="multilevel"/>
    <w:tmpl w:val="7D66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F0B3C"/>
    <w:multiLevelType w:val="multilevel"/>
    <w:tmpl w:val="3C6C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95684"/>
    <w:multiLevelType w:val="multilevel"/>
    <w:tmpl w:val="A22E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DD4AAA"/>
    <w:multiLevelType w:val="multilevel"/>
    <w:tmpl w:val="2FB6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85A04"/>
    <w:multiLevelType w:val="multilevel"/>
    <w:tmpl w:val="3C76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3F06A9"/>
    <w:multiLevelType w:val="multilevel"/>
    <w:tmpl w:val="5F42F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AC1D98"/>
    <w:multiLevelType w:val="multilevel"/>
    <w:tmpl w:val="1368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032857">
    <w:abstractNumId w:val="2"/>
  </w:num>
  <w:num w:numId="2" w16cid:durableId="1437094638">
    <w:abstractNumId w:val="11"/>
  </w:num>
  <w:num w:numId="3" w16cid:durableId="949386903">
    <w:abstractNumId w:val="6"/>
  </w:num>
  <w:num w:numId="4" w16cid:durableId="453864163">
    <w:abstractNumId w:val="0"/>
  </w:num>
  <w:num w:numId="5" w16cid:durableId="391463298">
    <w:abstractNumId w:val="10"/>
  </w:num>
  <w:num w:numId="6" w16cid:durableId="245842159">
    <w:abstractNumId w:val="15"/>
  </w:num>
  <w:num w:numId="7" w16cid:durableId="919558728">
    <w:abstractNumId w:val="8"/>
  </w:num>
  <w:num w:numId="8" w16cid:durableId="224217952">
    <w:abstractNumId w:val="4"/>
  </w:num>
  <w:num w:numId="9" w16cid:durableId="1098523755">
    <w:abstractNumId w:val="14"/>
  </w:num>
  <w:num w:numId="10" w16cid:durableId="1748264344">
    <w:abstractNumId w:val="13"/>
  </w:num>
  <w:num w:numId="11" w16cid:durableId="1228154636">
    <w:abstractNumId w:val="5"/>
  </w:num>
  <w:num w:numId="12" w16cid:durableId="2006005187">
    <w:abstractNumId w:val="7"/>
  </w:num>
  <w:num w:numId="13" w16cid:durableId="1549301336">
    <w:abstractNumId w:val="1"/>
  </w:num>
  <w:num w:numId="14" w16cid:durableId="1834222874">
    <w:abstractNumId w:val="16"/>
  </w:num>
  <w:num w:numId="15" w16cid:durableId="1784415957">
    <w:abstractNumId w:val="12"/>
  </w:num>
  <w:num w:numId="16" w16cid:durableId="1415468601">
    <w:abstractNumId w:val="9"/>
  </w:num>
  <w:num w:numId="17" w16cid:durableId="19854996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82B"/>
    <w:rsid w:val="000A0649"/>
    <w:rsid w:val="000F5365"/>
    <w:rsid w:val="002819D4"/>
    <w:rsid w:val="0028382B"/>
    <w:rsid w:val="002A2969"/>
    <w:rsid w:val="002B5B4A"/>
    <w:rsid w:val="003149A6"/>
    <w:rsid w:val="00442F94"/>
    <w:rsid w:val="004502C7"/>
    <w:rsid w:val="00561A98"/>
    <w:rsid w:val="00740F83"/>
    <w:rsid w:val="00784638"/>
    <w:rsid w:val="00857206"/>
    <w:rsid w:val="00A51630"/>
    <w:rsid w:val="00A66592"/>
    <w:rsid w:val="00AE1C80"/>
    <w:rsid w:val="00BA1521"/>
    <w:rsid w:val="00C76E1E"/>
    <w:rsid w:val="00D3031B"/>
    <w:rsid w:val="00D7585F"/>
    <w:rsid w:val="00FC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3ECAD"/>
  <w15:chartTrackingRefBased/>
  <w15:docId w15:val="{BEE0B3B6-2E17-411F-8242-6ADD9956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8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8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8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8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8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82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46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8463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2819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9D4"/>
  </w:style>
  <w:style w:type="paragraph" w:styleId="Footer">
    <w:name w:val="footer"/>
    <w:basedOn w:val="Normal"/>
    <w:link w:val="FooterChar"/>
    <w:uiPriority w:val="99"/>
    <w:unhideWhenUsed/>
    <w:rsid w:val="002819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5</Pages>
  <Words>993</Words>
  <Characters>5662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Raghavendar V</dc:creator>
  <cp:keywords/>
  <dc:description/>
  <cp:lastModifiedBy>Raghavendar V</cp:lastModifiedBy>
  <cp:revision>11</cp:revision>
  <cp:lastPrinted>2026-01-04T12:30:00Z</cp:lastPrinted>
  <dcterms:created xsi:type="dcterms:W3CDTF">2026-01-04T12:29:00Z</dcterms:created>
  <dcterms:modified xsi:type="dcterms:W3CDTF">2026-01-04T17:55:00Z</dcterms:modified>
</cp:coreProperties>
</file>