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109 Report: KG-Augmented Generative QA</w:t>
      </w:r>
    </w:p>
    <w:p>
      <w:pPr>
        <w:pStyle w:val="Heading2"/>
      </w:pPr>
      <w:r>
        <w:t>1. Title &amp; Team Details</w:t>
      </w:r>
    </w:p>
    <w:p>
      <w:r>
        <w:t>Project: Knowledge Graph-Augmented Generative QA</w:t>
      </w:r>
    </w:p>
    <w:p>
      <w:r>
        <w:t>Group: 109</w:t>
      </w:r>
    </w:p>
    <w:p>
      <w:r>
        <w:t>Team members:</w:t>
      </w:r>
    </w:p>
    <w:p>
      <w:r>
        <w:t>- Name 1 (Roll No.)</w:t>
      </w:r>
    </w:p>
    <w:p>
      <w:r>
        <w:t>- Name 2 (Roll No.)</w:t>
      </w:r>
    </w:p>
    <w:p>
      <w:r>
        <w:t>- Name 3 (Roll No.)</w:t>
      </w:r>
    </w:p>
    <w:p>
      <w:pPr>
        <w:pStyle w:val="Heading2"/>
      </w:pPr>
      <w:r>
        <w:t>2. Objective</w:t>
      </w:r>
    </w:p>
    <w:p>
      <w:r>
        <w:t>This project builds a lightweight knowledge graph-augmented question answering system using Neo4j and a local open-source language model. It ingests text passages into a Neo4j knowledge graph, translates natural language questions into Cypher queries, retrieves supporting facts, and generates answers using a local LLM.</w:t>
      </w:r>
    </w:p>
    <w:p>
      <w:pPr>
        <w:pStyle w:val="Heading2"/>
      </w:pPr>
      <w:r>
        <w:t>3. Project Components</w:t>
      </w:r>
    </w:p>
    <w:p>
      <w:r>
        <w:t>The repository contains the following components:</w:t>
      </w:r>
    </w:p>
    <w:p>
      <w:pPr>
        <w:pStyle w:val="ListBullet"/>
      </w:pPr>
      <w:r>
        <w:t>backend/ - FastAPI application</w:t>
      </w:r>
    </w:p>
    <w:p>
      <w:pPr>
        <w:pStyle w:val="ListBullet"/>
      </w:pPr>
      <w:r>
        <w:t>kg/ - Neo4j client and ingestion logic</w:t>
      </w:r>
    </w:p>
    <w:p>
      <w:pPr>
        <w:pStyle w:val="ListBullet"/>
      </w:pPr>
      <w:r>
        <w:t>llm/ - answer generation module</w:t>
      </w:r>
    </w:p>
    <w:p>
      <w:pPr>
        <w:pStyle w:val="ListBullet"/>
      </w:pPr>
      <w:r>
        <w:t>scripts/ - data preparation and ingestion scripts</w:t>
      </w:r>
    </w:p>
    <w:p>
      <w:pPr>
        <w:pStyle w:val="ListBullet"/>
      </w:pPr>
      <w:r>
        <w:t>data/org_passages.csv - generated corpus</w:t>
      </w:r>
    </w:p>
    <w:p>
      <w:pPr>
        <w:pStyle w:val="ListBullet"/>
      </w:pPr>
      <w:r>
        <w:t>README.md - setup and usage instructions</w:t>
      </w:r>
    </w:p>
    <w:p>
      <w:pPr>
        <w:pStyle w:val="Heading2"/>
      </w:pPr>
      <w:r>
        <w:t>4. Setup Instructions</w:t>
      </w:r>
    </w:p>
    <w:p>
      <w:r>
        <w:t>Environment: Python 3.9+ and Neo4j Desktop (or another running Neo4j instance).</w:t>
      </w:r>
    </w:p>
    <w:p>
      <w:r>
        <w:t>Steps:</w:t>
      </w:r>
    </w:p>
    <w:p>
      <w:pPr>
        <w:pStyle w:val="ListNumber"/>
      </w:pPr>
      <w:r>
        <w:t>1. Create and activate a virtual environment.</w:t>
      </w:r>
    </w:p>
    <w:p>
      <w:pPr>
        <w:pStyle w:val="ListNumber"/>
      </w:pPr>
      <w:r>
        <w:t>2. Install required packages: python -m pip install -r requirements.txt</w:t>
      </w:r>
    </w:p>
    <w:p>
      <w:pPr>
        <w:pStyle w:val="ListNumber"/>
      </w:pPr>
      <w:r>
        <w:t>3. (Optional) Install Streamlit for UI: python -m pip install streamlit</w:t>
      </w:r>
    </w:p>
    <w:p>
      <w:pPr>
        <w:pStyle w:val="ListNumber"/>
      </w:pPr>
      <w:r>
        <w:t>4. Start Neo4j and set environment variables: NEO4J_URI, NEO4J_USER, NEO4J_PASSWORD, NEO4J_DATABASE</w:t>
      </w:r>
    </w:p>
    <w:p>
      <w:pPr>
        <w:pStyle w:val="Heading2"/>
      </w:pPr>
      <w:r>
        <w:t>5. LLM Details</w:t>
      </w:r>
    </w:p>
    <w:p>
      <w:r>
        <w:t>The project uses the open-source GPT-2 model via Hugging Face transformers. GPT-2 is free to download and run locally. The model files are not included in requirements and are downloaded automatically on first use.</w:t>
      </w:r>
    </w:p>
    <w:p>
      <w:pPr>
        <w:pStyle w:val="Heading2"/>
      </w:pPr>
      <w:r>
        <w:t>6. How to Run</w:t>
      </w:r>
    </w:p>
    <w:p>
      <w:r>
        <w:t>The main commands are:</w:t>
      </w:r>
    </w:p>
    <w:p>
      <w:pPr>
        <w:pStyle w:val="ListNumber"/>
      </w:pPr>
      <w:r>
        <w:t>1. python prepare_data.py</w:t>
      </w:r>
    </w:p>
    <w:p>
      <w:pPr>
        <w:pStyle w:val="ListNumber"/>
      </w:pPr>
      <w:r>
        <w:t>2. python build_index.py</w:t>
      </w:r>
    </w:p>
    <w:p>
      <w:pPr>
        <w:pStyle w:val="ListNumber"/>
      </w:pPr>
      <w:r>
        <w:t>3. python -m uvicorn backend.main:app --reload --port 8000</w:t>
      </w:r>
    </w:p>
    <w:p>
      <w:pPr>
        <w:pStyle w:val="ListNumber"/>
      </w:pPr>
      <w:r>
        <w:t>4. Optional: streamlit run app.py</w:t>
      </w:r>
    </w:p>
    <w:p>
      <w:pPr>
        <w:pStyle w:val="ListNumber"/>
      </w:pPr>
      <w:r>
        <w:t>5. Query the API using curl or browser: http://127.0.0.1:8000/query?question=...</w:t>
      </w:r>
    </w:p>
    <w:p>
      <w:pPr>
        <w:pStyle w:val="Heading2"/>
      </w:pPr>
      <w:r>
        <w:t>7. Dataset Description</w:t>
      </w:r>
    </w:p>
    <w:p>
      <w:r>
        <w:t>The dataset file data/org_passages.csv contains synthetic corporate passages used to populate the knowledge graph. It includes organizational facts and relationships for the QA system.</w:t>
      </w:r>
    </w:p>
    <w:p>
      <w:pPr>
        <w:pStyle w:val="Heading2"/>
      </w:pPr>
      <w:r>
        <w:t>8. Results</w:t>
      </w:r>
    </w:p>
    <w:p>
      <w:r>
        <w:t>Sample queries and outputs should be captured during execution. Example: asking "Who is the CEO of the company?" returns a generated answer along with retrieved supporting facts and the translated Cypher query.</w:t>
      </w:r>
    </w:p>
    <w:p>
      <w:pPr>
        <w:pStyle w:val="Heading2"/>
      </w:pPr>
      <w:r>
        <w:t>9. Screenshots / Evidence</w:t>
      </w:r>
    </w:p>
    <w:p>
      <w:r>
        <w:t>Include screenshots showing:</w:t>
      </w:r>
    </w:p>
    <w:p>
      <w:pPr>
        <w:pStyle w:val="ListBullet"/>
      </w:pPr>
      <w:r>
        <w:t>- Neo4j Desktop with the corporg database running</w:t>
      </w:r>
    </w:p>
    <w:p>
      <w:pPr>
        <w:pStyle w:val="ListBullet"/>
      </w:pPr>
      <w:r>
        <w:t>- build_index.py completion</w:t>
      </w:r>
    </w:p>
    <w:p>
      <w:pPr>
        <w:pStyle w:val="ListBullet"/>
      </w:pPr>
      <w:r>
        <w:t>- backend running on uvicorn</w:t>
      </w:r>
    </w:p>
    <w:p>
      <w:pPr>
        <w:pStyle w:val="ListBullet"/>
      </w:pPr>
      <w:r>
        <w:t>- sample query response from the API or Streamlit UI</w:t>
      </w:r>
    </w:p>
    <w:p>
      <w:pPr>
        <w:pStyle w:val="Heading2"/>
      </w:pPr>
      <w:r>
        <w:t>10. Limitations / Notes</w:t>
      </w:r>
    </w:p>
    <w:p>
      <w:r>
        <w:t>The NL-to-Cypher translator is rule-based and works best for simple question patterns. The default GPT-2 model is lightweight and may produce basic answers. spaCy and Streamlit are optional and can be skipped if the environment does not support them.</w:t>
      </w:r>
    </w:p>
    <w:p>
      <w:pPr>
        <w:pStyle w:val="Heading2"/>
      </w:pPr>
      <w:r>
        <w:t>11. Files Included in ZIP</w:t>
      </w:r>
    </w:p>
    <w:p>
      <w:r>
        <w:t>The ZIP file should include:</w:t>
      </w:r>
    </w:p>
    <w:p>
      <w:pPr>
        <w:pStyle w:val="ListBullet"/>
      </w:pPr>
      <w:r>
        <w:t>- README.md</w:t>
      </w:r>
    </w:p>
    <w:p>
      <w:pPr>
        <w:pStyle w:val="ListBullet"/>
      </w:pPr>
      <w:r>
        <w:t>- requirements.txt</w:t>
      </w:r>
    </w:p>
    <w:p>
      <w:pPr>
        <w:pStyle w:val="ListBullet"/>
      </w:pPr>
      <w:r>
        <w:t>- app.py, build_index.py, evaluate.py, prepare_data.py, nl2cypher.py</w:t>
      </w:r>
    </w:p>
    <w:p>
      <w:pPr>
        <w:pStyle w:val="ListBullet"/>
      </w:pPr>
      <w:r>
        <w:t>- backend/, kg/, llm/, scripts/</w:t>
      </w:r>
    </w:p>
    <w:p>
      <w:pPr>
        <w:pStyle w:val="ListBullet"/>
      </w:pPr>
      <w:r>
        <w:t>- data/org_passages.csv</w:t>
      </w:r>
    </w:p>
    <w:p>
      <w:pPr>
        <w:pStyle w:val="ListBullet"/>
      </w:pPr>
      <w:r>
        <w:t>- eval/sample_queries.txt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