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45A7" w14:textId="35B3CE70" w:rsidR="00BF456B" w:rsidRDefault="00BF456B" w:rsidP="00BF456B">
      <w:pPr>
        <w:pStyle w:val="Heading1"/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</w:t>
      </w:r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</w:t>
      </w:r>
    </w:p>
    <w:p w14:paraId="31B71137" w14:textId="652C08ED" w:rsidR="007A6204" w:rsidRDefault="004C3D8F" w:rsidP="007A6204">
      <w:pPr>
        <w:pStyle w:val="ListParagraph"/>
        <w:numPr>
          <w:ilvl w:val="0"/>
          <w:numId w:val="1"/>
        </w:numPr>
      </w:pPr>
      <w:r w:rsidRPr="004C3D8F">
        <w:rPr>
          <w:noProof/>
        </w:rPr>
        <w:drawing>
          <wp:inline distT="0" distB="0" distL="0" distR="0" wp14:anchorId="655F639B" wp14:editId="253B7325">
            <wp:extent cx="5943600" cy="151130"/>
            <wp:effectExtent l="0" t="0" r="0" b="1270"/>
            <wp:docPr id="10556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9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1AD0" w14:textId="51FE8487" w:rsidR="005E72D4" w:rsidRDefault="005E72D4" w:rsidP="005E72D4">
      <w:pPr>
        <w:pStyle w:val="ListParagraph"/>
      </w:pPr>
      <w:r>
        <w:t>We used echo command to add text to a file while also creating a new file.</w:t>
      </w:r>
    </w:p>
    <w:p w14:paraId="21EDA95D" w14:textId="77777777" w:rsidR="005E72D4" w:rsidRDefault="005E72D4" w:rsidP="005E72D4">
      <w:pPr>
        <w:pStyle w:val="ListParagraph"/>
      </w:pPr>
    </w:p>
    <w:p w14:paraId="159577A5" w14:textId="537D6DB5" w:rsidR="004C3D8F" w:rsidRDefault="004C3D8F" w:rsidP="007A6204">
      <w:pPr>
        <w:pStyle w:val="ListParagraph"/>
        <w:numPr>
          <w:ilvl w:val="0"/>
          <w:numId w:val="1"/>
        </w:numPr>
      </w:pPr>
      <w:r>
        <w:t xml:space="preserve">  </w:t>
      </w:r>
      <w:r w:rsidRPr="004C3D8F">
        <w:rPr>
          <w:noProof/>
        </w:rPr>
        <w:drawing>
          <wp:inline distT="0" distB="0" distL="0" distR="0" wp14:anchorId="0DE6A507" wp14:editId="5D0D96B5">
            <wp:extent cx="5943600" cy="141605"/>
            <wp:effectExtent l="0" t="0" r="0" b="0"/>
            <wp:docPr id="11135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5C71" w14:textId="6DC47BBB" w:rsidR="005E72D4" w:rsidRDefault="005E72D4" w:rsidP="005E72D4">
      <w:pPr>
        <w:pStyle w:val="ListParagraph"/>
      </w:pPr>
      <w:r>
        <w:t xml:space="preserve">Ln command is used to create a hard link to an existing file. Hard links have same </w:t>
      </w:r>
      <w:proofErr w:type="spellStart"/>
      <w:r>
        <w:t>inode</w:t>
      </w:r>
      <w:proofErr w:type="spellEnd"/>
      <w:r>
        <w:t xml:space="preserve"> as original files.</w:t>
      </w:r>
    </w:p>
    <w:p w14:paraId="102231CC" w14:textId="77777777" w:rsidR="005E72D4" w:rsidRDefault="005E72D4" w:rsidP="005E72D4">
      <w:pPr>
        <w:pStyle w:val="ListParagraph"/>
      </w:pPr>
    </w:p>
    <w:p w14:paraId="6A2746F5" w14:textId="461AC26A" w:rsidR="004C3D8F" w:rsidRDefault="004C3D8F" w:rsidP="007A6204">
      <w:pPr>
        <w:pStyle w:val="ListParagraph"/>
        <w:numPr>
          <w:ilvl w:val="0"/>
          <w:numId w:val="1"/>
        </w:numPr>
      </w:pPr>
      <w:r>
        <w:t xml:space="preserve">  </w:t>
      </w:r>
      <w:r w:rsidRPr="004C3D8F">
        <w:rPr>
          <w:noProof/>
        </w:rPr>
        <w:drawing>
          <wp:inline distT="0" distB="0" distL="0" distR="0" wp14:anchorId="0BA14017" wp14:editId="52F09B3C">
            <wp:extent cx="5943600" cy="139700"/>
            <wp:effectExtent l="0" t="0" r="0" b="0"/>
            <wp:docPr id="25610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9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347B" w14:textId="2F5C75D5" w:rsidR="005E72D4" w:rsidRDefault="005E72D4" w:rsidP="005E72D4">
      <w:pPr>
        <w:pStyle w:val="ListParagraph"/>
      </w:pPr>
      <w:r>
        <w:t xml:space="preserve">Ln -s command is used to create symbolic or soft links to a file. These links have a different </w:t>
      </w:r>
      <w:proofErr w:type="spellStart"/>
      <w:r>
        <w:t>inode</w:t>
      </w:r>
      <w:proofErr w:type="spellEnd"/>
      <w:r>
        <w:t xml:space="preserve"> that the original file and can even be created across directories.</w:t>
      </w:r>
    </w:p>
    <w:p w14:paraId="5A733C54" w14:textId="77777777" w:rsidR="005E72D4" w:rsidRDefault="005E72D4" w:rsidP="005E72D4">
      <w:pPr>
        <w:pStyle w:val="ListParagraph"/>
      </w:pPr>
    </w:p>
    <w:p w14:paraId="1964E9B6" w14:textId="6D287816" w:rsidR="004C3D8F" w:rsidRDefault="004C3D8F" w:rsidP="007A6204">
      <w:pPr>
        <w:pStyle w:val="ListParagraph"/>
        <w:numPr>
          <w:ilvl w:val="0"/>
          <w:numId w:val="1"/>
        </w:numPr>
      </w:pPr>
      <w:r>
        <w:t xml:space="preserve"> </w:t>
      </w:r>
      <w:r w:rsidRPr="004C3D8F">
        <w:rPr>
          <w:noProof/>
        </w:rPr>
        <w:drawing>
          <wp:inline distT="0" distB="0" distL="0" distR="0" wp14:anchorId="4493D476" wp14:editId="6494E44F">
            <wp:extent cx="5943600" cy="722630"/>
            <wp:effectExtent l="0" t="0" r="0" b="1270"/>
            <wp:docPr id="192421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0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7494" w14:textId="0849139E" w:rsidR="005E72D4" w:rsidRDefault="005E72D4" w:rsidP="005E72D4">
      <w:pPr>
        <w:pStyle w:val="ListParagraph"/>
      </w:pPr>
      <w:r>
        <w:t xml:space="preserve">We used the ls command to display the </w:t>
      </w:r>
      <w:proofErr w:type="spellStart"/>
      <w:r>
        <w:t>inodes</w:t>
      </w:r>
      <w:proofErr w:type="spellEnd"/>
      <w:r>
        <w:t xml:space="preserve"> of all the files with the new links that we created. </w:t>
      </w:r>
    </w:p>
    <w:p w14:paraId="7754D51B" w14:textId="77777777" w:rsidR="005E72D4" w:rsidRDefault="005E72D4" w:rsidP="005E72D4">
      <w:pPr>
        <w:pStyle w:val="ListParagraph"/>
      </w:pPr>
    </w:p>
    <w:p w14:paraId="7ECFD0C2" w14:textId="6005ED4E" w:rsidR="005E72D4" w:rsidRDefault="004C3D8F" w:rsidP="005E72D4">
      <w:pPr>
        <w:pStyle w:val="ListParagraph"/>
        <w:numPr>
          <w:ilvl w:val="0"/>
          <w:numId w:val="1"/>
        </w:numPr>
      </w:pPr>
      <w:r>
        <w:t xml:space="preserve">  </w:t>
      </w:r>
      <w:r w:rsidR="005E72D4">
        <w:t xml:space="preserve">We note that the original file sample_data.txt and sample_hard.txt share the same </w:t>
      </w:r>
      <w:proofErr w:type="spellStart"/>
      <w:r w:rsidR="005E72D4">
        <w:t>inode</w:t>
      </w:r>
      <w:proofErr w:type="spellEnd"/>
      <w:r w:rsidR="005E72D4">
        <w:t xml:space="preserve"> numbers because hard links refer to the same disk locations. However, symbolic links have different </w:t>
      </w:r>
      <w:proofErr w:type="spellStart"/>
      <w:r w:rsidR="005E72D4">
        <w:t>inode</w:t>
      </w:r>
      <w:proofErr w:type="spellEnd"/>
      <w:r w:rsidR="005E72D4">
        <w:t xml:space="preserve"> numbers they only store the file path for original files.</w:t>
      </w:r>
    </w:p>
    <w:p w14:paraId="2F7B82A0" w14:textId="77777777" w:rsidR="005E72D4" w:rsidRDefault="005E72D4" w:rsidP="005E72D4"/>
    <w:p w14:paraId="43D65F1C" w14:textId="5F1B6429" w:rsidR="005E72D4" w:rsidRDefault="004C3D8F" w:rsidP="005E72D4">
      <w:pPr>
        <w:pStyle w:val="ListParagraph"/>
        <w:numPr>
          <w:ilvl w:val="0"/>
          <w:numId w:val="1"/>
        </w:numPr>
      </w:pPr>
      <w:r>
        <w:t xml:space="preserve"> </w:t>
      </w:r>
      <w:r w:rsidRPr="004C3D8F">
        <w:rPr>
          <w:noProof/>
        </w:rPr>
        <w:drawing>
          <wp:inline distT="0" distB="0" distL="0" distR="0" wp14:anchorId="2DB9E415" wp14:editId="34DE8CAF">
            <wp:extent cx="5943600" cy="266700"/>
            <wp:effectExtent l="0" t="0" r="0" b="0"/>
            <wp:docPr id="4464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DB2C" w14:textId="77777777" w:rsidR="005E72D4" w:rsidRDefault="005E72D4" w:rsidP="005E72D4">
      <w:pPr>
        <w:pStyle w:val="ListParagraph"/>
      </w:pPr>
    </w:p>
    <w:p w14:paraId="49292DA4" w14:textId="0B1E4A58" w:rsidR="005E72D4" w:rsidRDefault="005E72D4" w:rsidP="005E72D4">
      <w:pPr>
        <w:pStyle w:val="ListParagraph"/>
      </w:pPr>
      <w:r>
        <w:t>The ls -l command along with file name is used to display the file’s permissions, ownership, group, size and timestamps.</w:t>
      </w:r>
    </w:p>
    <w:p w14:paraId="18E3951D" w14:textId="77777777" w:rsidR="005E72D4" w:rsidRDefault="005E72D4" w:rsidP="005E72D4">
      <w:pPr>
        <w:pStyle w:val="ListParagraph"/>
      </w:pPr>
    </w:p>
    <w:p w14:paraId="67BFDFFA" w14:textId="35228E21" w:rsidR="004C3D8F" w:rsidRDefault="004C3D8F" w:rsidP="007A6204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4C3D8F">
        <w:rPr>
          <w:noProof/>
        </w:rPr>
        <w:drawing>
          <wp:inline distT="0" distB="0" distL="0" distR="0" wp14:anchorId="09B362E1" wp14:editId="5BF4DF09">
            <wp:extent cx="5943600" cy="269240"/>
            <wp:effectExtent l="0" t="0" r="0" b="0"/>
            <wp:docPr id="10023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4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5B7E" w14:textId="12913D26" w:rsidR="005E72D4" w:rsidRDefault="005E72D4" w:rsidP="005E72D4">
      <w:pPr>
        <w:pStyle w:val="ListParagraph"/>
      </w:pPr>
      <w:r>
        <w:t>Here we used du -</w:t>
      </w:r>
      <w:proofErr w:type="spellStart"/>
      <w:r>
        <w:t>sh</w:t>
      </w:r>
      <w:proofErr w:type="spellEnd"/>
      <w:r>
        <w:t xml:space="preserve"> command to check disk usage. Be careful while typing this </w:t>
      </w:r>
      <w:r w:rsidR="00DF45D8">
        <w:t>command</w:t>
      </w:r>
      <w:r>
        <w:t xml:space="preserve"> as </w:t>
      </w:r>
      <w:r w:rsidR="00DF45D8">
        <w:t>using only ‘-h’ instead of ‘-</w:t>
      </w:r>
      <w:proofErr w:type="spellStart"/>
      <w:r w:rsidR="00DF45D8">
        <w:t>sh</w:t>
      </w:r>
      <w:proofErr w:type="spellEnd"/>
      <w:r w:rsidR="00DF45D8">
        <w:t>’ can result in an extremely lengthy answer which is very confusing to interpret. The “s” here signifies summary.</w:t>
      </w:r>
    </w:p>
    <w:p w14:paraId="7F209771" w14:textId="77777777" w:rsidR="00DF45D8" w:rsidRDefault="00DF45D8" w:rsidP="005E72D4">
      <w:pPr>
        <w:pStyle w:val="ListParagraph"/>
      </w:pPr>
    </w:p>
    <w:p w14:paraId="6FEF2C71" w14:textId="13710560" w:rsidR="00DF45D8" w:rsidRDefault="004C3D8F" w:rsidP="00DF45D8">
      <w:pPr>
        <w:pStyle w:val="ListParagraph"/>
        <w:numPr>
          <w:ilvl w:val="0"/>
          <w:numId w:val="1"/>
        </w:numPr>
      </w:pPr>
      <w:r>
        <w:t xml:space="preserve">   </w:t>
      </w:r>
      <w:r w:rsidRPr="004C3D8F">
        <w:rPr>
          <w:noProof/>
        </w:rPr>
        <w:drawing>
          <wp:inline distT="0" distB="0" distL="0" distR="0" wp14:anchorId="76806B76" wp14:editId="33498564">
            <wp:extent cx="5943600" cy="3927475"/>
            <wp:effectExtent l="0" t="0" r="0" b="0"/>
            <wp:docPr id="535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3E6" w14:textId="1801936E" w:rsidR="00DF45D8" w:rsidRDefault="00DF45D8" w:rsidP="00DF45D8">
      <w:pPr>
        <w:pStyle w:val="ListParagraph"/>
      </w:pPr>
      <w:r>
        <w:t>The ls -</w:t>
      </w:r>
      <w:proofErr w:type="spellStart"/>
      <w:r>
        <w:t>lh</w:t>
      </w:r>
      <w:proofErr w:type="spellEnd"/>
      <w:r>
        <w:t xml:space="preserve"> command is used t display a list of files and directories along with their size, permissions, timestamp, owner, group.</w:t>
      </w:r>
    </w:p>
    <w:p w14:paraId="7935DB34" w14:textId="77777777" w:rsidR="00DF45D8" w:rsidRDefault="00DF45D8" w:rsidP="00DF45D8">
      <w:pPr>
        <w:pStyle w:val="ListParagraph"/>
      </w:pPr>
    </w:p>
    <w:p w14:paraId="59E7906F" w14:textId="590921CE" w:rsidR="004C3D8F" w:rsidRDefault="004C3D8F" w:rsidP="007A6204">
      <w:pPr>
        <w:pStyle w:val="ListParagraph"/>
        <w:numPr>
          <w:ilvl w:val="0"/>
          <w:numId w:val="1"/>
        </w:numPr>
      </w:pPr>
      <w:r>
        <w:t xml:space="preserve"> </w:t>
      </w:r>
      <w:r w:rsidRPr="004C3D8F">
        <w:rPr>
          <w:noProof/>
        </w:rPr>
        <w:drawing>
          <wp:inline distT="0" distB="0" distL="0" distR="0" wp14:anchorId="4E62C928" wp14:editId="5C9B25D7">
            <wp:extent cx="5943600" cy="396240"/>
            <wp:effectExtent l="0" t="0" r="0" b="3810"/>
            <wp:docPr id="20785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13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C767" w14:textId="3A76A66B" w:rsidR="00DF45D8" w:rsidRDefault="00DF45D8" w:rsidP="00DF45D8">
      <w:pPr>
        <w:pStyle w:val="ListParagraph"/>
      </w:pPr>
      <w:r>
        <w:t>The rm command is used to delete the sample_soft.txt file that signifies the soft link. The cat command is used to confirm that the original file remains unaffected even when we delete the soft link file.</w:t>
      </w:r>
    </w:p>
    <w:p w14:paraId="0585179C" w14:textId="27865E52" w:rsidR="004C3D8F" w:rsidRDefault="004C3D8F" w:rsidP="007A6204">
      <w:pPr>
        <w:pStyle w:val="ListParagraph"/>
        <w:numPr>
          <w:ilvl w:val="0"/>
          <w:numId w:val="1"/>
        </w:numPr>
      </w:pPr>
      <w:r>
        <w:lastRenderedPageBreak/>
        <w:t xml:space="preserve">   </w:t>
      </w:r>
      <w:r w:rsidRPr="004C3D8F">
        <w:rPr>
          <w:noProof/>
        </w:rPr>
        <w:drawing>
          <wp:inline distT="0" distB="0" distL="0" distR="0" wp14:anchorId="68DD28BB" wp14:editId="395C9F21">
            <wp:extent cx="5943600" cy="3695700"/>
            <wp:effectExtent l="0" t="0" r="0" b="0"/>
            <wp:docPr id="59189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94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5D5F" w14:textId="063B198C" w:rsidR="004C3D8F" w:rsidRDefault="004C3D8F" w:rsidP="004C3D8F">
      <w:pPr>
        <w:pStyle w:val="ListParagraph"/>
      </w:pPr>
      <w:r w:rsidRPr="004C3D8F">
        <w:rPr>
          <w:noProof/>
        </w:rPr>
        <w:drawing>
          <wp:inline distT="0" distB="0" distL="0" distR="0" wp14:anchorId="244FC0B7" wp14:editId="431FCDE6">
            <wp:extent cx="5943600" cy="3196590"/>
            <wp:effectExtent l="0" t="0" r="0" b="3810"/>
            <wp:docPr id="19998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0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36E" w14:textId="43D3E769" w:rsidR="00DF45D8" w:rsidRDefault="00DF45D8" w:rsidP="004C3D8F">
      <w:pPr>
        <w:pStyle w:val="ListParagraph"/>
      </w:pPr>
      <w:r>
        <w:t xml:space="preserve">The du -h command shows a list of all files and directories currently using the disk space and how much exactly each one is using. And the </w:t>
      </w:r>
      <w:proofErr w:type="spellStart"/>
      <w:r>
        <w:t>df</w:t>
      </w:r>
      <w:proofErr w:type="spellEnd"/>
      <w:r>
        <w:t xml:space="preserve"> -h command shows us the disk usage by filesystem. Both can be used to analyse the disk space usage.</w:t>
      </w:r>
    </w:p>
    <w:p w14:paraId="3CD509C8" w14:textId="77777777" w:rsidR="00DF45D8" w:rsidRDefault="00DF45D8" w:rsidP="004C3D8F">
      <w:pPr>
        <w:pStyle w:val="ListParagraph"/>
      </w:pPr>
    </w:p>
    <w:p w14:paraId="06A364EE" w14:textId="1AEDAA09" w:rsidR="004C3D8F" w:rsidRPr="007A6204" w:rsidRDefault="004C3D8F" w:rsidP="004C3D8F">
      <w:pPr>
        <w:pStyle w:val="ListParagraph"/>
      </w:pPr>
    </w:p>
    <w:p w14:paraId="78299B6E" w14:textId="77777777" w:rsidR="00BF456B" w:rsidRDefault="00BF456B"/>
    <w:sectPr w:rsidR="00BF4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430B4"/>
    <w:multiLevelType w:val="hybridMultilevel"/>
    <w:tmpl w:val="81B804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44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6B"/>
    <w:rsid w:val="00211008"/>
    <w:rsid w:val="004977E7"/>
    <w:rsid w:val="004B2A86"/>
    <w:rsid w:val="004C3D8F"/>
    <w:rsid w:val="005E72D4"/>
    <w:rsid w:val="007A6204"/>
    <w:rsid w:val="00BF456B"/>
    <w:rsid w:val="00D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80C0"/>
  <w15:chartTrackingRefBased/>
  <w15:docId w15:val="{F70EF293-BF4B-4231-A4F9-55D8D65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3</cp:revision>
  <dcterms:created xsi:type="dcterms:W3CDTF">2025-12-30T23:02:00Z</dcterms:created>
  <dcterms:modified xsi:type="dcterms:W3CDTF">2025-12-31T00:32:00Z</dcterms:modified>
</cp:coreProperties>
</file>