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2E61" w14:textId="77777777" w:rsidR="007E0014" w:rsidRPr="00F718A9" w:rsidRDefault="009A2BF9" w:rsidP="00A412EF">
      <w:pPr>
        <w:jc w:val="center"/>
        <w:rPr>
          <w:rFonts w:ascii="Times New Roman" w:hAnsi="Times New Roman" w:cs="Times New Roman"/>
          <w:sz w:val="40"/>
          <w:szCs w:val="40"/>
        </w:rPr>
      </w:pPr>
      <w:proofErr w:type="spellStart"/>
      <w:r>
        <w:rPr>
          <w:rFonts w:ascii="Times New Roman" w:hAnsi="Times New Roman" w:cs="Times New Roman"/>
          <w:sz w:val="40"/>
          <w:szCs w:val="40"/>
        </w:rPr>
        <w:t>Merge</w:t>
      </w:r>
      <w:r w:rsidR="002162B0" w:rsidRPr="00F718A9">
        <w:rPr>
          <w:rFonts w:ascii="Times New Roman" w:hAnsi="Times New Roman" w:cs="Times New Roman"/>
          <w:sz w:val="40"/>
          <w:szCs w:val="40"/>
        </w:rPr>
        <w:t>Sort</w:t>
      </w:r>
      <w:proofErr w:type="spellEnd"/>
      <w:r w:rsidR="002162B0" w:rsidRPr="00F718A9">
        <w:rPr>
          <w:rFonts w:ascii="Times New Roman" w:hAnsi="Times New Roman" w:cs="Times New Roman"/>
          <w:sz w:val="40"/>
          <w:szCs w:val="40"/>
        </w:rPr>
        <w:t xml:space="preserve"> Demo</w:t>
      </w:r>
    </w:p>
    <w:p w14:paraId="62C1060B" w14:textId="77777777" w:rsidR="002162B0" w:rsidRDefault="002162B0" w:rsidP="00A412EF">
      <w:pPr>
        <w:rPr>
          <w:rFonts w:ascii="Times New Roman" w:hAnsi="Times New Roman" w:cs="Times New Roman"/>
        </w:rPr>
      </w:pPr>
    </w:p>
    <w:p w14:paraId="2211C6CA" w14:textId="77777777" w:rsidR="00F718A9" w:rsidRDefault="00A412EF"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r w:rsidR="001628EA">
        <w:rPr>
          <w:rFonts w:ascii="Times New Roman" w:eastAsia="Times New Roman" w:hAnsi="Times New Roman" w:cs="Times New Roman"/>
          <w:color w:val="333333"/>
          <w:sz w:val="24"/>
          <w:szCs w:val="24"/>
        </w:rPr>
        <w:t>m</w:t>
      </w:r>
      <w:r w:rsidR="009A2BF9">
        <w:rPr>
          <w:rFonts w:ascii="Times New Roman" w:eastAsia="Times New Roman" w:hAnsi="Times New Roman" w:cs="Times New Roman"/>
          <w:color w:val="333333"/>
          <w:sz w:val="24"/>
          <w:szCs w:val="24"/>
        </w:rPr>
        <w:t>erge</w:t>
      </w:r>
      <w:r w:rsidR="001628EA">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ort algorithm</w:t>
      </w:r>
      <w:r w:rsidRPr="001628EA">
        <w:rPr>
          <w:rFonts w:ascii="Times New Roman" w:eastAsia="Times New Roman" w:hAnsi="Times New Roman" w:cs="Times New Roman"/>
          <w:color w:val="333333"/>
        </w:rPr>
        <w:t>.</w:t>
      </w:r>
      <w:r w:rsidR="00841BED" w:rsidRPr="001628EA">
        <w:rPr>
          <w:rFonts w:ascii="Times New Roman" w:eastAsia="Times New Roman" w:hAnsi="Times New Roman" w:cs="Times New Roman"/>
          <w:color w:val="333333"/>
        </w:rPr>
        <w:t xml:space="preserve">  </w:t>
      </w:r>
      <w:r w:rsidR="001628EA" w:rsidRPr="001628EA">
        <w:rPr>
          <w:rFonts w:ascii="Times New Roman" w:hAnsi="Times New Roman" w:cs="Times New Roman"/>
          <w:color w:val="333333"/>
          <w:shd w:val="clear" w:color="auto" w:fill="FFFFFF"/>
        </w:rPr>
        <w:t xml:space="preserve">Merge sort is a recursive algorithm that continually splits a list in half. If the list is empty or has one item, it is sorted by definition (the base case). If the list has more than one item, split the list and recursively </w:t>
      </w:r>
      <w:r w:rsidR="001628EA">
        <w:rPr>
          <w:rFonts w:ascii="Times New Roman" w:hAnsi="Times New Roman" w:cs="Times New Roman"/>
          <w:color w:val="333333"/>
          <w:shd w:val="clear" w:color="auto" w:fill="FFFFFF"/>
        </w:rPr>
        <w:t>call</w:t>
      </w:r>
      <w:r w:rsidR="001628EA" w:rsidRPr="001628EA">
        <w:rPr>
          <w:rFonts w:ascii="Times New Roman" w:hAnsi="Times New Roman" w:cs="Times New Roman"/>
          <w:color w:val="333333"/>
          <w:shd w:val="clear" w:color="auto" w:fill="FFFFFF"/>
        </w:rPr>
        <w:t xml:space="preserve"> a merge sort on </w:t>
      </w:r>
      <w:r w:rsidR="001628EA">
        <w:rPr>
          <w:rFonts w:ascii="Times New Roman" w:hAnsi="Times New Roman" w:cs="Times New Roman"/>
          <w:color w:val="333333"/>
          <w:shd w:val="clear" w:color="auto" w:fill="FFFFFF"/>
        </w:rPr>
        <w:t>each</w:t>
      </w:r>
      <w:r w:rsidR="001628EA" w:rsidRPr="001628EA">
        <w:rPr>
          <w:rFonts w:ascii="Times New Roman" w:hAnsi="Times New Roman" w:cs="Times New Roman"/>
          <w:color w:val="333333"/>
          <w:shd w:val="clear" w:color="auto" w:fill="FFFFFF"/>
        </w:rPr>
        <w:t xml:space="preserve"> hal</w:t>
      </w:r>
      <w:r w:rsidR="001628EA">
        <w:rPr>
          <w:rFonts w:ascii="Times New Roman" w:hAnsi="Times New Roman" w:cs="Times New Roman"/>
          <w:color w:val="333333"/>
          <w:shd w:val="clear" w:color="auto" w:fill="FFFFFF"/>
        </w:rPr>
        <w:t>f</w:t>
      </w:r>
      <w:r w:rsidR="001628EA" w:rsidRPr="001628EA">
        <w:rPr>
          <w:rFonts w:ascii="Times New Roman" w:hAnsi="Times New Roman" w:cs="Times New Roman"/>
          <w:color w:val="333333"/>
          <w:shd w:val="clear" w:color="auto" w:fill="FFFFFF"/>
        </w:rPr>
        <w:t xml:space="preserve">. </w:t>
      </w:r>
      <w:r w:rsidR="004B3FF7">
        <w:rPr>
          <w:rFonts w:ascii="Times New Roman" w:hAnsi="Times New Roman" w:cs="Times New Roman"/>
          <w:color w:val="333333"/>
          <w:shd w:val="clear" w:color="auto" w:fill="FFFFFF"/>
        </w:rPr>
        <w:t xml:space="preserve"> As the recursion unwinds, each half is continually </w:t>
      </w:r>
      <w:r w:rsidR="004B3FF7" w:rsidRPr="004B3FF7">
        <w:rPr>
          <w:rFonts w:ascii="Times New Roman" w:hAnsi="Times New Roman" w:cs="Times New Roman"/>
          <w:b/>
          <w:color w:val="333333"/>
          <w:shd w:val="clear" w:color="auto" w:fill="FFFFFF"/>
        </w:rPr>
        <w:t>merged</w:t>
      </w:r>
      <w:r w:rsidR="004B3FF7">
        <w:rPr>
          <w:rFonts w:ascii="Times New Roman" w:hAnsi="Times New Roman" w:cs="Times New Roman"/>
          <w:color w:val="333333"/>
          <w:shd w:val="clear" w:color="auto" w:fill="FFFFFF"/>
        </w:rPr>
        <w:t xml:space="preserve"> (or </w:t>
      </w:r>
      <w:proofErr w:type="spellStart"/>
      <w:r w:rsidR="004B3FF7">
        <w:rPr>
          <w:rFonts w:ascii="Times New Roman" w:hAnsi="Times New Roman" w:cs="Times New Roman"/>
          <w:color w:val="333333"/>
          <w:shd w:val="clear" w:color="auto" w:fill="FFFFFF"/>
        </w:rPr>
        <w:t>zippermerged</w:t>
      </w:r>
      <w:proofErr w:type="spellEnd"/>
      <w:r w:rsidR="004B3FF7">
        <w:rPr>
          <w:rFonts w:ascii="Times New Roman" w:hAnsi="Times New Roman" w:cs="Times New Roman"/>
          <w:color w:val="333333"/>
          <w:shd w:val="clear" w:color="auto" w:fill="FFFFFF"/>
        </w:rPr>
        <w:t>) with its other half</w:t>
      </w:r>
      <w:r w:rsidR="001628EA">
        <w:rPr>
          <w:rFonts w:ascii="Times New Roman" w:hAnsi="Times New Roman" w:cs="Times New Roman"/>
          <w:color w:val="333333"/>
          <w:shd w:val="clear" w:color="auto" w:fill="FFFFFF"/>
        </w:rPr>
        <w:t xml:space="preserve"> to make</w:t>
      </w:r>
      <w:r w:rsidR="001628EA" w:rsidRPr="001628EA">
        <w:rPr>
          <w:rFonts w:ascii="Times New Roman" w:hAnsi="Times New Roman" w:cs="Times New Roman"/>
          <w:color w:val="333333"/>
          <w:shd w:val="clear" w:color="auto" w:fill="FFFFFF"/>
        </w:rPr>
        <w:t xml:space="preserve"> a single, sorted, list</w:t>
      </w:r>
      <w:r w:rsidR="001628EA">
        <w:rPr>
          <w:rFonts w:ascii="Times New Roman" w:hAnsi="Times New Roman" w:cs="Times New Roman"/>
          <w:color w:val="333333"/>
          <w:shd w:val="clear" w:color="auto" w:fill="FFFFFF"/>
        </w:rPr>
        <w:t>.</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496A92BF" w14:textId="77777777" w:rsidTr="00456603">
        <w:tc>
          <w:tcPr>
            <w:tcW w:w="1529" w:type="dxa"/>
          </w:tcPr>
          <w:p w14:paraId="1F03F15A"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754EC57C" w14:textId="77777777" w:rsidR="00C86299" w:rsidRDefault="00C86299" w:rsidP="00F718A9">
            <w:pPr>
              <w:spacing w:after="150"/>
              <w:rPr>
                <w:rFonts w:ascii="Times New Roman" w:eastAsia="Times New Roman" w:hAnsi="Times New Roman" w:cs="Times New Roman"/>
                <w:color w:val="333333"/>
                <w:sz w:val="24"/>
                <w:szCs w:val="24"/>
              </w:rPr>
            </w:pPr>
          </w:p>
        </w:tc>
        <w:tc>
          <w:tcPr>
            <w:tcW w:w="621" w:type="dxa"/>
          </w:tcPr>
          <w:p w14:paraId="69FB244C"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Pr>
          <w:p w14:paraId="62AC7A5C"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Pr>
          <w:p w14:paraId="0DDEF3D7"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21" w:type="dxa"/>
          </w:tcPr>
          <w:p w14:paraId="3D3D3F78"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Pr>
          <w:p w14:paraId="71B8B98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Pr>
          <w:p w14:paraId="56B36A0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67" w:type="dxa"/>
          </w:tcPr>
          <w:p w14:paraId="3BF8837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47D820A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r>
      <w:tr w:rsidR="00C86299" w14:paraId="2E598158" w14:textId="77777777" w:rsidTr="00812D0A">
        <w:tc>
          <w:tcPr>
            <w:tcW w:w="1529" w:type="dxa"/>
          </w:tcPr>
          <w:p w14:paraId="188C7392"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5F3A54C5" w14:textId="77777777" w:rsidR="00BC5DB2"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tcPr>
          <w:p w14:paraId="5BD2F443" w14:textId="3D2EEF99"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6F1A15B" w14:textId="4CAA9780"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3EC7F2EE" w14:textId="4782D7F3"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17BF6A42" w14:textId="01A365F0"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255C18A1" w14:textId="748A67CC"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929AA3C" w14:textId="7CBD057A"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Pr>
          <w:p w14:paraId="2E74A028" w14:textId="7A88152C"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Pr>
          <w:p w14:paraId="4B30E8A3" w14:textId="51A142ED"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C86299" w14:paraId="3771ACB4" w14:textId="77777777" w:rsidTr="00812D0A">
        <w:tc>
          <w:tcPr>
            <w:tcW w:w="1529" w:type="dxa"/>
            <w:tcBorders>
              <w:bottom w:val="single" w:sz="4" w:space="0" w:color="auto"/>
            </w:tcBorders>
          </w:tcPr>
          <w:p w14:paraId="3AC3D56D"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DF82E1"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AACA1C4" w14:textId="32916760"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BC6C699" w14:textId="0F378939"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13BDD917" w14:textId="6097FDC9"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53E046B" w14:textId="41EFFD0F"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673C7E7F" w14:textId="2ECBF7A6"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16CDB145" w14:textId="61E874EB"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Borders>
              <w:bottom w:val="single" w:sz="4" w:space="0" w:color="auto"/>
            </w:tcBorders>
          </w:tcPr>
          <w:p w14:paraId="6C166374" w14:textId="2DDA3E81"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31F24C9B" w14:textId="289C9A41"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C86299" w14:paraId="46959E53" w14:textId="77777777" w:rsidTr="00812D0A">
        <w:tc>
          <w:tcPr>
            <w:tcW w:w="1529" w:type="dxa"/>
            <w:tcBorders>
              <w:bottom w:val="single" w:sz="4" w:space="0" w:color="auto"/>
            </w:tcBorders>
          </w:tcPr>
          <w:p w14:paraId="1EFB396E"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6D6E1BE"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1C9EF304" w14:textId="1AD67CB8"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8DDB4C0" w14:textId="0FD9F74E"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C6BEA7E" w14:textId="37F13152"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230F94DB" w14:textId="3AFDE34B"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27CE4810" w14:textId="3905792E"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FAF51A0" w14:textId="2206B7C0"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Borders>
              <w:bottom w:val="single" w:sz="4" w:space="0" w:color="auto"/>
            </w:tcBorders>
            <w:shd w:val="clear" w:color="auto" w:fill="auto"/>
          </w:tcPr>
          <w:p w14:paraId="73DB295C" w14:textId="76C3F2A6"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39CE9E24" w14:textId="5640C975" w:rsidR="00C86299"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456603" w14:paraId="33C7C946" w14:textId="77777777" w:rsidTr="003F2274">
        <w:tc>
          <w:tcPr>
            <w:tcW w:w="1529" w:type="dxa"/>
            <w:tcBorders>
              <w:bottom w:val="single" w:sz="4" w:space="0" w:color="auto"/>
            </w:tcBorders>
          </w:tcPr>
          <w:p w14:paraId="74E7A86C"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6352201" w14:textId="77777777" w:rsidR="00456603"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F667A6B" w14:textId="0E7D70CA"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9735707" w14:textId="7D5C9C58"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68DE80A1" w14:textId="64E6C730"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3AF99F91" w14:textId="047479F2"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156B59EA" w14:textId="0376F5E9"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5265307C" w14:textId="05C49994"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0F01F405" w14:textId="62448380"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58FB17AA" w14:textId="7975C34D" w:rsidR="00456603"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334700" w14:paraId="63AF754C" w14:textId="77777777" w:rsidTr="003F2274">
        <w:tc>
          <w:tcPr>
            <w:tcW w:w="1529" w:type="dxa"/>
            <w:tcBorders>
              <w:bottom w:val="single" w:sz="4" w:space="0" w:color="auto"/>
            </w:tcBorders>
          </w:tcPr>
          <w:p w14:paraId="12814738"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495D915"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03B5B4C7" w14:textId="35D26034"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CE4E7F8" w14:textId="62C16ED9"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4A3FF58" w14:textId="31C6715F"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42879C53" w14:textId="24F80AA0"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6784EF52" w14:textId="0572D973"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1DE0E74" w14:textId="220CC168"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6EDD6708" w14:textId="5E648833"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tcPr>
          <w:p w14:paraId="3EC69784" w14:textId="51C9E910"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106D368E" w14:textId="77777777" w:rsidTr="003F2274">
        <w:tc>
          <w:tcPr>
            <w:tcW w:w="1529" w:type="dxa"/>
            <w:tcBorders>
              <w:bottom w:val="single" w:sz="4" w:space="0" w:color="auto"/>
            </w:tcBorders>
          </w:tcPr>
          <w:p w14:paraId="5D33D659"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8B30A32"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779AEF49" w14:textId="49FEF12A"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DDABC88" w14:textId="5476B6BE"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1B7F6E5F" w14:textId="694D72BC"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02B9F880" w14:textId="5B377CB9"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337EECA4" w14:textId="7AB8AAA8"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7491484" w14:textId="1977ECFD"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39A4DAA1" w14:textId="28CB666D"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30" w:type="dxa"/>
            <w:tcBorders>
              <w:bottom w:val="single" w:sz="4" w:space="0" w:color="auto"/>
            </w:tcBorders>
          </w:tcPr>
          <w:p w14:paraId="046421B1" w14:textId="1E252623"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70AD5F28" w14:textId="77777777" w:rsidTr="003F2274">
        <w:tc>
          <w:tcPr>
            <w:tcW w:w="1529" w:type="dxa"/>
            <w:tcBorders>
              <w:bottom w:val="single" w:sz="4" w:space="0" w:color="auto"/>
            </w:tcBorders>
          </w:tcPr>
          <w:p w14:paraId="48D2A25A"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3AB3C72"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B3AD4E0" w14:textId="1234CB95"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B05920E" w14:textId="0E72D5D2"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FC10684" w14:textId="66817FBA"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1B23D138" w14:textId="110DE361"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481E0DF6" w14:textId="5CD8CDCA"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440A6E2F" w14:textId="045B9827"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5F31D66A" w14:textId="48E8B482"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15FB9C71" w14:textId="2261BCBD" w:rsidR="00334700" w:rsidRDefault="003F27C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3C74C64C" w14:textId="77777777" w:rsidTr="00456603">
        <w:tc>
          <w:tcPr>
            <w:tcW w:w="1529" w:type="dxa"/>
            <w:tcBorders>
              <w:top w:val="single" w:sz="4" w:space="0" w:color="auto"/>
              <w:left w:val="nil"/>
              <w:bottom w:val="single" w:sz="4" w:space="0" w:color="auto"/>
              <w:right w:val="nil"/>
            </w:tcBorders>
          </w:tcPr>
          <w:p w14:paraId="46288601" w14:textId="77777777"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BA9B39A"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85BC940"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4447FD4"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2E8D137"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8AF05B9"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7B3C6A"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BC95672" w14:textId="77777777"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06062624" w14:textId="77777777"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34F1D492" w14:textId="77777777" w:rsidR="00C86299" w:rsidRDefault="00C86299" w:rsidP="00812D0A">
            <w:pPr>
              <w:spacing w:after="150"/>
              <w:rPr>
                <w:rFonts w:ascii="Times New Roman" w:eastAsia="Times New Roman" w:hAnsi="Times New Roman" w:cs="Times New Roman"/>
                <w:color w:val="333333"/>
                <w:sz w:val="24"/>
                <w:szCs w:val="24"/>
              </w:rPr>
            </w:pPr>
          </w:p>
        </w:tc>
      </w:tr>
      <w:tr w:rsidR="00C86299" w14:paraId="37B52AC7" w14:textId="77777777" w:rsidTr="00456603">
        <w:tc>
          <w:tcPr>
            <w:tcW w:w="1529" w:type="dxa"/>
            <w:tcBorders>
              <w:top w:val="single" w:sz="4" w:space="0" w:color="auto"/>
            </w:tcBorders>
          </w:tcPr>
          <w:p w14:paraId="66E8229B" w14:textId="77777777" w:rsidR="00C86299" w:rsidRPr="00C86299" w:rsidRDefault="00C86299" w:rsidP="00812D0A">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72847BB5"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5F8AC211"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tcPr>
          <w:p w14:paraId="6943F4FE"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6F1AA6E9"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21" w:type="dxa"/>
            <w:tcBorders>
              <w:top w:val="single" w:sz="4" w:space="0" w:color="auto"/>
            </w:tcBorders>
          </w:tcPr>
          <w:p w14:paraId="6C823566"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5A477487"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tcPr>
          <w:p w14:paraId="024E3D3B"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9</w:t>
            </w:r>
          </w:p>
        </w:tc>
        <w:tc>
          <w:tcPr>
            <w:tcW w:w="667" w:type="dxa"/>
            <w:tcBorders>
              <w:top w:val="single" w:sz="4" w:space="0" w:color="auto"/>
            </w:tcBorders>
          </w:tcPr>
          <w:p w14:paraId="0E8FC047"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30" w:type="dxa"/>
            <w:tcBorders>
              <w:top w:val="single" w:sz="4" w:space="0" w:color="auto"/>
            </w:tcBorders>
          </w:tcPr>
          <w:p w14:paraId="3BD00DFB"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14:paraId="0AE5DA2B" w14:textId="77777777" w:rsidTr="00812D0A">
        <w:tc>
          <w:tcPr>
            <w:tcW w:w="1529" w:type="dxa"/>
          </w:tcPr>
          <w:p w14:paraId="3C36F0E8"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22C4BB3E"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04FED85" w14:textId="1A926C8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55809C4" w14:textId="7E59ACD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5D7B872F" w14:textId="51497ADE"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66FDEDE3" w14:textId="0AFB75B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369C192C" w14:textId="6BE0740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D7E828E" w14:textId="1CD01C5E"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196345B3" w14:textId="76DD044F"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10759BC7" w14:textId="17FB337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517BC1AA" w14:textId="77777777" w:rsidTr="00812D0A">
        <w:tc>
          <w:tcPr>
            <w:tcW w:w="1529" w:type="dxa"/>
          </w:tcPr>
          <w:p w14:paraId="2EEF51EE"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2E26D4AE"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2B9DA0D" w14:textId="1AF19A39"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EEED919" w14:textId="41B62F3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3C0B6CA6" w14:textId="053DEE6E"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1D53EA9B" w14:textId="33F0B43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375C0F08" w14:textId="343DD1E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61B96DC3" w14:textId="42A99E4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21B4B319" w14:textId="0029AEBD"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2C479715" w14:textId="5A212AD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78C85A18" w14:textId="77777777" w:rsidTr="00812D0A">
        <w:tc>
          <w:tcPr>
            <w:tcW w:w="1529" w:type="dxa"/>
          </w:tcPr>
          <w:p w14:paraId="13C18A13"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02DAC34A"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D828CD5" w14:textId="4574DA4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34617B88" w14:textId="771B1C7E"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1ACCEB12" w14:textId="1E0A1CF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4262E323" w14:textId="05057AD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66B08822" w14:textId="3E460E1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D637910" w14:textId="2096E0C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0C282632" w14:textId="573AA92E"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7B4DF54C" w14:textId="007936F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0A577586" w14:textId="77777777" w:rsidTr="00812D0A">
        <w:tc>
          <w:tcPr>
            <w:tcW w:w="1529" w:type="dxa"/>
            <w:tcBorders>
              <w:bottom w:val="single" w:sz="4" w:space="0" w:color="auto"/>
            </w:tcBorders>
          </w:tcPr>
          <w:p w14:paraId="393543BB"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B741DE5"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0ABC68A" w14:textId="453E286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8EC68A3" w14:textId="1A22840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076FA26" w14:textId="3BBD455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F6761D7" w14:textId="6719C09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2C214D5F" w14:textId="61FE649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14A20E4E" w14:textId="7765680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tcBorders>
              <w:bottom w:val="single" w:sz="4" w:space="0" w:color="auto"/>
            </w:tcBorders>
            <w:shd w:val="clear" w:color="auto" w:fill="auto"/>
          </w:tcPr>
          <w:p w14:paraId="280B832E" w14:textId="0855458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5CB44211" w14:textId="4A58926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57F67DC4" w14:textId="77777777" w:rsidTr="00812D0A">
        <w:tc>
          <w:tcPr>
            <w:tcW w:w="1529" w:type="dxa"/>
            <w:tcBorders>
              <w:bottom w:val="single" w:sz="4" w:space="0" w:color="auto"/>
            </w:tcBorders>
          </w:tcPr>
          <w:p w14:paraId="58444602"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E3E9AA2"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2BF25DF" w14:textId="392FA75B"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A1CC0DE" w14:textId="74342B5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C1FCADC" w14:textId="106FAE4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AB614F7" w14:textId="277DB56F"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764F26A9" w14:textId="1CA61C6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558B26EA" w14:textId="2B9D1E7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tcBorders>
              <w:bottom w:val="single" w:sz="4" w:space="0" w:color="auto"/>
            </w:tcBorders>
            <w:shd w:val="clear" w:color="auto" w:fill="auto"/>
          </w:tcPr>
          <w:p w14:paraId="5660D338" w14:textId="45A5D2A1"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5B9400FB" w14:textId="058E54D1"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53D699A9" w14:textId="77777777" w:rsidTr="00812D0A">
        <w:tc>
          <w:tcPr>
            <w:tcW w:w="1529" w:type="dxa"/>
            <w:tcBorders>
              <w:bottom w:val="single" w:sz="4" w:space="0" w:color="auto"/>
            </w:tcBorders>
          </w:tcPr>
          <w:p w14:paraId="2643A737"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C72A8BF"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5C070F8" w14:textId="40587FB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2BA9BCE" w14:textId="1E2936C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BF81324" w14:textId="2E271DD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670315BB" w14:textId="2DB0F87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7C6595F9" w14:textId="7938662F"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0377900" w14:textId="03B5166F"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4B29E578" w14:textId="552A4F7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2154F8B9" w14:textId="5336F8A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r>
      <w:tr w:rsidR="00334700" w14:paraId="7E189112" w14:textId="77777777" w:rsidTr="00812D0A">
        <w:tc>
          <w:tcPr>
            <w:tcW w:w="1529" w:type="dxa"/>
            <w:tcBorders>
              <w:bottom w:val="single" w:sz="4" w:space="0" w:color="auto"/>
            </w:tcBorders>
          </w:tcPr>
          <w:p w14:paraId="6AD1DB08"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FCCBEAA"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CBB43DE" w14:textId="7EEDB42B"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72779C1" w14:textId="0025DAD9"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076E6B6" w14:textId="40662079"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C7DA8DD" w14:textId="28F8AA4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6BC3EA78" w14:textId="66A879D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5606E2AC" w14:textId="685650F1"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6132BBAC" w14:textId="526C1DB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7256917E" w14:textId="18BCF27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r>
      <w:tr w:rsidR="00C86299" w14:paraId="7BD375D8" w14:textId="77777777" w:rsidTr="00812D0A">
        <w:tc>
          <w:tcPr>
            <w:tcW w:w="1529" w:type="dxa"/>
            <w:tcBorders>
              <w:top w:val="single" w:sz="4" w:space="0" w:color="auto"/>
              <w:left w:val="nil"/>
              <w:bottom w:val="single" w:sz="4" w:space="0" w:color="auto"/>
              <w:right w:val="nil"/>
            </w:tcBorders>
          </w:tcPr>
          <w:p w14:paraId="0F825AF3" w14:textId="77777777"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6E7D60D"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70B65EC"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6B51E739"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40206367"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35923D43"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4644FAD2"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F572F11" w14:textId="77777777"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2EB584C8" w14:textId="77777777"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04B3ABD3" w14:textId="77777777" w:rsidR="00C86299" w:rsidRDefault="00C86299" w:rsidP="00812D0A">
            <w:pPr>
              <w:spacing w:after="150"/>
              <w:rPr>
                <w:rFonts w:ascii="Times New Roman" w:eastAsia="Times New Roman" w:hAnsi="Times New Roman" w:cs="Times New Roman"/>
                <w:color w:val="333333"/>
                <w:sz w:val="24"/>
                <w:szCs w:val="24"/>
              </w:rPr>
            </w:pPr>
          </w:p>
        </w:tc>
      </w:tr>
      <w:tr w:rsidR="00C86299" w14:paraId="485B5595" w14:textId="77777777" w:rsidTr="00812D0A">
        <w:tc>
          <w:tcPr>
            <w:tcW w:w="1529" w:type="dxa"/>
            <w:tcBorders>
              <w:top w:val="single" w:sz="4" w:space="0" w:color="auto"/>
            </w:tcBorders>
          </w:tcPr>
          <w:p w14:paraId="7A5CE882" w14:textId="77777777" w:rsidR="00334700" w:rsidRPr="00C86299" w:rsidRDefault="00C86299" w:rsidP="00875637">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5950CBF8"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0BADD5F8"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26F63BA6" w14:textId="77777777" w:rsidR="00C86299" w:rsidRPr="00F718A9" w:rsidRDefault="00875637" w:rsidP="0033470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shd w:val="clear" w:color="auto" w:fill="auto"/>
          </w:tcPr>
          <w:p w14:paraId="4F5B1DC1"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759155C5"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63944C8B"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4B495294"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67" w:type="dxa"/>
            <w:tcBorders>
              <w:top w:val="single" w:sz="4" w:space="0" w:color="auto"/>
            </w:tcBorders>
            <w:shd w:val="clear" w:color="auto" w:fill="auto"/>
          </w:tcPr>
          <w:p w14:paraId="56F1C8B0"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14ACE860"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14:paraId="0F676A72" w14:textId="77777777" w:rsidTr="00812D0A">
        <w:tc>
          <w:tcPr>
            <w:tcW w:w="1529" w:type="dxa"/>
          </w:tcPr>
          <w:p w14:paraId="72EF237F"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5B31AE54"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BF9BBA3" w14:textId="23AE71CF"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56A01E00" w14:textId="7650DCF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7ABD245" w14:textId="173A474D"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75AE8CF6" w14:textId="31CE1EC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462A8C9" w14:textId="4B7F8EE9"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17F204C2" w14:textId="779A599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shd w:val="clear" w:color="auto" w:fill="auto"/>
          </w:tcPr>
          <w:p w14:paraId="3AAD42DF" w14:textId="776B9A4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23EB27ED" w14:textId="760A2DB1"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611B6258" w14:textId="77777777" w:rsidTr="00812D0A">
        <w:tc>
          <w:tcPr>
            <w:tcW w:w="1529" w:type="dxa"/>
          </w:tcPr>
          <w:p w14:paraId="0D6B4580"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6755E7CF"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5AAE5C2" w14:textId="7F87DD6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683D4374" w14:textId="1A45AD3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1519C46" w14:textId="7E13912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02E4E8D3" w14:textId="4FB4E53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22C48D64" w14:textId="69C9D9E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69710BA5" w14:textId="7FBA315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shd w:val="clear" w:color="auto" w:fill="auto"/>
          </w:tcPr>
          <w:p w14:paraId="30D8B360" w14:textId="432C05E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04663C13" w14:textId="0AEB33C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63C00729" w14:textId="77777777" w:rsidTr="00812D0A">
        <w:tc>
          <w:tcPr>
            <w:tcW w:w="1529" w:type="dxa"/>
            <w:tcBorders>
              <w:bottom w:val="single" w:sz="4" w:space="0" w:color="auto"/>
            </w:tcBorders>
          </w:tcPr>
          <w:p w14:paraId="7298A1B5"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480917E"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35A689D" w14:textId="520B7EB0"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E6C20B5" w14:textId="1E0813A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52F9926" w14:textId="36E604B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0E12EEAB" w14:textId="314EE826"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075AE1E1" w14:textId="3B2CB83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4981A5A" w14:textId="3DA421F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1A37CF95" w14:textId="5CB72671"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6A233548" w14:textId="794A9B9B"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6E827931" w14:textId="77777777" w:rsidTr="00812D0A">
        <w:tc>
          <w:tcPr>
            <w:tcW w:w="1529" w:type="dxa"/>
            <w:tcBorders>
              <w:bottom w:val="single" w:sz="4" w:space="0" w:color="auto"/>
            </w:tcBorders>
          </w:tcPr>
          <w:p w14:paraId="58DFA156"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63D3A3C"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5EFC90B" w14:textId="3E40925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B007C25" w14:textId="4E3B691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CA7666A" w14:textId="583AEAB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3D10DB95" w14:textId="674AA4F9"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4AC4AC55" w14:textId="35A7DD6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6142479" w14:textId="03E5259D"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7DC82FDD" w14:textId="08E0BB2D"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03E11F82" w14:textId="3079573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5516BB1E" w14:textId="77777777" w:rsidTr="00812D0A">
        <w:tc>
          <w:tcPr>
            <w:tcW w:w="1529" w:type="dxa"/>
            <w:tcBorders>
              <w:bottom w:val="single" w:sz="4" w:space="0" w:color="auto"/>
            </w:tcBorders>
          </w:tcPr>
          <w:p w14:paraId="1E704B22"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4FF146B"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8BF2822" w14:textId="3A1460E1"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8738355" w14:textId="3AD5678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42822BB2" w14:textId="27F1DDC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16D32103" w14:textId="04D590BB"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3CA61F4C" w14:textId="101E185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C0B6AB8" w14:textId="6D97D91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6D09F2F4" w14:textId="756FC58E"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31BA59E0" w14:textId="5BFACB00"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7568A6B9" w14:textId="77777777" w:rsidTr="00812D0A">
        <w:tc>
          <w:tcPr>
            <w:tcW w:w="1529" w:type="dxa"/>
            <w:tcBorders>
              <w:bottom w:val="single" w:sz="4" w:space="0" w:color="auto"/>
            </w:tcBorders>
          </w:tcPr>
          <w:p w14:paraId="64155872"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1EEF27F"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6D9A6E2" w14:textId="3F4AA6ED"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6E42782" w14:textId="2DF2A97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9CC8649" w14:textId="515C0C20"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7648731C" w14:textId="534A15EB"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5474FC25" w14:textId="5C37C09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6FA04C3" w14:textId="61E47A75"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60958734" w14:textId="153AC248"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6370B1FA" w14:textId="0A3C0D97"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34700" w14:paraId="24691DF1" w14:textId="77777777" w:rsidTr="00812D0A">
        <w:tc>
          <w:tcPr>
            <w:tcW w:w="1529" w:type="dxa"/>
            <w:tcBorders>
              <w:bottom w:val="single" w:sz="4" w:space="0" w:color="auto"/>
            </w:tcBorders>
          </w:tcPr>
          <w:p w14:paraId="4AD0FE6B"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EBD2869"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9C4204E" w14:textId="3CE20DA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4183A37" w14:textId="4731C709"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307DF658" w14:textId="5BAD6D2C"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6B6067CE" w14:textId="2742271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6C7B41DE" w14:textId="2FE1C192"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4F9AE18D" w14:textId="02CBC453"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03CBBA77" w14:textId="5E37662A"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39BD0B59" w14:textId="0E573414" w:rsidR="00334700" w:rsidRDefault="003F27CD"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34700" w14:paraId="7C207F88" w14:textId="77777777" w:rsidTr="00812D0A">
        <w:tc>
          <w:tcPr>
            <w:tcW w:w="1529" w:type="dxa"/>
            <w:tcBorders>
              <w:top w:val="nil"/>
              <w:left w:val="nil"/>
              <w:bottom w:val="single" w:sz="4" w:space="0" w:color="auto"/>
              <w:right w:val="nil"/>
            </w:tcBorders>
          </w:tcPr>
          <w:p w14:paraId="6FAE5A66"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1548" w:type="dxa"/>
            <w:tcBorders>
              <w:top w:val="nil"/>
              <w:left w:val="nil"/>
              <w:bottom w:val="single" w:sz="4" w:space="0" w:color="auto"/>
              <w:right w:val="nil"/>
            </w:tcBorders>
          </w:tcPr>
          <w:p w14:paraId="0ECEEF9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33C978E6"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532FE69F"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6FAF3E25"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30F01039"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04AB1B13"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333A5C81"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67" w:type="dxa"/>
            <w:tcBorders>
              <w:top w:val="nil"/>
              <w:left w:val="nil"/>
              <w:bottom w:val="single" w:sz="4" w:space="0" w:color="auto"/>
              <w:right w:val="nil"/>
            </w:tcBorders>
            <w:shd w:val="clear" w:color="auto" w:fill="auto"/>
          </w:tcPr>
          <w:p w14:paraId="60FB87F8"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30" w:type="dxa"/>
            <w:tcBorders>
              <w:top w:val="nil"/>
              <w:left w:val="nil"/>
              <w:bottom w:val="single" w:sz="4" w:space="0" w:color="auto"/>
              <w:right w:val="nil"/>
            </w:tcBorders>
            <w:shd w:val="clear" w:color="auto" w:fill="auto"/>
          </w:tcPr>
          <w:p w14:paraId="2C9C1D65" w14:textId="77777777" w:rsidR="00334700" w:rsidRPr="007326A0" w:rsidRDefault="00334700" w:rsidP="00334700">
            <w:pPr>
              <w:spacing w:after="150"/>
              <w:rPr>
                <w:rFonts w:ascii="Times New Roman" w:eastAsia="Times New Roman" w:hAnsi="Times New Roman" w:cs="Times New Roman"/>
                <w:color w:val="333333"/>
                <w:sz w:val="24"/>
                <w:szCs w:val="24"/>
              </w:rPr>
            </w:pPr>
          </w:p>
        </w:tc>
      </w:tr>
      <w:tr w:rsidR="00334700" w14:paraId="1CC8E794" w14:textId="77777777" w:rsidTr="00812D0A">
        <w:tc>
          <w:tcPr>
            <w:tcW w:w="1529" w:type="dxa"/>
            <w:tcBorders>
              <w:top w:val="single" w:sz="4" w:space="0" w:color="auto"/>
            </w:tcBorders>
          </w:tcPr>
          <w:p w14:paraId="05C98E6E" w14:textId="77777777" w:rsidR="00334700" w:rsidRPr="00C86299" w:rsidRDefault="00334700" w:rsidP="0033470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2069B58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1266C6C8"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0BE490FF"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5A9B2BCD"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0DEC34E9"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39B69587"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2C932F71"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shd w:val="clear" w:color="auto" w:fill="auto"/>
          </w:tcPr>
          <w:p w14:paraId="258FBBE6"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162822BA"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875637" w14:paraId="6D858DD9" w14:textId="77777777" w:rsidTr="00812D0A">
        <w:tc>
          <w:tcPr>
            <w:tcW w:w="1529" w:type="dxa"/>
          </w:tcPr>
          <w:p w14:paraId="6268E078"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6C785546"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F6C5E08" w14:textId="42758D13"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5B603FA2" w14:textId="32B1F961"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67604D1" w14:textId="70B8D228"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48A38D08" w14:textId="7D633327"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5665435" w14:textId="61AE4B4A"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01B9491A" w14:textId="768B33EA"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3C3627BD" w14:textId="555396A3"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049F4779" w14:textId="02C6C429"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717150E9" w14:textId="77777777" w:rsidTr="00812D0A">
        <w:tc>
          <w:tcPr>
            <w:tcW w:w="1529" w:type="dxa"/>
          </w:tcPr>
          <w:p w14:paraId="379FB412"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04CBE24C"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CB5233A" w14:textId="1E5FFD5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6C152296" w14:textId="6385A42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01DCCF61" w14:textId="18F85972"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0F0C6B85" w14:textId="0A8C310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A859865" w14:textId="3F408486"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22344BAF" w14:textId="2928D303"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4B484F1E" w14:textId="1E33D4C3"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301003DF" w14:textId="4575F8EF"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12472163" w14:textId="77777777" w:rsidTr="00812D0A">
        <w:tc>
          <w:tcPr>
            <w:tcW w:w="1529" w:type="dxa"/>
          </w:tcPr>
          <w:p w14:paraId="2339DEC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7E2338FF"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84E9941" w14:textId="59DBB639"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A5A2DF3" w14:textId="5CEA9AE5"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0A1AD3A" w14:textId="2F453C8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57F5DC3" w14:textId="0E2ED744"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323CFDEC" w14:textId="3604FA3C"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68E618C7" w14:textId="7800A1EA"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5E518686" w14:textId="4B509135"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78A2A2A9" w14:textId="6CDF7A3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029BAEC1" w14:textId="77777777" w:rsidTr="00812D0A">
        <w:tc>
          <w:tcPr>
            <w:tcW w:w="1529" w:type="dxa"/>
            <w:tcBorders>
              <w:bottom w:val="single" w:sz="4" w:space="0" w:color="auto"/>
            </w:tcBorders>
          </w:tcPr>
          <w:p w14:paraId="4DD88D55"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7B2E2D4"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4B49689" w14:textId="545F7EC5"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EFFF676" w14:textId="6E8F24C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C9EEDE6" w14:textId="0483D97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08197304" w14:textId="513B648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535E077D" w14:textId="6E8D74C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5952389A" w14:textId="43C4C96F"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auto"/>
          </w:tcPr>
          <w:p w14:paraId="42523EE4" w14:textId="6F707F83"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68438D96" w14:textId="49D8BCC6"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2232ABFF" w14:textId="77777777" w:rsidTr="00812D0A">
        <w:tc>
          <w:tcPr>
            <w:tcW w:w="1529" w:type="dxa"/>
            <w:tcBorders>
              <w:bottom w:val="single" w:sz="4" w:space="0" w:color="auto"/>
            </w:tcBorders>
          </w:tcPr>
          <w:p w14:paraId="298BCDE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365C0D9"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1A437B3" w14:textId="1ACEDF42"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3F9930A" w14:textId="0D57ACF7"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088AA547" w14:textId="779325DE" w:rsidR="00875637" w:rsidRPr="003F27CD" w:rsidRDefault="003F27CD" w:rsidP="00875637">
            <w:pPr>
              <w:spacing w:after="150"/>
              <w:rPr>
                <w:rFonts w:ascii="Times New Roman" w:eastAsia="Times New Roman" w:hAnsi="Times New Roman" w:cs="Times New Roman"/>
                <w:color w:val="333333"/>
                <w:sz w:val="24"/>
                <w:szCs w:val="24"/>
                <w:vertAlign w:val="subscript"/>
              </w:rPr>
            </w:pPr>
            <w:r>
              <w:rPr>
                <w:rFonts w:ascii="Times New Roman" w:eastAsia="Times New Roman" w:hAnsi="Times New Roman" w:cs="Times New Roman"/>
                <w:color w:val="333333"/>
                <w:sz w:val="24"/>
                <w:szCs w:val="24"/>
                <w:vertAlign w:val="subscript"/>
              </w:rPr>
              <w:t>5</w:t>
            </w:r>
          </w:p>
        </w:tc>
        <w:tc>
          <w:tcPr>
            <w:tcW w:w="621" w:type="dxa"/>
            <w:tcBorders>
              <w:bottom w:val="single" w:sz="4" w:space="0" w:color="auto"/>
            </w:tcBorders>
            <w:shd w:val="clear" w:color="auto" w:fill="auto"/>
          </w:tcPr>
          <w:p w14:paraId="49F34293" w14:textId="6320A0F2"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144DDA92" w14:textId="75CB41F2"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09C6CC5D" w14:textId="11ADDF8C"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auto"/>
          </w:tcPr>
          <w:p w14:paraId="2A9ABD8A" w14:textId="5665B06F"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30" w:type="dxa"/>
            <w:tcBorders>
              <w:bottom w:val="single" w:sz="4" w:space="0" w:color="auto"/>
            </w:tcBorders>
            <w:shd w:val="clear" w:color="auto" w:fill="auto"/>
          </w:tcPr>
          <w:p w14:paraId="0D6621FD" w14:textId="162E8378"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875637" w14:paraId="08FE3288" w14:textId="77777777" w:rsidTr="00812D0A">
        <w:tc>
          <w:tcPr>
            <w:tcW w:w="1529" w:type="dxa"/>
            <w:tcBorders>
              <w:bottom w:val="single" w:sz="4" w:space="0" w:color="auto"/>
            </w:tcBorders>
          </w:tcPr>
          <w:p w14:paraId="0CFD1B4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50B0FE8"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46E372E" w14:textId="117650B6"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347E23C" w14:textId="03031FDA"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37BF01D2" w14:textId="29E9977C"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35B5AFF4" w14:textId="016526C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162BF53E" w14:textId="208C4ECC"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F6BF795" w14:textId="41B7A0A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5C05E179" w14:textId="3C9C1DDF"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68A7D0B2" w14:textId="4C32D053"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875637" w14:paraId="7B180108" w14:textId="77777777" w:rsidTr="00812D0A">
        <w:tc>
          <w:tcPr>
            <w:tcW w:w="1529" w:type="dxa"/>
            <w:tcBorders>
              <w:bottom w:val="single" w:sz="4" w:space="0" w:color="auto"/>
            </w:tcBorders>
          </w:tcPr>
          <w:p w14:paraId="1AE5342B"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0F2844"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E889FF4" w14:textId="546ED199"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A6D3906" w14:textId="3A6BC56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1B314584" w14:textId="5381E78C"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4C44A47B" w14:textId="399CD6DA"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0066E020" w14:textId="50EB3FBD"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05B0CC26" w14:textId="6BF907A1"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6A947AD6" w14:textId="4BA6A0C0"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5D395252" w14:textId="5271C9EE"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34700" w14:paraId="2116067D" w14:textId="77777777" w:rsidTr="00812D0A">
        <w:tc>
          <w:tcPr>
            <w:tcW w:w="1529" w:type="dxa"/>
            <w:tcBorders>
              <w:top w:val="single" w:sz="4" w:space="0" w:color="auto"/>
              <w:left w:val="nil"/>
              <w:bottom w:val="single" w:sz="4" w:space="0" w:color="auto"/>
              <w:right w:val="nil"/>
            </w:tcBorders>
          </w:tcPr>
          <w:p w14:paraId="62EC89AA"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276A1F0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D35AC2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F19649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C35300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6F804C7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803505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22E2067"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5E9DE07D"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69BA09C7" w14:textId="77777777" w:rsidR="00334700" w:rsidRDefault="00334700" w:rsidP="00334700">
            <w:pPr>
              <w:spacing w:after="150"/>
              <w:rPr>
                <w:rFonts w:ascii="Times New Roman" w:eastAsia="Times New Roman" w:hAnsi="Times New Roman" w:cs="Times New Roman"/>
                <w:color w:val="333333"/>
                <w:sz w:val="24"/>
                <w:szCs w:val="24"/>
              </w:rPr>
            </w:pPr>
          </w:p>
        </w:tc>
      </w:tr>
      <w:tr w:rsidR="00875637" w14:paraId="317A5F44" w14:textId="77777777" w:rsidTr="00812D0A">
        <w:tc>
          <w:tcPr>
            <w:tcW w:w="1529" w:type="dxa"/>
            <w:tcBorders>
              <w:top w:val="single" w:sz="4" w:space="0" w:color="auto"/>
            </w:tcBorders>
          </w:tcPr>
          <w:p w14:paraId="6503B22A" w14:textId="77777777"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59D6DD68" w14:textId="77777777"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22F8CB0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3D929D9F"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3CB5A5D1"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1FA72097"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6999F647"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5289EF30"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shd w:val="clear" w:color="auto" w:fill="auto"/>
          </w:tcPr>
          <w:p w14:paraId="10A9E5C6"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shd w:val="clear" w:color="auto" w:fill="auto"/>
          </w:tcPr>
          <w:p w14:paraId="60E08E88"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shd w:val="clear" w:color="auto" w:fill="auto"/>
          </w:tcPr>
          <w:p w14:paraId="21C8DAB0"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875637" w14:paraId="3817E9E0" w14:textId="77777777" w:rsidTr="00812D0A">
        <w:tc>
          <w:tcPr>
            <w:tcW w:w="1529" w:type="dxa"/>
          </w:tcPr>
          <w:p w14:paraId="3EA57890"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6D0F0360"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4017C9F" w14:textId="725C83AD"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7816DE9D" w14:textId="62348A58"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20671ACF" w14:textId="14AC2D9C"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2E7C2EB9" w14:textId="2C5E72C5"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6D193989" w14:textId="3E65B2C7"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7BC11DCC" w14:textId="5E885382"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3AA12401" w14:textId="2EF88C8D"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52EF0ECE" w14:textId="1034CD66" w:rsidR="00875637" w:rsidRDefault="003F27CD"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32CEC786" w14:textId="77777777" w:rsidTr="00812D0A">
        <w:tc>
          <w:tcPr>
            <w:tcW w:w="1529" w:type="dxa"/>
          </w:tcPr>
          <w:p w14:paraId="08740594"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6606B204"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9E82696" w14:textId="384E527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4A1D07E2" w14:textId="2FBE87E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56C43634" w14:textId="3B709F9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40603F35" w14:textId="6AA7CC5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4765B7AF" w14:textId="4257B11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24448FD7" w14:textId="3931F77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754EE7B8" w14:textId="4CEF022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6F1C7C05" w14:textId="0832199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008488EB" w14:textId="77777777" w:rsidTr="00812D0A">
        <w:tc>
          <w:tcPr>
            <w:tcW w:w="1529" w:type="dxa"/>
          </w:tcPr>
          <w:p w14:paraId="41C93553"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5F0F7C3B"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01DBD6B" w14:textId="4F4FEDC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3FF8B7D8" w14:textId="48618A8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3B1AA9E" w14:textId="610CA02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11EB3E60" w14:textId="3C68F812"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08C4AD97" w14:textId="2201A6B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7C441C9E" w14:textId="34650AE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5C0AE464" w14:textId="23600CA6"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28E8A812" w14:textId="36D1EFC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194CAB91" w14:textId="77777777" w:rsidTr="00812D0A">
        <w:tc>
          <w:tcPr>
            <w:tcW w:w="1529" w:type="dxa"/>
          </w:tcPr>
          <w:p w14:paraId="778552B2"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50C260C3"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C070603" w14:textId="0BBDD13D"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447E6D84" w14:textId="0C10D2B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13C4548" w14:textId="7C70DA92"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403ABD50" w14:textId="107E0B4D"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287D7DF5" w14:textId="4E8450F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7155D5F3" w14:textId="4523760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04FDC317" w14:textId="7C73403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16320DEB" w14:textId="6C73196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3F143E7D" w14:textId="77777777" w:rsidTr="00812D0A">
        <w:tc>
          <w:tcPr>
            <w:tcW w:w="1529" w:type="dxa"/>
          </w:tcPr>
          <w:p w14:paraId="2D5EA02F"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223401FE"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03D3BB9" w14:textId="7732841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082908DE" w14:textId="68030BE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2945EC44" w14:textId="57ED5059"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7A85A858" w14:textId="46304A96"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4982849" w14:textId="45AA37A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0C4E5D27" w14:textId="2E26EA39"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3558528C" w14:textId="25F468A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1863933D" w14:textId="2C5F56E9"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1FBEB2C7" w14:textId="77777777" w:rsidTr="00812D0A">
        <w:tc>
          <w:tcPr>
            <w:tcW w:w="1529" w:type="dxa"/>
            <w:tcBorders>
              <w:bottom w:val="single" w:sz="4" w:space="0" w:color="auto"/>
            </w:tcBorders>
          </w:tcPr>
          <w:p w14:paraId="06AE0526"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D083E12"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0422C61" w14:textId="4106B01D"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25AD5809" w14:textId="389F1EA1"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06172019" w14:textId="4B66D50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403715DB" w14:textId="4306BBB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1C4E43EF" w14:textId="745C3D5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0190E558" w14:textId="11A9EEA0"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shd w:val="clear" w:color="auto" w:fill="auto"/>
          </w:tcPr>
          <w:p w14:paraId="2EBB1951" w14:textId="3F3436A2"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5AC702AE" w14:textId="5120BBC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348AFEE1" w14:textId="77777777" w:rsidTr="00841BED">
        <w:tc>
          <w:tcPr>
            <w:tcW w:w="1529" w:type="dxa"/>
            <w:tcBorders>
              <w:bottom w:val="single" w:sz="4" w:space="0" w:color="auto"/>
            </w:tcBorders>
          </w:tcPr>
          <w:p w14:paraId="71DD4B1D"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1979B09"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402379B8" w14:textId="66FD1D72"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tcPr>
          <w:p w14:paraId="2C014C54" w14:textId="175F91A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48DA0D1B" w14:textId="48639B72"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70358F6F" w14:textId="304F2DD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51CC923B" w14:textId="689E919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3012B37B" w14:textId="2644D4D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tcPr>
          <w:p w14:paraId="587C4B8D" w14:textId="39A69E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tcPr>
          <w:p w14:paraId="336B4035" w14:textId="481A0AF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7CD" w14:paraId="26B77203" w14:textId="77777777" w:rsidTr="00456603">
        <w:tc>
          <w:tcPr>
            <w:tcW w:w="1529" w:type="dxa"/>
            <w:tcBorders>
              <w:top w:val="single" w:sz="4" w:space="0" w:color="auto"/>
              <w:left w:val="nil"/>
              <w:bottom w:val="single" w:sz="4" w:space="0" w:color="auto"/>
              <w:right w:val="nil"/>
            </w:tcBorders>
          </w:tcPr>
          <w:p w14:paraId="5360DE78"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46438E8A"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8C02205"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DE5E425"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76E407A"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BAC447D"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ACC43C8"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951175C" w14:textId="77777777" w:rsidR="003F27CD" w:rsidRDefault="003F27CD" w:rsidP="003F27CD">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36FA1E1B" w14:textId="77777777" w:rsidR="003F27CD" w:rsidRDefault="003F27CD" w:rsidP="003F27CD">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3461CB0D" w14:textId="77777777" w:rsidR="003F27CD" w:rsidRDefault="003F27CD" w:rsidP="003F27CD">
            <w:pPr>
              <w:spacing w:after="150"/>
              <w:rPr>
                <w:rFonts w:ascii="Times New Roman" w:eastAsia="Times New Roman" w:hAnsi="Times New Roman" w:cs="Times New Roman"/>
                <w:color w:val="333333"/>
                <w:sz w:val="24"/>
                <w:szCs w:val="24"/>
              </w:rPr>
            </w:pPr>
          </w:p>
        </w:tc>
      </w:tr>
      <w:tr w:rsidR="003F27CD" w14:paraId="2AE589CE" w14:textId="77777777" w:rsidTr="00456603">
        <w:tc>
          <w:tcPr>
            <w:tcW w:w="1529" w:type="dxa"/>
            <w:tcBorders>
              <w:top w:val="single" w:sz="4" w:space="0" w:color="auto"/>
            </w:tcBorders>
          </w:tcPr>
          <w:p w14:paraId="669DB115" w14:textId="77777777" w:rsidR="003F27CD" w:rsidRDefault="003F27CD" w:rsidP="003F27CD">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4A9F6438" w14:textId="77777777" w:rsidR="003F27CD" w:rsidRPr="00C86299" w:rsidRDefault="003F27CD" w:rsidP="003F27CD">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5FD4A045" w14:textId="77777777" w:rsidR="003F27CD" w:rsidRDefault="003F27CD" w:rsidP="003F27CD">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7B154E6E"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B6ECA38"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6450B4B6"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07319964"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14D63AB1"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799655F7"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176CD161"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4A93866" w14:textId="77777777" w:rsidR="003F27CD" w:rsidRPr="00C86299" w:rsidRDefault="003F27CD" w:rsidP="003F27CD">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3F27CD" w14:paraId="448F1B75" w14:textId="77777777" w:rsidTr="00812D0A">
        <w:tc>
          <w:tcPr>
            <w:tcW w:w="1529" w:type="dxa"/>
          </w:tcPr>
          <w:p w14:paraId="42E47B21"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52546BEA"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BBCE26D" w14:textId="1E340D1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8473115" w14:textId="4DE7BBB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0E32E965" w14:textId="4E1965C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52307758" w14:textId="3F6328C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285F58E4" w14:textId="5A20938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6CE1E836" w14:textId="2EC8096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3196411A" w14:textId="4B1D2462"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6C4C420F" w14:textId="3809A26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F27CD" w14:paraId="0C0499F9" w14:textId="77777777" w:rsidTr="00812D0A">
        <w:tc>
          <w:tcPr>
            <w:tcW w:w="1529" w:type="dxa"/>
          </w:tcPr>
          <w:p w14:paraId="411D2175"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15996A10"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9869226" w14:textId="51F41FE9"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7AA18754" w14:textId="1D791F1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1D1A551" w14:textId="4AAA68F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02BFDB63" w14:textId="068A44C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155018F8" w14:textId="017DF0E6"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3CDA97D2" w14:textId="578F502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28FF26D6" w14:textId="3003465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5F81A786" w14:textId="08ADFF7A"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F27CD" w14:paraId="063F36E8" w14:textId="77777777" w:rsidTr="00812D0A">
        <w:tc>
          <w:tcPr>
            <w:tcW w:w="1529" w:type="dxa"/>
          </w:tcPr>
          <w:p w14:paraId="27939437"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63A9C2A4"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29D046B" w14:textId="530727E6"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5CBF337E" w14:textId="5492736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E275293" w14:textId="11620FE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3597AE2A" w14:textId="7A08264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17015628" w14:textId="25B1F93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2952E84B" w14:textId="37B38BE0"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6CA63BB7" w14:textId="7E09EDB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404DDDB5" w14:textId="5DF22B9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F27CD" w14:paraId="5DF7D3FA" w14:textId="77777777" w:rsidTr="00812D0A">
        <w:tc>
          <w:tcPr>
            <w:tcW w:w="1529" w:type="dxa"/>
          </w:tcPr>
          <w:p w14:paraId="422A2711"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66298746"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23768F0" w14:textId="2B1AB63F"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02C1973B" w14:textId="3ACE5F36"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57D37651" w14:textId="1A2769A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666EF0FF" w14:textId="750D90C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492042E0" w14:textId="2478CD7C"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5B255DA" w14:textId="496FCCC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55947B2A" w14:textId="610F2FF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3C45D48C" w14:textId="1EAF78B0"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F27CD" w14:paraId="1FC67B3C" w14:textId="77777777" w:rsidTr="00812D0A">
        <w:tc>
          <w:tcPr>
            <w:tcW w:w="1529" w:type="dxa"/>
          </w:tcPr>
          <w:p w14:paraId="078C04DA"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21A2C94F"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D119252" w14:textId="1102B9D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6273D97" w14:textId="30A12F60"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4A728F9D" w14:textId="32A3326B"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27FC57FF" w14:textId="39D203B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16C8A2F0" w14:textId="48E5834F"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2A1F87BD" w14:textId="27EB42E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16A71A21" w14:textId="077212D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23A22DDF" w14:textId="3E48F501"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F27CD" w14:paraId="01F50B49" w14:textId="77777777" w:rsidTr="00812D0A">
        <w:tc>
          <w:tcPr>
            <w:tcW w:w="1529" w:type="dxa"/>
          </w:tcPr>
          <w:p w14:paraId="1C72819E"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6FE3558D"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F55E32D" w14:textId="6C84C07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1CF9375A" w14:textId="3BD98AC0"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1FCD30DE" w14:textId="23ACADA9"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1DD87ED4" w14:textId="328EF1E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15865E1D" w14:textId="30E4008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ED542DE" w14:textId="35F4A59D"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367331AA" w14:textId="058253D4"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7C4519A0" w14:textId="73D68CA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3F27CD" w14:paraId="0F5A4C4D" w14:textId="77777777" w:rsidTr="00812D0A">
        <w:tc>
          <w:tcPr>
            <w:tcW w:w="1529" w:type="dxa"/>
          </w:tcPr>
          <w:p w14:paraId="30BEA23F" w14:textId="77777777" w:rsidR="003F27CD" w:rsidRDefault="003F27CD" w:rsidP="003F27CD">
            <w:pPr>
              <w:spacing w:after="150"/>
              <w:rPr>
                <w:rFonts w:ascii="Times New Roman" w:eastAsia="Times New Roman" w:hAnsi="Times New Roman" w:cs="Times New Roman"/>
                <w:color w:val="333333"/>
                <w:sz w:val="24"/>
                <w:szCs w:val="24"/>
              </w:rPr>
            </w:pPr>
          </w:p>
        </w:tc>
        <w:tc>
          <w:tcPr>
            <w:tcW w:w="1548" w:type="dxa"/>
          </w:tcPr>
          <w:p w14:paraId="1C63239B" w14:textId="7777777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259BE30" w14:textId="24DADB57"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7E1F8D9" w14:textId="7B1D6C26"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63148CA0" w14:textId="32CADBF3"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2663B044" w14:textId="2B64D3B8"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596DE7E2" w14:textId="561AF689"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6865B85E" w14:textId="6370C48D"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215EE43D" w14:textId="78314CCE"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5066B5D3" w14:textId="165C7725" w:rsidR="003F27CD" w:rsidRDefault="003F27CD" w:rsidP="003F27C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bl>
    <w:p w14:paraId="162DE7FD" w14:textId="77777777" w:rsidR="00875637" w:rsidRDefault="00875637" w:rsidP="000B3801">
      <w:pPr>
        <w:shd w:val="clear" w:color="auto" w:fill="FFFFFF"/>
        <w:rPr>
          <w:rFonts w:ascii="Times New Roman" w:eastAsia="Times New Roman" w:hAnsi="Times New Roman" w:cs="Times New Roman"/>
          <w:color w:val="333333"/>
          <w:sz w:val="24"/>
          <w:szCs w:val="24"/>
        </w:rPr>
      </w:pPr>
    </w:p>
    <w:p w14:paraId="7A29895B"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To analyze the Big-O of the </w:t>
      </w:r>
      <w:proofErr w:type="spellStart"/>
      <w:r w:rsidR="00875637">
        <w:rPr>
          <w:rFonts w:ascii="Times New Roman" w:eastAsia="Times New Roman" w:hAnsi="Times New Roman" w:cs="Times New Roman"/>
          <w:color w:val="333333"/>
          <w:sz w:val="24"/>
          <w:szCs w:val="24"/>
        </w:rPr>
        <w:t>Merge</w:t>
      </w:r>
      <w:r w:rsidRPr="000B3801">
        <w:rPr>
          <w:rFonts w:ascii="Times New Roman" w:eastAsia="Times New Roman" w:hAnsi="Times New Roman" w:cs="Times New Roman"/>
          <w:color w:val="333333"/>
          <w:sz w:val="24"/>
          <w:szCs w:val="24"/>
        </w:rPr>
        <w:t>sort</w:t>
      </w:r>
      <w:proofErr w:type="spellEnd"/>
      <w:r w:rsidRPr="000B3801">
        <w:rPr>
          <w:rFonts w:ascii="Times New Roman" w:eastAsia="Times New Roman" w:hAnsi="Times New Roman" w:cs="Times New Roman"/>
          <w:color w:val="333333"/>
          <w:sz w:val="24"/>
          <w:szCs w:val="24"/>
        </w:rPr>
        <w:t>, note that for a</w:t>
      </w:r>
      <w:r w:rsidR="00875637">
        <w:rPr>
          <w:rFonts w:ascii="Times New Roman" w:eastAsia="Times New Roman" w:hAnsi="Times New Roman" w:cs="Times New Roman"/>
          <w:color w:val="333333"/>
          <w:sz w:val="24"/>
          <w:szCs w:val="24"/>
        </w:rPr>
        <w:t>ny given</w:t>
      </w:r>
      <w:r w:rsidRPr="000B3801">
        <w:rPr>
          <w:rFonts w:ascii="Times New Roman" w:eastAsia="Times New Roman" w:hAnsi="Times New Roman" w:cs="Times New Roman"/>
          <w:color w:val="333333"/>
          <w:sz w:val="24"/>
          <w:szCs w:val="24"/>
        </w:rPr>
        <w:t xml:space="preserve">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r w:rsidR="00875637">
        <w:rPr>
          <w:rFonts w:ascii="Times New Roman" w:eastAsia="Times New Roman" w:hAnsi="Times New Roman" w:cs="Times New Roman"/>
          <w:color w:val="333333"/>
          <w:sz w:val="24"/>
          <w:szCs w:val="24"/>
        </w:rPr>
        <w:t xml:space="preserve"> E</w:t>
      </w:r>
      <w:r w:rsidRPr="000B3801">
        <w:rPr>
          <w:rFonts w:ascii="Times New Roman" w:eastAsia="Times New Roman" w:hAnsi="Times New Roman" w:cs="Times New Roman"/>
          <w:color w:val="333333"/>
          <w:sz w:val="24"/>
          <w:szCs w:val="24"/>
        </w:rPr>
        <w:t>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w:t>
      </w:r>
      <w:r w:rsidR="00875637">
        <w:rPr>
          <w:rFonts w:ascii="Times New Roman" w:eastAsia="Times New Roman" w:hAnsi="Times New Roman" w:cs="Times New Roman"/>
          <w:color w:val="333333"/>
          <w:sz w:val="24"/>
          <w:szCs w:val="24"/>
        </w:rPr>
        <w:t xml:space="preserve">run the </w:t>
      </w:r>
      <w:proofErr w:type="spellStart"/>
      <w:r w:rsidR="00875637">
        <w:rPr>
          <w:rFonts w:ascii="Times New Roman" w:eastAsia="Times New Roman" w:hAnsi="Times New Roman" w:cs="Times New Roman"/>
          <w:color w:val="333333"/>
          <w:sz w:val="24"/>
          <w:szCs w:val="24"/>
        </w:rPr>
        <w:t>zippermerge</w:t>
      </w:r>
      <w:proofErr w:type="spellEnd"/>
      <w:r w:rsidR="00875637">
        <w:rPr>
          <w:rFonts w:ascii="Times New Roman" w:eastAsia="Times New Roman" w:hAnsi="Times New Roman" w:cs="Times New Roman"/>
          <w:color w:val="333333"/>
          <w:sz w:val="24"/>
          <w:szCs w:val="24"/>
        </w:rPr>
        <w:t xml:space="preserve"> method, </w:t>
      </w:r>
      <w:r w:rsidR="00875637" w:rsidRPr="00875637">
        <w:rPr>
          <w:rFonts w:ascii="Times New Roman" w:eastAsia="Times New Roman" w:hAnsi="Times New Roman" w:cs="Times New Roman"/>
          <w:i/>
          <w:color w:val="333333"/>
          <w:sz w:val="24"/>
          <w:szCs w:val="24"/>
        </w:rPr>
        <w:t>O(n)</w:t>
      </w:r>
      <w:r w:rsidRPr="00875637">
        <w:rPr>
          <w:rFonts w:ascii="Times New Roman" w:eastAsia="Times New Roman" w:hAnsi="Times New Roman" w:cs="Times New Roman"/>
          <w:i/>
          <w:color w:val="333333"/>
          <w:sz w:val="24"/>
          <w:szCs w:val="24"/>
        </w:rPr>
        <w:t>.</w:t>
      </w:r>
      <w:r w:rsidRPr="000B3801">
        <w:rPr>
          <w:rFonts w:ascii="Times New Roman" w:eastAsia="Times New Roman" w:hAnsi="Times New Roman" w:cs="Times New Roman"/>
          <w:color w:val="333333"/>
          <w:sz w:val="24"/>
          <w:szCs w:val="24"/>
        </w:rPr>
        <w:t xml:space="preserv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r w:rsidR="00875637">
        <w:rPr>
          <w:rFonts w:ascii="Times New Roman" w:eastAsia="Times New Roman" w:hAnsi="Times New Roman" w:cs="Times New Roman"/>
          <w:color w:val="333333"/>
          <w:sz w:val="24"/>
          <w:szCs w:val="24"/>
        </w:rPr>
        <w:t xml:space="preserve">  </w:t>
      </w:r>
      <w:r w:rsidR="004F40BB">
        <w:rPr>
          <w:rFonts w:ascii="Times New Roman" w:eastAsia="Times New Roman" w:hAnsi="Times New Roman" w:cs="Times New Roman"/>
          <w:color w:val="333333"/>
          <w:sz w:val="24"/>
          <w:szCs w:val="24"/>
        </w:rPr>
        <w:t xml:space="preserve">Note that the order of the data neither increases nor decreases the Big-O calculations.   </w:t>
      </w:r>
      <w:proofErr w:type="spellStart"/>
      <w:r w:rsidR="00875637">
        <w:rPr>
          <w:rFonts w:ascii="Times New Roman" w:eastAsia="Times New Roman" w:hAnsi="Times New Roman" w:cs="Times New Roman"/>
          <w:color w:val="333333"/>
          <w:sz w:val="24"/>
          <w:szCs w:val="24"/>
        </w:rPr>
        <w:t>Mergesort</w:t>
      </w:r>
      <w:proofErr w:type="spellEnd"/>
      <w:r w:rsidR="00875637">
        <w:rPr>
          <w:rFonts w:ascii="Times New Roman" w:eastAsia="Times New Roman" w:hAnsi="Times New Roman" w:cs="Times New Roman"/>
          <w:color w:val="333333"/>
          <w:sz w:val="24"/>
          <w:szCs w:val="24"/>
        </w:rPr>
        <w:t xml:space="preserve"> usually requires additional memory space.</w:t>
      </w:r>
    </w:p>
    <w:p w14:paraId="26876DF5"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sectPr w:rsidR="000B3801" w:rsidRPr="000B3801" w:rsidSect="00841BED">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628EA"/>
    <w:rsid w:val="001954EC"/>
    <w:rsid w:val="001F53F7"/>
    <w:rsid w:val="00200CAF"/>
    <w:rsid w:val="002162B0"/>
    <w:rsid w:val="00292DD8"/>
    <w:rsid w:val="00334700"/>
    <w:rsid w:val="003608E5"/>
    <w:rsid w:val="003F2274"/>
    <w:rsid w:val="003F27CD"/>
    <w:rsid w:val="004364A7"/>
    <w:rsid w:val="00456603"/>
    <w:rsid w:val="004B3FF7"/>
    <w:rsid w:val="004F40BB"/>
    <w:rsid w:val="00547D83"/>
    <w:rsid w:val="005A5727"/>
    <w:rsid w:val="005D50D6"/>
    <w:rsid w:val="007326A0"/>
    <w:rsid w:val="007E0014"/>
    <w:rsid w:val="00812D0A"/>
    <w:rsid w:val="00841BED"/>
    <w:rsid w:val="00875637"/>
    <w:rsid w:val="00922F4D"/>
    <w:rsid w:val="009A2BF9"/>
    <w:rsid w:val="00A23DD8"/>
    <w:rsid w:val="00A412EF"/>
    <w:rsid w:val="00BC5DB2"/>
    <w:rsid w:val="00C26C9C"/>
    <w:rsid w:val="00C86299"/>
    <w:rsid w:val="00D068F7"/>
    <w:rsid w:val="00D31CB8"/>
    <w:rsid w:val="00D45B78"/>
    <w:rsid w:val="00DF51B7"/>
    <w:rsid w:val="00F21D57"/>
    <w:rsid w:val="00F54B11"/>
    <w:rsid w:val="00F718A9"/>
    <w:rsid w:val="00F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300A"/>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Thyagarajan, Karthik</cp:lastModifiedBy>
  <cp:revision>12</cp:revision>
  <cp:lastPrinted>2018-11-28T19:59:00Z</cp:lastPrinted>
  <dcterms:created xsi:type="dcterms:W3CDTF">2018-12-05T15:22:00Z</dcterms:created>
  <dcterms:modified xsi:type="dcterms:W3CDTF">2021-10-25T19:04:00Z</dcterms:modified>
</cp:coreProperties>
</file>