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4FBC" w:rsidRDefault="000C3E48" w14:paraId="62C08ED2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DOCUMENTO DE PROJETO DE EXTENSÃO </w:t>
      </w:r>
    </w:p>
    <w:p w:rsidR="003C4FBC" w:rsidRDefault="003C4FBC" w14:paraId="672A6659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3C4FBC" w:rsidRDefault="003C4FBC" w14:paraId="0A37501D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0C3E48" w14:paraId="7DB2F1BE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1. DADOS GERAIS </w:t>
      </w:r>
    </w:p>
    <w:p w:rsidR="003C4FBC" w:rsidRDefault="003C4FBC" w14:paraId="5DAB6C7B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P="76587F58" w:rsidRDefault="16496325" w14:paraId="4AEFF3F6" w14:textId="7D3AD01A">
      <w:pPr>
        <w:spacing w:after="0" w:line="240" w:lineRule="auto"/>
        <w:rPr>
          <w:rFonts w:ascii="Arial" w:hAnsi="Arial" w:eastAsia="Arial" w:cs="Arial"/>
          <w:b/>
          <w:bCs/>
          <w:sz w:val="20"/>
          <w:szCs w:val="20"/>
        </w:rPr>
      </w:pPr>
      <w:proofErr w:type="spellStart"/>
      <w:r w:rsidRPr="76587F58">
        <w:rPr>
          <w:rFonts w:ascii="Arial" w:hAnsi="Arial" w:eastAsia="Arial" w:cs="Arial"/>
          <w:b/>
          <w:bCs/>
          <w:sz w:val="20"/>
          <w:szCs w:val="20"/>
        </w:rPr>
        <w:t>Inglorious</w:t>
      </w:r>
      <w:proofErr w:type="spellEnd"/>
    </w:p>
    <w:p w:rsidR="003C4FBC" w:rsidRDefault="003C4FBC" w14:paraId="02EB378F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a"/>
        <w:tblW w:w="9356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3C4FBC" w:rsidTr="76587F58" w14:paraId="030C48FB" w14:textId="77777777">
        <w:tc>
          <w:tcPr>
            <w:tcW w:w="9356" w:type="dxa"/>
          </w:tcPr>
          <w:p w:rsidR="003C4FBC" w:rsidP="76587F58" w:rsidRDefault="16496325" w14:paraId="6A05A809" w14:textId="5D06CC52">
            <w:pPr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>O jogo</w:t>
            </w:r>
            <w:r w:rsidRPr="76587F58" w:rsidR="6421A609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criado foi utilizando o tema propo</w:t>
            </w:r>
            <w:r w:rsidRPr="76587F58" w:rsidR="3F7AD33E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sto da empresa, </w:t>
            </w:r>
            <w:r w:rsidRPr="76587F58" w:rsidR="3AC6CA52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que era </w:t>
            </w:r>
            <w:r w:rsidRPr="76587F58" w:rsidR="6738B8B6">
              <w:rPr>
                <w:rFonts w:ascii="Arial" w:hAnsi="Arial" w:eastAsia="Arial" w:cs="Arial"/>
                <w:color w:val="525252"/>
                <w:sz w:val="20"/>
                <w:szCs w:val="20"/>
              </w:rPr>
              <w:t>“Desenvolver um jogo/gamificação que simule e con</w:t>
            </w:r>
            <w:r w:rsidRPr="76587F58" w:rsidR="23759090">
              <w:rPr>
                <w:rFonts w:ascii="Arial" w:hAnsi="Arial" w:eastAsia="Arial" w:cs="Arial"/>
                <w:color w:val="525252"/>
                <w:sz w:val="20"/>
                <w:szCs w:val="20"/>
              </w:rPr>
              <w:t>s</w:t>
            </w:r>
            <w:r w:rsidRPr="76587F58" w:rsidR="6738B8B6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cientize sobre a operação e </w:t>
            </w:r>
            <w:r w:rsidRPr="76587F58" w:rsidR="1BF657FB">
              <w:rPr>
                <w:rFonts w:ascii="Arial" w:hAnsi="Arial" w:eastAsia="Arial" w:cs="Arial"/>
                <w:color w:val="525252"/>
                <w:sz w:val="20"/>
                <w:szCs w:val="20"/>
              </w:rPr>
              <w:t>impacto de uma cidade inteligente”</w:t>
            </w:r>
            <w:r w:rsidRPr="76587F58" w:rsidR="5C9ADEDC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. Decidimos criar um jogo de escape game, </w:t>
            </w:r>
            <w:r w:rsidRPr="76587F58" w:rsidR="1D1B44E5">
              <w:rPr>
                <w:rFonts w:ascii="Arial" w:hAnsi="Arial" w:eastAsia="Arial" w:cs="Arial"/>
                <w:color w:val="525252"/>
                <w:sz w:val="20"/>
                <w:szCs w:val="20"/>
              </w:rPr>
              <w:t>incorporando esse tema, foi pensado: em segurança</w:t>
            </w:r>
            <w:r w:rsidRPr="76587F58" w:rsidR="1B94EE19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</w:t>
            </w:r>
            <w:r w:rsidRPr="76587F58" w:rsidR="1D1B44E5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e iluminação inteligente do cenário. </w:t>
            </w:r>
          </w:p>
        </w:tc>
      </w:tr>
    </w:tbl>
    <w:p w:rsidR="003C4FBC" w:rsidRDefault="003C4FBC" w14:paraId="5A39BBE3" w14:textId="77777777">
      <w:pPr>
        <w:spacing w:after="0" w:line="240" w:lineRule="auto"/>
        <w:jc w:val="both"/>
        <w:rPr>
          <w:rFonts w:ascii="Arial" w:hAnsi="Arial" w:eastAsia="Arial" w:cs="Arial"/>
          <w:color w:val="FF3333"/>
          <w:sz w:val="20"/>
          <w:szCs w:val="20"/>
        </w:rPr>
      </w:pPr>
    </w:p>
    <w:p w:rsidR="003C4FBC" w:rsidRDefault="000C3E48" w14:paraId="0F968939" w14:textId="77777777">
      <w:pPr>
        <w:spacing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Integrantes da equipe</w:t>
      </w:r>
    </w:p>
    <w:p w:rsidR="003C4FBC" w:rsidRDefault="000C3E48" w14:paraId="1F5AE4F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hAnsi="Arial" w:eastAsia="Arial" w:cs="Arial"/>
          <w:b/>
          <w:color w:val="525252"/>
          <w:sz w:val="20"/>
          <w:szCs w:val="20"/>
        </w:rPr>
      </w:pPr>
      <w:r>
        <w:rPr>
          <w:rFonts w:ascii="Arial" w:hAnsi="Arial" w:eastAsia="Arial" w:cs="Arial"/>
          <w:b/>
          <w:color w:val="525252"/>
          <w:sz w:val="16"/>
          <w:szCs w:val="16"/>
        </w:rPr>
        <w:t>Identificar o nome completo e o RA dos participantes do projeto</w:t>
      </w:r>
    </w:p>
    <w:tbl>
      <w:tblPr>
        <w:tblStyle w:val="a0"/>
        <w:tblW w:w="9375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3C4FBC" w:rsidTr="76587F58" w14:paraId="0A32E232" w14:textId="77777777">
        <w:tc>
          <w:tcPr>
            <w:tcW w:w="6675" w:type="dxa"/>
            <w:shd w:val="clear" w:color="auto" w:fill="auto"/>
          </w:tcPr>
          <w:p w:rsidR="003C4FBC" w:rsidRDefault="000C3E48" w14:paraId="52D499DD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Nome:</w:t>
            </w:r>
          </w:p>
          <w:p w:rsidR="003C4FBC" w:rsidRDefault="003C4FBC" w14:paraId="41C8F39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3C4FBC" w:rsidRDefault="000C3E48" w14:paraId="2DF8B4FE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RA:</w:t>
            </w:r>
          </w:p>
        </w:tc>
      </w:tr>
      <w:tr w:rsidR="003C4FBC" w:rsidTr="76587F58" w14:paraId="258B1436" w14:textId="77777777">
        <w:tc>
          <w:tcPr>
            <w:tcW w:w="6675" w:type="dxa"/>
            <w:shd w:val="clear" w:color="auto" w:fill="auto"/>
          </w:tcPr>
          <w:p w:rsidR="003C4FBC" w:rsidP="76587F58" w:rsidRDefault="2CF97F84" w14:paraId="72A3D3EC" w14:textId="6CD7C778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Bruno Rodrigues da Costa </w:t>
            </w:r>
          </w:p>
        </w:tc>
        <w:tc>
          <w:tcPr>
            <w:tcW w:w="2700" w:type="dxa"/>
            <w:shd w:val="clear" w:color="auto" w:fill="auto"/>
          </w:tcPr>
          <w:p w:rsidR="003C4FBC" w:rsidP="76587F58" w:rsidRDefault="2CF97F84" w14:paraId="0D0B940D" w14:textId="1C9426C1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25027986</w:t>
            </w:r>
          </w:p>
        </w:tc>
      </w:tr>
      <w:tr w:rsidR="003C4FBC" w:rsidTr="76587F58" w14:paraId="0E27B00A" w14:textId="77777777">
        <w:tc>
          <w:tcPr>
            <w:tcW w:w="6675" w:type="dxa"/>
            <w:shd w:val="clear" w:color="auto" w:fill="auto"/>
          </w:tcPr>
          <w:p w:rsidR="003C4FBC" w:rsidP="76587F58" w:rsidRDefault="2CF97F84" w14:paraId="60061E4C" w14:textId="20951249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Mariah Alice Pimentel Lôbo Pereira</w:t>
            </w:r>
          </w:p>
          <w:p w:rsidR="003C4FBC" w:rsidRDefault="003C4FBC" w14:paraId="44EAFD9C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3C4FBC" w:rsidP="76587F58" w:rsidRDefault="2CF97F84" w14:paraId="4B94D5A5" w14:textId="712043D5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25027549</w:t>
            </w:r>
          </w:p>
        </w:tc>
      </w:tr>
      <w:tr w:rsidR="003C4FBC" w:rsidTr="76587F58" w14:paraId="3DEEC669" w14:textId="77777777">
        <w:tc>
          <w:tcPr>
            <w:tcW w:w="6675" w:type="dxa"/>
            <w:shd w:val="clear" w:color="auto" w:fill="auto"/>
          </w:tcPr>
          <w:p w:rsidR="003C4FBC" w:rsidP="76587F58" w:rsidRDefault="2CF97F84" w14:paraId="3656B9AB" w14:textId="7512C74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Murilo Ângelo Pimentel </w:t>
            </w:r>
            <w:proofErr w:type="spellStart"/>
            <w:r w:rsidRPr="76587F5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Braggio</w:t>
            </w:r>
            <w:proofErr w:type="spellEnd"/>
          </w:p>
          <w:p w:rsidR="003C4FBC" w:rsidRDefault="003C4FBC" w14:paraId="45FB0818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3C4FBC" w:rsidP="76587F58" w:rsidRDefault="2CF97F84" w14:paraId="049F31CB" w14:textId="6D93CE67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25027958</w:t>
            </w:r>
          </w:p>
        </w:tc>
      </w:tr>
      <w:tr w:rsidR="003C4FBC" w:rsidTr="76587F58" w14:paraId="53128261" w14:textId="77777777">
        <w:tc>
          <w:tcPr>
            <w:tcW w:w="6675" w:type="dxa"/>
            <w:shd w:val="clear" w:color="auto" w:fill="auto"/>
          </w:tcPr>
          <w:p w:rsidR="003C4FBC" w:rsidP="76587F58" w:rsidRDefault="2CF97F84" w14:paraId="62486C05" w14:textId="2AFA2A3D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Nathan dos Santos Lima</w:t>
            </w:r>
          </w:p>
          <w:p w:rsidR="003C4FBC" w:rsidRDefault="003C4FBC" w14:paraId="4101652C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3C4FBC" w:rsidP="76587F58" w:rsidRDefault="2CF97F84" w14:paraId="4B99056E" w14:textId="42545699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b/>
                <w:bCs/>
                <w:sz w:val="20"/>
                <w:szCs w:val="20"/>
              </w:rPr>
              <w:t>25027444</w:t>
            </w:r>
          </w:p>
        </w:tc>
      </w:tr>
    </w:tbl>
    <w:p w:rsidR="003C4FBC" w:rsidRDefault="003C4FBC" w14:paraId="1299C43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</w:p>
    <w:p w:rsidR="003C4FBC" w:rsidP="76587F58" w:rsidRDefault="000C3E48" w14:paraId="4DDBEF00" w14:textId="7F9157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 w:rsidRPr="76587F58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Professor responsável</w:t>
      </w:r>
    </w:p>
    <w:p w:rsidR="000C3E48" w:rsidP="76587F58" w:rsidRDefault="000C3E48" w14:paraId="511CA507" w14:textId="725E15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 w:rsidRPr="76587F58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Curso</w:t>
      </w:r>
    </w:p>
    <w:tbl>
      <w:tblPr>
        <w:tblStyle w:val="a2"/>
        <w:tblW w:w="9515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3C4FBC" w:rsidTr="76587F58" w14:paraId="0F04072F" w14:textId="77777777">
        <w:trPr>
          <w:trHeight w:val="300"/>
        </w:trPr>
        <w:tc>
          <w:tcPr>
            <w:tcW w:w="9515" w:type="dxa"/>
          </w:tcPr>
          <w:p w:rsidR="003C4FBC" w:rsidP="76587F58" w:rsidRDefault="0A6FD7A5" w14:paraId="780B42BC" w14:textId="5DD93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Adriano Felix Valente </w:t>
            </w:r>
          </w:p>
          <w:p w:rsidR="003C4FBC" w:rsidP="76587F58" w:rsidRDefault="0A6FD7A5" w14:paraId="0CDED7FC" w14:textId="6BD17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>Joyce Daniele Tavares</w:t>
            </w:r>
          </w:p>
          <w:p w:rsidR="003C4FBC" w:rsidP="76587F58" w:rsidRDefault="0A6FD7A5" w14:paraId="1BD22873" w14:textId="5A1020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proofErr w:type="spellStart"/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>Luis</w:t>
            </w:r>
            <w:proofErr w:type="spellEnd"/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Fernando dos Santos Pires </w:t>
            </w:r>
          </w:p>
          <w:p w:rsidR="003C4FBC" w:rsidP="76587F58" w:rsidRDefault="0A6FD7A5" w14:paraId="6A7B9802" w14:textId="2C257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Renata </w:t>
            </w:r>
            <w:r w:rsidRPr="76587F58" w:rsidR="5378EB31">
              <w:rPr>
                <w:rFonts w:ascii="Arial" w:hAnsi="Arial" w:eastAsia="Arial" w:cs="Arial"/>
                <w:color w:val="525252"/>
                <w:sz w:val="20"/>
                <w:szCs w:val="20"/>
              </w:rPr>
              <w:t>Muniz do Nascimento</w:t>
            </w:r>
          </w:p>
          <w:p w:rsidR="003C4FBC" w:rsidP="76587F58" w:rsidRDefault="5378EB31" w14:paraId="7FDC115D" w14:textId="4A3D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Victor Bruno Alexander </w:t>
            </w:r>
            <w:r w:rsidRPr="76587F58" w:rsidR="3C666D50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Rosetti de </w:t>
            </w:r>
            <w:proofErr w:type="spellStart"/>
            <w:r w:rsidRPr="76587F58" w:rsidR="3C666D50">
              <w:rPr>
                <w:rFonts w:ascii="Arial" w:hAnsi="Arial" w:eastAsia="Arial" w:cs="Arial"/>
                <w:color w:val="525252"/>
                <w:sz w:val="20"/>
                <w:szCs w:val="20"/>
              </w:rPr>
              <w:t>Quiroz</w:t>
            </w:r>
            <w:proofErr w:type="spellEnd"/>
          </w:p>
        </w:tc>
      </w:tr>
    </w:tbl>
    <w:p w:rsidR="003C4FBC" w:rsidRDefault="003C4FBC" w14:paraId="3461D77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</w:p>
    <w:p w:rsidR="003C4FBC" w:rsidRDefault="000C3E48" w14:paraId="68013800" w14:textId="77777777">
      <w:pPr>
        <w:spacing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Linha de atuação</w:t>
      </w:r>
    </w:p>
    <w:p w:rsidR="003C4FBC" w:rsidRDefault="000C3E48" w14:paraId="470B2EA9" w14:textId="77777777">
      <w:pPr>
        <w:spacing w:after="0" w:line="240" w:lineRule="auto"/>
        <w:jc w:val="both"/>
        <w:rPr>
          <w:rFonts w:ascii="Arial" w:hAnsi="Arial" w:eastAsia="Arial" w:cs="Arial"/>
          <w:b/>
          <w:color w:val="525252"/>
          <w:sz w:val="20"/>
          <w:szCs w:val="20"/>
        </w:rPr>
      </w:pPr>
      <w:r>
        <w:rPr>
          <w:rFonts w:ascii="Arimo" w:hAnsi="Arimo" w:eastAsia="Arimo" w:cs="Arimo"/>
          <w:b/>
          <w:color w:val="525252"/>
          <w:sz w:val="16"/>
          <w:szCs w:val="16"/>
        </w:rPr>
        <w:t>Identificar com ✓ uma ou mais linhas de atuação conforme</w:t>
      </w:r>
      <w:r>
        <w:rPr>
          <w:color w:val="525252"/>
        </w:rPr>
        <w:t xml:space="preserve"> </w:t>
      </w:r>
      <w:r>
        <w:rPr>
          <w:rFonts w:ascii="Arial" w:hAnsi="Arial" w:eastAsia="Arial" w:cs="Arial"/>
          <w:b/>
          <w:color w:val="525252"/>
          <w:sz w:val="16"/>
          <w:szCs w:val="16"/>
        </w:rPr>
        <w:t xml:space="preserve">projeto pedagógico de curso. </w:t>
      </w:r>
    </w:p>
    <w:tbl>
      <w:tblPr>
        <w:tblStyle w:val="a3"/>
        <w:tblW w:w="945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3C4FBC" w:rsidTr="76587F58" w14:paraId="30168939" w14:textId="77777777">
        <w:tc>
          <w:tcPr>
            <w:tcW w:w="45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</w:tcPr>
          <w:p w:rsidR="003C4FBC" w:rsidP="76587F58" w:rsidRDefault="000C3E48" w14:paraId="019DAD3E" w14:textId="11E43F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hAnsi="Arial" w:eastAsia="Arial" w:cs="Arial"/>
                <w:b/>
                <w:bCs/>
                <w:color w:val="525252"/>
                <w:sz w:val="16"/>
                <w:szCs w:val="16"/>
              </w:rPr>
            </w:pPr>
            <w:r w:rsidRPr="76587F5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- Projeto Interdisciplinar: </w:t>
            </w:r>
            <w:r w:rsidRPr="76587F58" w:rsidR="52F12295">
              <w:rPr>
                <w:rFonts w:ascii="Arimo" w:hAnsi="Arimo" w:eastAsia="Arimo" w:cs="Arimo"/>
                <w:b/>
                <w:bCs/>
                <w:color w:val="525252"/>
                <w:sz w:val="16"/>
                <w:szCs w:val="16"/>
              </w:rPr>
              <w:t>✓</w:t>
            </w:r>
          </w:p>
        </w:tc>
        <w:tc>
          <w:tcPr>
            <w:tcW w:w="4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3C4FBC" w:rsidRDefault="003C4FBC" w14:paraId="3CF2D8B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  <w:p w:rsidR="003C4FBC" w:rsidRDefault="003C4FBC" w14:paraId="0FB782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</w:tbl>
    <w:p w:rsidR="003C4FBC" w:rsidRDefault="003C4FBC" w14:paraId="1FC39945" w14:textId="77777777">
      <w:pPr>
        <w:spacing w:after="0" w:line="240" w:lineRule="auto"/>
        <w:jc w:val="both"/>
        <w:rPr>
          <w:rFonts w:ascii="Arial" w:hAnsi="Arial" w:eastAsia="Arial" w:cs="Arial"/>
          <w:color w:val="FF3333"/>
          <w:sz w:val="20"/>
          <w:szCs w:val="20"/>
        </w:rPr>
      </w:pPr>
    </w:p>
    <w:p w:rsidR="003C4FBC" w:rsidRDefault="000C3E48" w14:paraId="344986BB" w14:textId="77777777">
      <w:pPr>
        <w:spacing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Tipo de projeto</w:t>
      </w:r>
    </w:p>
    <w:p w:rsidR="003C4FBC" w:rsidRDefault="000C3E48" w14:paraId="77DED283" w14:textId="77777777">
      <w:pPr>
        <w:spacing w:after="0" w:line="240" w:lineRule="auto"/>
        <w:jc w:val="both"/>
        <w:rPr>
          <w:rFonts w:ascii="Arial" w:hAnsi="Arial" w:eastAsia="Arial" w:cs="Arial"/>
          <w:b/>
          <w:color w:val="525252"/>
          <w:sz w:val="16"/>
          <w:szCs w:val="16"/>
        </w:rPr>
      </w:pPr>
      <w:r>
        <w:rPr>
          <w:rFonts w:ascii="Arimo" w:hAnsi="Arimo" w:eastAsia="Arimo" w:cs="Arimo"/>
          <w:b/>
          <w:color w:val="525252"/>
          <w:sz w:val="16"/>
          <w:szCs w:val="16"/>
        </w:rPr>
        <w:t xml:space="preserve">Identificar com ✓ o tipo de projeto. </w:t>
      </w:r>
    </w:p>
    <w:tbl>
      <w:tblPr>
        <w:tblStyle w:val="a4"/>
        <w:tblW w:w="9450" w:type="dxa"/>
        <w:tblInd w:w="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3C4FBC" w:rsidTr="1FC2DAF7" w14:paraId="32382E25" w14:textId="77777777">
        <w:tc>
          <w:tcPr>
            <w:tcW w:w="9450" w:type="dxa"/>
          </w:tcPr>
          <w:p w:rsidR="003C4FBC" w:rsidRDefault="000C3E48" w14:paraId="0FEBF26D" w14:textId="77777777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Atividade de Extensão não implementado na prática (proposta de intervenção)</w:t>
            </w:r>
          </w:p>
          <w:p w:rsidR="003C4FBC" w:rsidP="76587F58" w:rsidRDefault="000C3E48" w14:paraId="2DAD4F54" w14:textId="712A8B11">
            <w:pPr>
              <w:numPr>
                <w:ilvl w:val="0"/>
                <w:numId w:val="1"/>
              </w:numPr>
              <w:shd w:val="clear" w:color="auto" w:fill="FFFFFF" w:themeFill="background1"/>
              <w:spacing w:after="0" w:line="240" w:lineRule="auto"/>
              <w:rPr>
                <w:rFonts w:ascii="Arial" w:hAnsi="Arial" w:eastAsia="Arial" w:cs="Arial"/>
                <w:b/>
                <w:bCs/>
                <w:color w:val="525252"/>
                <w:sz w:val="16"/>
                <w:szCs w:val="16"/>
              </w:rPr>
            </w:pPr>
            <w:r w:rsidRPr="76587F58">
              <w:rPr>
                <w:rFonts w:ascii="Arial" w:hAnsi="Arial" w:eastAsia="Arial" w:cs="Arial"/>
                <w:sz w:val="20"/>
                <w:szCs w:val="20"/>
              </w:rPr>
              <w:t>Atividade de Extensão implementado na prática (intervenção executada)</w:t>
            </w:r>
            <w:r w:rsidRPr="76587F58" w:rsidR="1892C713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</w:t>
            </w:r>
            <w:r w:rsidRPr="76587F58" w:rsidR="1892C713">
              <w:rPr>
                <w:rFonts w:ascii="Arimo" w:hAnsi="Arimo" w:eastAsia="Arimo" w:cs="Arimo"/>
                <w:b/>
                <w:bCs/>
                <w:color w:val="525252"/>
                <w:sz w:val="16"/>
                <w:szCs w:val="16"/>
              </w:rPr>
              <w:t>✓</w:t>
            </w:r>
          </w:p>
        </w:tc>
      </w:tr>
    </w:tbl>
    <w:p w:rsidR="1FC2DAF7" w:rsidP="1FC2DAF7" w:rsidRDefault="1FC2DAF7" w14:paraId="5BB55FCC" w14:textId="6A3C54FA">
      <w:pPr>
        <w:spacing w:before="240" w:after="0" w:line="240" w:lineRule="auto"/>
        <w:jc w:val="both"/>
        <w:rPr>
          <w:rFonts w:ascii="Arial" w:hAnsi="Arial" w:eastAsia="Arial" w:cs="Arial"/>
          <w:b/>
          <w:bCs/>
          <w:sz w:val="20"/>
          <w:szCs w:val="20"/>
        </w:rPr>
      </w:pPr>
    </w:p>
    <w:p w:rsidR="1FC2DAF7" w:rsidP="1FC2DAF7" w:rsidRDefault="1FC2DAF7" w14:paraId="5E168A63" w14:textId="4BE66507">
      <w:pPr>
        <w:spacing w:before="240" w:after="0" w:line="240" w:lineRule="auto"/>
        <w:jc w:val="both"/>
        <w:rPr>
          <w:rFonts w:ascii="Arial" w:hAnsi="Arial" w:eastAsia="Arial" w:cs="Arial"/>
          <w:b/>
          <w:bCs/>
          <w:sz w:val="20"/>
          <w:szCs w:val="20"/>
        </w:rPr>
      </w:pPr>
    </w:p>
    <w:p w:rsidR="1FC2DAF7" w:rsidP="1FC2DAF7" w:rsidRDefault="1FC2DAF7" w14:paraId="7C90E8DD" w14:textId="2471C0A4">
      <w:pPr>
        <w:spacing w:before="240" w:after="0" w:line="240" w:lineRule="auto"/>
        <w:jc w:val="both"/>
        <w:rPr>
          <w:rFonts w:ascii="Arial" w:hAnsi="Arial" w:eastAsia="Arial" w:cs="Arial"/>
          <w:b/>
          <w:bCs/>
          <w:sz w:val="20"/>
          <w:szCs w:val="20"/>
        </w:rPr>
      </w:pPr>
    </w:p>
    <w:p w:rsidR="003C4FBC" w:rsidRDefault="000C3E48" w14:paraId="5BA7DD9F" w14:textId="77777777">
      <w:pPr>
        <w:spacing w:before="240"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Tema gerador</w:t>
      </w:r>
    </w:p>
    <w:tbl>
      <w:tblPr>
        <w:tblStyle w:val="a5"/>
        <w:tblW w:w="9355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3C4FBC" w:rsidTr="1FC2DAF7" w14:paraId="22266F92" w14:textId="77777777">
        <w:trPr>
          <w:trHeight w:val="8670"/>
        </w:trPr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FBC" w:rsidP="1FC2DAF7" w:rsidRDefault="45D6428C" w14:paraId="2EC5BFDA" w14:textId="1CAFDB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sz w:val="20"/>
                <w:szCs w:val="20"/>
              </w:rPr>
              <w:t xml:space="preserve">A narrativa do jogo </w:t>
            </w:r>
            <w:proofErr w:type="spellStart"/>
            <w:r w:rsidRPr="1FC2DAF7">
              <w:rPr>
                <w:rFonts w:ascii="Arial" w:hAnsi="Arial" w:eastAsia="Arial" w:cs="Arial"/>
                <w:i/>
                <w:iCs/>
                <w:sz w:val="20"/>
                <w:szCs w:val="20"/>
              </w:rPr>
              <w:t>Inglorious</w:t>
            </w:r>
            <w:proofErr w:type="spellEnd"/>
            <w:r w:rsidRPr="1FC2DAF7">
              <w:rPr>
                <w:rFonts w:ascii="Arial" w:hAnsi="Arial" w:eastAsia="Arial" w:cs="Arial"/>
                <w:sz w:val="20"/>
                <w:szCs w:val="20"/>
              </w:rPr>
              <w:t>, ambientada no ano de 2055, apresenta um cenário futurista em que o avanço tecnológico e científico é utilizado de forma questionável e antiética. O enredo gira em torno de uma série de experimentos conduzidos por cientistas e indivíduos poderosos, que capturam macacos de um bosque no sudeste da China para realizar testes cognitivos e de desempenho em laboratório. Entre os animais capturados, destaca-se Czar, um macaco cujo desenvolvimento intelectual ultrapassa as expectativas, levando-o a escapar de sua cela por meio da manipulação de um tablet e da leitura do mapeamento do prédio.</w:t>
            </w:r>
          </w:p>
          <w:p w:rsidR="003C4FBC" w:rsidP="1FC2DAF7" w:rsidRDefault="3A3FB7D8" w14:paraId="24791858" w14:textId="329BEE2D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sz w:val="20"/>
                <w:szCs w:val="20"/>
              </w:rPr>
              <w:t>Ne</w:t>
            </w:r>
            <w:r w:rsidRPr="1FC2DAF7" w:rsidR="45D6428C">
              <w:rPr>
                <w:rFonts w:ascii="Arial" w:hAnsi="Arial" w:eastAsia="Arial" w:cs="Arial"/>
                <w:sz w:val="20"/>
                <w:szCs w:val="20"/>
              </w:rPr>
              <w:t>sse contexto estabelece uma conexão direta com o Objetivo de Desenvolvimento Sustentável 9 – Indústria, Inovação e Infraestrutura. O jogo evidencia uma sociedade altamente industrializada, com infraestruturas laboratoriais modernas e o uso de tecnologias avançadas, como máquinas ambulantes e dispositivos digitais. Contudo, essa inovação é empregada sem considerar os limites éticos, levantando críticas sobre os riscos de uma ciência desprovida de humanidade e responsabilidade.</w:t>
            </w:r>
          </w:p>
          <w:p w:rsidR="003C4FBC" w:rsidP="1FC2DAF7" w:rsidRDefault="45D6428C" w14:paraId="0B8F846A" w14:textId="62E6B8A7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sz w:val="20"/>
                <w:szCs w:val="20"/>
              </w:rPr>
              <w:t xml:space="preserve">Além disso, a trama dialoga simbolicamente com o ODS 10 – Redução das Desigualdades. Os macacos são retratados como seres dotados de racionalidade, mas ainda assim são submetidos a condições degradantes, tratados como inferiores e usados como cobaias. A jornada de Czar, desde sua captura até sua fuga, pode ser interpretada como uma metáfora da luta contra </w:t>
            </w:r>
            <w:r w:rsidRPr="1FC2DAF7" w:rsidR="7044EF01">
              <w:rPr>
                <w:rFonts w:ascii="Arial" w:hAnsi="Arial" w:eastAsia="Arial" w:cs="Arial"/>
                <w:sz w:val="20"/>
                <w:szCs w:val="20"/>
              </w:rPr>
              <w:t>instituições</w:t>
            </w:r>
            <w:r w:rsidRPr="1FC2DAF7">
              <w:rPr>
                <w:rFonts w:ascii="Arial" w:hAnsi="Arial" w:eastAsia="Arial" w:cs="Arial"/>
                <w:sz w:val="20"/>
                <w:szCs w:val="20"/>
              </w:rPr>
              <w:t xml:space="preserve"> de opressão e desigualdade, representando o desejo de liberdade, dignidade e reconhecimento de direitos, mesmo por aqueles que tradicionalmente são excluídos das esferas de poder.</w:t>
            </w:r>
          </w:p>
          <w:p w:rsidR="003C4FBC" w:rsidP="1FC2DAF7" w:rsidRDefault="45D6428C" w14:paraId="34D09188" w14:textId="4A84F1C1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sz w:val="20"/>
                <w:szCs w:val="20"/>
              </w:rPr>
              <w:t>Por fim, o jogo também se relaciona com o ODS 15 – Vida Terrestre, ao apresentar a destruição de habitats naturais para fins de experimentação. A captura dos macacos no bosque revela a interferência humana nos ecossistemas, violando a integridade da vida selvagem e contribuindo para a perda de biodiversidade. O jogo critica essa exploração ao mostrar as consequências da apropriação dos recursos naturais e dos seres vivos sem qualquer preocupação com a preservação ambiental.</w:t>
            </w:r>
          </w:p>
          <w:p w:rsidR="003C4FBC" w:rsidP="1FC2DAF7" w:rsidRDefault="45D6428C" w14:paraId="6B8BF8A0" w14:textId="1C347B8A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sz w:val="20"/>
                <w:szCs w:val="20"/>
              </w:rPr>
              <w:t xml:space="preserve">Dessa forma, </w:t>
            </w:r>
            <w:proofErr w:type="spellStart"/>
            <w:r w:rsidRPr="1FC2DAF7">
              <w:rPr>
                <w:rFonts w:ascii="Arial" w:hAnsi="Arial" w:eastAsia="Arial" w:cs="Arial"/>
                <w:i/>
                <w:iCs/>
                <w:sz w:val="20"/>
                <w:szCs w:val="20"/>
              </w:rPr>
              <w:t>Inglorious</w:t>
            </w:r>
            <w:proofErr w:type="spellEnd"/>
            <w:r w:rsidRPr="1FC2DAF7">
              <w:rPr>
                <w:rFonts w:ascii="Arial" w:hAnsi="Arial" w:eastAsia="Arial" w:cs="Arial"/>
                <w:sz w:val="20"/>
                <w:szCs w:val="20"/>
              </w:rPr>
              <w:t xml:space="preserve"> ultrapassa o entretenimento ao propor uma reflexão crítica sobre temas contemporâneos, como o uso da tecnologia, as desigualdades sociais e a preservação ambiental. Através de sua narrativa, o jogo se torna uma poderosa ferramenta para o debate sobre os Objetivos de Desenvolvimento Sustentável e os dilemas </w:t>
            </w:r>
            <w:proofErr w:type="spellStart"/>
            <w:r w:rsidRPr="1FC2DAF7">
              <w:rPr>
                <w:rFonts w:ascii="Arial" w:hAnsi="Arial" w:eastAsia="Arial" w:cs="Arial"/>
                <w:sz w:val="20"/>
                <w:szCs w:val="20"/>
              </w:rPr>
              <w:t>étios</w:t>
            </w:r>
            <w:proofErr w:type="spellEnd"/>
            <w:r w:rsidRPr="1FC2DAF7">
              <w:rPr>
                <w:rFonts w:ascii="Arial" w:hAnsi="Arial" w:eastAsia="Arial" w:cs="Arial"/>
                <w:sz w:val="20"/>
                <w:szCs w:val="20"/>
              </w:rPr>
              <w:t xml:space="preserve"> do progresso huma</w:t>
            </w:r>
            <w:r w:rsidRPr="1FC2DAF7" w:rsidR="524DF5D7">
              <w:rPr>
                <w:rFonts w:ascii="Arial" w:hAnsi="Arial" w:eastAsia="Arial" w:cs="Arial"/>
                <w:sz w:val="20"/>
                <w:szCs w:val="20"/>
              </w:rPr>
              <w:t>no.</w:t>
            </w:r>
          </w:p>
        </w:tc>
      </w:tr>
    </w:tbl>
    <w:p w:rsidR="003C4FBC" w:rsidP="1FC2DAF7" w:rsidRDefault="000C3E48" w14:paraId="1903C85F" w14:textId="798307E3">
      <w:pPr>
        <w:spacing w:before="240" w:after="0"/>
        <w:jc w:val="both"/>
        <w:rPr>
          <w:rFonts w:ascii="Arial" w:hAnsi="Arial" w:eastAsia="Arial" w:cs="Arial"/>
          <w:b/>
          <w:bCs/>
          <w:sz w:val="20"/>
          <w:szCs w:val="20"/>
        </w:rPr>
      </w:pPr>
      <w:r w:rsidRPr="1FC2DAF7">
        <w:rPr>
          <w:rFonts w:ascii="Arial" w:hAnsi="Arial" w:eastAsia="Arial" w:cs="Arial"/>
          <w:b/>
          <w:bCs/>
          <w:sz w:val="20"/>
          <w:szCs w:val="20"/>
        </w:rPr>
        <w:t xml:space="preserve"> Produto decorrente do projeto (opcional dependendo do tipo de </w:t>
      </w:r>
      <w:proofErr w:type="gramStart"/>
      <w:r w:rsidRPr="1FC2DAF7">
        <w:rPr>
          <w:rFonts w:ascii="Arial" w:hAnsi="Arial" w:eastAsia="Arial" w:cs="Arial"/>
          <w:b/>
          <w:bCs/>
          <w:sz w:val="20"/>
          <w:szCs w:val="20"/>
        </w:rPr>
        <w:t>pro</w:t>
      </w:r>
      <w:proofErr w:type="gramEnd"/>
      <w:r w:rsidRPr="1FC2DAF7">
        <w:rPr>
          <w:rFonts w:ascii="Arial" w:hAnsi="Arial" w:eastAsia="Arial" w:cs="Arial"/>
          <w:b/>
          <w:bCs/>
          <w:sz w:val="20"/>
          <w:szCs w:val="20"/>
        </w:rPr>
        <w:t>)</w:t>
      </w:r>
    </w:p>
    <w:tbl>
      <w:tblPr>
        <w:tblStyle w:val="a6"/>
        <w:tblW w:w="9465" w:type="dxa"/>
        <w:tblInd w:w="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3C4FBC" w:rsidTr="76587F58" w14:paraId="30755533" w14:textId="77777777">
        <w:tc>
          <w:tcPr>
            <w:tcW w:w="9465" w:type="dxa"/>
          </w:tcPr>
          <w:p w:rsidR="003C4FBC" w:rsidP="76587F58" w:rsidRDefault="4C0CC67C" w14:paraId="15DB9BE5" w14:textId="6F1D1704">
            <w:pPr>
              <w:shd w:val="clear" w:color="auto" w:fill="FFFFFF" w:themeFill="background1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O produto </w:t>
            </w:r>
            <w:r w:rsidRPr="76587F58" w:rsidR="061D4E5B">
              <w:rPr>
                <w:rFonts w:ascii="Arial" w:hAnsi="Arial" w:eastAsia="Arial" w:cs="Arial"/>
                <w:color w:val="525252"/>
                <w:sz w:val="20"/>
                <w:szCs w:val="20"/>
              </w:rPr>
              <w:t>é um jogo</w:t>
            </w:r>
            <w:r w:rsidRPr="76587F58" w:rsidR="23C94F75">
              <w:rPr>
                <w:rFonts w:ascii="Arial" w:hAnsi="Arial" w:eastAsia="Arial" w:cs="Arial"/>
                <w:color w:val="525252"/>
                <w:sz w:val="20"/>
                <w:szCs w:val="20"/>
              </w:rPr>
              <w:t>/gamificação</w:t>
            </w:r>
            <w:r w:rsidRPr="76587F58" w:rsidR="061D4E5B">
              <w:rPr>
                <w:rFonts w:ascii="Arial" w:hAnsi="Arial" w:eastAsia="Arial" w:cs="Arial"/>
                <w:color w:val="525252"/>
                <w:sz w:val="20"/>
                <w:szCs w:val="20"/>
              </w:rPr>
              <w:t>, em parceria com a empresa Flex Automa</w:t>
            </w:r>
            <w:r w:rsidRPr="76587F58" w:rsidR="533BEAD6">
              <w:rPr>
                <w:rFonts w:ascii="Arial" w:hAnsi="Arial" w:eastAsia="Arial" w:cs="Arial"/>
                <w:color w:val="525252"/>
                <w:sz w:val="20"/>
                <w:szCs w:val="20"/>
              </w:rPr>
              <w:t>tion</w:t>
            </w:r>
            <w:r w:rsidRPr="76587F58" w:rsidR="5598EC31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. </w:t>
            </w:r>
          </w:p>
          <w:p w:rsidR="003C4FBC" w:rsidP="76587F58" w:rsidRDefault="2464D638" w14:paraId="1F338FDE" w14:textId="7B7F9A4D">
            <w:pPr>
              <w:spacing w:before="240" w:after="240"/>
              <w:rPr>
                <w:rFonts w:ascii="Arial" w:hAnsi="Arial" w:eastAsia="Arial" w:cs="Arial"/>
                <w:sz w:val="20"/>
                <w:szCs w:val="20"/>
              </w:rPr>
            </w:pPr>
            <w:hyperlink r:id="rId7">
              <w:r w:rsidRPr="76587F58">
                <w:rPr>
                  <w:rStyle w:val="Hyperlink"/>
                  <w:rFonts w:ascii="Arial" w:hAnsi="Arial" w:eastAsia="Arial" w:cs="Arial"/>
                  <w:sz w:val="20"/>
                  <w:szCs w:val="20"/>
                </w:rPr>
                <w:t>OneDrive</w:t>
              </w:r>
            </w:hyperlink>
          </w:p>
          <w:p w:rsidR="003C4FBC" w:rsidP="76587F58" w:rsidRDefault="2464D638" w14:paraId="29CC5822" w14:textId="1AD07BC8">
            <w:pPr>
              <w:spacing w:before="240" w:after="240"/>
              <w:rPr>
                <w:rFonts w:ascii="Arial" w:hAnsi="Arial" w:eastAsia="Arial" w:cs="Arial"/>
                <w:sz w:val="20"/>
                <w:szCs w:val="20"/>
              </w:rPr>
            </w:pPr>
            <w:hyperlink r:id="rId8">
              <w:r w:rsidRPr="76587F58">
                <w:rPr>
                  <w:rStyle w:val="Hyperlink"/>
                  <w:rFonts w:ascii="Arial" w:hAnsi="Arial" w:eastAsia="Arial" w:cs="Arial"/>
                  <w:sz w:val="20"/>
                  <w:szCs w:val="20"/>
                </w:rPr>
                <w:t>Github</w:t>
              </w:r>
            </w:hyperlink>
          </w:p>
        </w:tc>
      </w:tr>
    </w:tbl>
    <w:p w:rsidR="003C4FBC" w:rsidRDefault="003C4FBC" w14:paraId="0562CB0E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0C3E48" w14:paraId="42F84D89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2. IDENTIFICAÇÃO DO CENÁRIO DE INTERVENÇÃO E HIPÓTESES DE SOLUÇÃO</w:t>
      </w:r>
    </w:p>
    <w:p w:rsidR="003C4FBC" w:rsidRDefault="000C3E48" w14:paraId="327614AD" w14:textId="77777777">
      <w:pPr>
        <w:spacing w:after="0" w:line="240" w:lineRule="auto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ascii="Arial" w:hAnsi="Arial" w:eastAsia="Arial" w:cs="Arial"/>
          <w:b/>
          <w:sz w:val="20"/>
          <w:szCs w:val="20"/>
        </w:rPr>
        <w:t>Local (cenário) previsto para a implementação do projeto</w:t>
      </w:r>
    </w:p>
    <w:tbl>
      <w:tblPr>
        <w:tblStyle w:val="a7"/>
        <w:tblW w:w="930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3C4FBC" w:rsidTr="76587F58" w14:paraId="49144821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3C4FBC" w:rsidP="76587F58" w:rsidRDefault="000C3E48" w14:paraId="149A5865" w14:textId="37164E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</w:t>
            </w:r>
            <w:r w:rsidRPr="76587F58" w:rsidR="5AA6DF25">
              <w:rPr>
                <w:rFonts w:ascii="Arial" w:hAnsi="Arial" w:eastAsia="Arial" w:cs="Arial"/>
                <w:color w:val="525252"/>
                <w:sz w:val="20"/>
                <w:szCs w:val="20"/>
              </w:rPr>
              <w:t>O cenário escolhido para o jogo foi o de um prédio que contém labor</w:t>
            </w:r>
            <w:r w:rsidRPr="76587F58" w:rsidR="230DBCBE">
              <w:rPr>
                <w:rFonts w:ascii="Arial" w:hAnsi="Arial" w:eastAsia="Arial" w:cs="Arial"/>
                <w:color w:val="525252"/>
                <w:sz w:val="20"/>
                <w:szCs w:val="20"/>
              </w:rPr>
              <w:t>atórios e escritório, o jogo se passa na prime</w:t>
            </w:r>
            <w:r w:rsidRPr="76587F58" w:rsidR="400F946A">
              <w:rPr>
                <w:rFonts w:ascii="Arial" w:hAnsi="Arial" w:eastAsia="Arial" w:cs="Arial"/>
                <w:color w:val="525252"/>
                <w:sz w:val="20"/>
                <w:szCs w:val="20"/>
              </w:rPr>
              <w:t>i</w:t>
            </w:r>
            <w:r w:rsidRPr="76587F58" w:rsidR="230DBCBE">
              <w:rPr>
                <w:rFonts w:ascii="Arial" w:hAnsi="Arial" w:eastAsia="Arial" w:cs="Arial"/>
                <w:color w:val="525252"/>
                <w:sz w:val="20"/>
                <w:szCs w:val="20"/>
              </w:rPr>
              <w:t>ra fase em uma fuga de laboratório.</w:t>
            </w:r>
          </w:p>
        </w:tc>
      </w:tr>
    </w:tbl>
    <w:p w:rsidR="003C4FBC" w:rsidP="76587F58" w:rsidRDefault="003C4FBC" w14:paraId="34CE0A41" w14:textId="77777777">
      <w:pPr>
        <w:spacing w:after="0" w:line="240" w:lineRule="auto"/>
        <w:rPr>
          <w:rFonts w:ascii="Arial" w:hAnsi="Arial" w:eastAsia="Arial" w:cs="Arial"/>
          <w:b/>
          <w:bCs/>
          <w:sz w:val="20"/>
          <w:szCs w:val="20"/>
        </w:rPr>
      </w:pPr>
    </w:p>
    <w:p w:rsidR="76587F58" w:rsidP="76587F58" w:rsidRDefault="76587F58" w14:paraId="4A8BA368" w14:textId="06DC4A9D">
      <w:pPr>
        <w:spacing w:after="0" w:line="240" w:lineRule="auto"/>
        <w:rPr>
          <w:rFonts w:ascii="Arial" w:hAnsi="Arial" w:eastAsia="Arial" w:cs="Arial"/>
          <w:b/>
          <w:bCs/>
          <w:sz w:val="20"/>
          <w:szCs w:val="20"/>
        </w:rPr>
      </w:pPr>
    </w:p>
    <w:p w:rsidR="1FC2DAF7" w:rsidP="1FC2DAF7" w:rsidRDefault="1FC2DAF7" w14:paraId="13313118" w14:textId="5C7B92A4">
      <w:pPr>
        <w:spacing w:after="0" w:line="240" w:lineRule="auto"/>
        <w:rPr>
          <w:rFonts w:ascii="Arial" w:hAnsi="Arial" w:eastAsia="Arial" w:cs="Arial"/>
          <w:b/>
          <w:bCs/>
          <w:sz w:val="20"/>
          <w:szCs w:val="20"/>
        </w:rPr>
      </w:pPr>
    </w:p>
    <w:p w:rsidR="1FC2DAF7" w:rsidP="1FC2DAF7" w:rsidRDefault="1FC2DAF7" w14:paraId="032C7B07" w14:textId="790EB059">
      <w:pPr>
        <w:spacing w:after="0" w:line="240" w:lineRule="auto"/>
        <w:rPr>
          <w:rFonts w:ascii="Arial" w:hAnsi="Arial" w:eastAsia="Arial" w:cs="Arial"/>
          <w:b/>
          <w:bCs/>
          <w:sz w:val="20"/>
          <w:szCs w:val="20"/>
        </w:rPr>
      </w:pPr>
    </w:p>
    <w:p w:rsidR="003C4FBC" w:rsidRDefault="000C3E48" w14:paraId="0C2871FE" w14:textId="77777777">
      <w:pPr>
        <w:spacing w:after="0" w:line="240" w:lineRule="auto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ascii="Arial" w:hAnsi="Arial" w:eastAsia="Arial" w:cs="Arial"/>
          <w:b/>
          <w:sz w:val="20"/>
          <w:szCs w:val="20"/>
        </w:rPr>
        <w:t>Público-alvo a ser atendido pelo projeto</w:t>
      </w:r>
    </w:p>
    <w:tbl>
      <w:tblPr>
        <w:tblStyle w:val="a8"/>
        <w:tblW w:w="930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3C4FBC" w:rsidTr="1FC2DAF7" w14:paraId="483E2BAB" w14:textId="77777777">
        <w:trPr>
          <w:trHeight w:val="300"/>
        </w:trPr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3C4FBC" w:rsidP="76587F58" w:rsidRDefault="3B465B53" w14:paraId="2A7F004F" w14:textId="052A0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>O jogo tem como principal público-alvo</w:t>
            </w:r>
            <w:r w:rsidRPr="76587F58" w:rsidR="4D637933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</w:t>
            </w:r>
            <w:r w:rsidRPr="76587F58" w:rsidR="58165929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os </w:t>
            </w:r>
            <w:r w:rsidRPr="76587F58" w:rsidR="4D637933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jovens e adultos com interesse em </w:t>
            </w:r>
            <w:proofErr w:type="spellStart"/>
            <w:r w:rsidRPr="76587F58" w:rsidR="4D637933">
              <w:rPr>
                <w:rFonts w:ascii="Arial" w:hAnsi="Arial" w:eastAsia="Arial" w:cs="Arial"/>
                <w:i/>
                <w:iCs/>
                <w:color w:val="525252"/>
                <w:sz w:val="20"/>
                <w:szCs w:val="20"/>
              </w:rPr>
              <w:t>Sci-fi</w:t>
            </w:r>
            <w:proofErr w:type="spellEnd"/>
            <w:r w:rsidRPr="76587F58" w:rsidR="4D637933">
              <w:rPr>
                <w:rFonts w:ascii="Arial" w:hAnsi="Arial" w:eastAsia="Arial" w:cs="Arial"/>
                <w:color w:val="525252"/>
                <w:sz w:val="20"/>
                <w:szCs w:val="20"/>
              </w:rPr>
              <w:t>, ação</w:t>
            </w:r>
            <w:r w:rsidRPr="76587F58" w:rsidR="20CCCFFF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e </w:t>
            </w:r>
            <w:r w:rsidRPr="76587F58" w:rsidR="4D637933">
              <w:rPr>
                <w:rFonts w:ascii="Arial" w:hAnsi="Arial" w:eastAsia="Arial" w:cs="Arial"/>
                <w:color w:val="525252"/>
                <w:sz w:val="20"/>
                <w:szCs w:val="20"/>
              </w:rPr>
              <w:t>aventura</w:t>
            </w:r>
            <w:r w:rsidRPr="76587F58" w:rsidR="4B0C7D3A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e mecânicas de </w:t>
            </w:r>
            <w:proofErr w:type="spellStart"/>
            <w:r w:rsidRPr="76587F58" w:rsidR="4B0C7D3A">
              <w:rPr>
                <w:rFonts w:ascii="Arial" w:hAnsi="Arial" w:eastAsia="Arial" w:cs="Arial"/>
                <w:i/>
                <w:iCs/>
                <w:color w:val="525252"/>
                <w:sz w:val="20"/>
                <w:szCs w:val="20"/>
              </w:rPr>
              <w:t>stealth</w:t>
            </w:r>
            <w:proofErr w:type="spellEnd"/>
            <w:r w:rsidRPr="76587F58" w:rsidR="4B0C7D3A">
              <w:rPr>
                <w:rFonts w:ascii="Arial" w:hAnsi="Arial" w:eastAsia="Arial" w:cs="Arial"/>
                <w:i/>
                <w:iCs/>
                <w:color w:val="525252"/>
                <w:sz w:val="20"/>
                <w:szCs w:val="20"/>
              </w:rPr>
              <w:t xml:space="preserve">. </w:t>
            </w:r>
            <w:r w:rsidRPr="76587F58" w:rsidR="37E5E9E8">
              <w:rPr>
                <w:rFonts w:ascii="Arial" w:hAnsi="Arial" w:eastAsia="Arial" w:cs="Arial"/>
                <w:color w:val="525252"/>
                <w:sz w:val="20"/>
                <w:szCs w:val="20"/>
              </w:rPr>
              <w:t>Possui</w:t>
            </w:r>
            <w:r w:rsidRPr="76587F58" w:rsidR="3372C83E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mecânicas e características de </w:t>
            </w:r>
            <w:r w:rsidRPr="76587F58" w:rsidR="7A3CAB9E">
              <w:rPr>
                <w:rFonts w:ascii="Arial" w:hAnsi="Arial" w:eastAsia="Arial" w:cs="Arial"/>
                <w:color w:val="525252"/>
                <w:sz w:val="20"/>
                <w:szCs w:val="20"/>
              </w:rPr>
              <w:t>gestão de recursos inteligente</w:t>
            </w:r>
            <w:r w:rsidRPr="76587F58" w:rsidR="763B9359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</w:t>
            </w:r>
            <w:r w:rsidRPr="76587F58" w:rsidR="64320397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como </w:t>
            </w:r>
            <w:r w:rsidRPr="76587F58" w:rsidR="018CC642">
              <w:rPr>
                <w:rFonts w:ascii="Arial" w:hAnsi="Arial" w:eastAsia="Arial" w:cs="Arial"/>
                <w:color w:val="525252"/>
                <w:sz w:val="20"/>
                <w:szCs w:val="20"/>
              </w:rPr>
              <w:t>o controle racional de energia</w:t>
            </w:r>
            <w:r w:rsidRPr="76587F58" w:rsidR="76C5D0EA">
              <w:rPr>
                <w:rFonts w:ascii="Arial" w:hAnsi="Arial" w:eastAsia="Arial" w:cs="Arial"/>
                <w:color w:val="525252"/>
                <w:sz w:val="20"/>
                <w:szCs w:val="20"/>
              </w:rPr>
              <w:t>, sem</w:t>
            </w:r>
            <w:r w:rsidRPr="76587F58" w:rsidR="018CC642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deixar a energia do local se esgotar,</w:t>
            </w:r>
            <w:r w:rsidRPr="76587F58" w:rsidR="613BC34C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monitoramento de câmeras</w:t>
            </w:r>
            <w:r w:rsidRPr="76587F58" w:rsidR="592F240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para ver</w:t>
            </w:r>
            <w:r w:rsidRPr="76587F58" w:rsidR="033D320E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ificar </w:t>
            </w:r>
            <w:r w:rsidRPr="76587F58" w:rsidR="05344420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a posição exata </w:t>
            </w:r>
            <w:r w:rsidRPr="76587F58" w:rsidR="033D320E">
              <w:rPr>
                <w:rFonts w:ascii="Arial" w:hAnsi="Arial" w:eastAsia="Arial" w:cs="Arial"/>
                <w:color w:val="525252"/>
                <w:sz w:val="20"/>
                <w:szCs w:val="20"/>
              </w:rPr>
              <w:t>dos guardas robôs</w:t>
            </w:r>
            <w:r w:rsidRPr="76587F58" w:rsidR="59AB43FA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e exploração do cenário em busca de cartões para p</w:t>
            </w:r>
            <w:r w:rsidRPr="76587F58" w:rsidR="54414F8B">
              <w:rPr>
                <w:rFonts w:ascii="Arial" w:hAnsi="Arial" w:eastAsia="Arial" w:cs="Arial"/>
                <w:color w:val="525252"/>
                <w:sz w:val="20"/>
                <w:szCs w:val="20"/>
              </w:rPr>
              <w:t>rosseguir com o jogo.</w:t>
            </w:r>
          </w:p>
          <w:p w:rsidR="003C4FBC" w:rsidP="1FC2DAF7" w:rsidRDefault="0F001621" w14:paraId="01956832" w14:textId="33F59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Como metodologia de pesquisa</w:t>
            </w:r>
            <w:r w:rsidRPr="1FC2DAF7" w:rsidR="706B2F42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, foram utilizados questionários com um diagnóstico da comunidade </w:t>
            </w:r>
            <w:r w:rsidRPr="1FC2DAF7" w:rsidR="00871990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para entender </w:t>
            </w:r>
            <w:r w:rsidRPr="1FC2DAF7" w:rsidR="706B2F42">
              <w:rPr>
                <w:rFonts w:ascii="Arial" w:hAnsi="Arial" w:eastAsia="Arial" w:cs="Arial"/>
                <w:color w:val="525252"/>
                <w:sz w:val="20"/>
                <w:szCs w:val="20"/>
              </w:rPr>
              <w:t>sobre seus gostos, perfis</w:t>
            </w:r>
            <w:r w:rsidRPr="1FC2DAF7" w:rsidR="3686B2A4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e interesses em</w:t>
            </w:r>
            <w:r w:rsidRPr="1FC2DAF7" w:rsidR="02D60591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jogos digitais</w:t>
            </w:r>
            <w:r w:rsidRPr="1FC2DAF7" w:rsidR="22B07DA2">
              <w:rPr>
                <w:rFonts w:ascii="Arial" w:hAnsi="Arial" w:eastAsia="Arial" w:cs="Arial"/>
                <w:color w:val="525252"/>
                <w:sz w:val="20"/>
                <w:szCs w:val="20"/>
              </w:rPr>
              <w:t>, onde 60% das pessoas que participaram do questionário possuem interesse em jogos do gênero de furtividade</w:t>
            </w:r>
            <w:r w:rsidRPr="1FC2DAF7" w:rsidR="4264494C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e 80% gostam de histórias profundas e reflexivas, como a de </w:t>
            </w:r>
            <w:proofErr w:type="spellStart"/>
            <w:r w:rsidRPr="1FC2DAF7" w:rsidR="4264494C">
              <w:rPr>
                <w:rFonts w:ascii="Arial" w:hAnsi="Arial" w:eastAsia="Arial" w:cs="Arial"/>
                <w:color w:val="525252"/>
                <w:sz w:val="20"/>
                <w:szCs w:val="20"/>
              </w:rPr>
              <w:t>Inglorious</w:t>
            </w:r>
            <w:proofErr w:type="spellEnd"/>
            <w:r w:rsidRPr="1FC2DAF7" w:rsidR="4264494C">
              <w:rPr>
                <w:rFonts w:ascii="Arial" w:hAnsi="Arial" w:eastAsia="Arial" w:cs="Arial"/>
                <w:color w:val="525252"/>
                <w:sz w:val="20"/>
                <w:szCs w:val="20"/>
              </w:rPr>
              <w:t>.</w:t>
            </w:r>
          </w:p>
        </w:tc>
      </w:tr>
    </w:tbl>
    <w:p w:rsidR="003C4FBC" w:rsidRDefault="003C4FBC" w14:paraId="62EBF3C5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0C3E48" w14:paraId="2BAD9483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Style w:val="a9"/>
        <w:tblW w:w="930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3C4FBC" w:rsidTr="1FC2DAF7" w14:paraId="209F57A0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3C4FBC" w:rsidP="1FC2DAF7" w:rsidRDefault="3CB4113C" w14:paraId="2BACFBB9" w14:textId="03F79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O jogo </w:t>
            </w:r>
            <w:proofErr w:type="spellStart"/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Inglorious</w:t>
            </w:r>
            <w:proofErr w:type="spellEnd"/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surgiu da observação de problemas relacionados ao uso antiético da tecnologia, à exploração animal e à destruição do meio ambiente. A proposta do projeto é refletir criticamente sobre como o avanço científico pode ser utilizado de forma irresponsável, afetando seres vivos e o equilíbrio natural.</w:t>
            </w:r>
          </w:p>
          <w:p w:rsidR="003C4FBC" w:rsidP="1FC2DAF7" w:rsidRDefault="3CB4113C" w14:paraId="4D036D0C" w14:textId="509EF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A narrativa aborda a captura de macacos para testes laboratoriais, representando uma crítica à opressão de seres considerados inferiores e à falta de ética em nome do progresso. Com isso, o jogo se conecta aos Objetivos de Desenvolvimento Sustentável:</w:t>
            </w:r>
          </w:p>
          <w:p w:rsidR="003C4FBC" w:rsidP="1FC2DAF7" w:rsidRDefault="3CB4113C" w14:paraId="64F0AF70" w14:textId="659477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ODS 9 – Indústria, Inovação e Infraestrutura,</w:t>
            </w:r>
          </w:p>
          <w:p w:rsidR="003C4FBC" w:rsidP="1FC2DAF7" w:rsidRDefault="3CB4113C" w14:paraId="36B3B0D9" w14:textId="1044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ODS 10 – Redução das Desigualdades,</w:t>
            </w:r>
          </w:p>
          <w:p w:rsidR="003C4FBC" w:rsidP="1FC2DAF7" w:rsidRDefault="3CB4113C" w14:paraId="56A62664" w14:textId="537CF2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ODS 15 – Vida Terrestre.</w:t>
            </w:r>
          </w:p>
          <w:p w:rsidR="003C4FBC" w:rsidP="1FC2DAF7" w:rsidRDefault="3CB4113C" w14:paraId="3AE13071" w14:textId="4740E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O objetivo da intervenção é usar o jogo digital como meio de conscientização, promovendo o debate sobre ética, desigualdade e preservação ambiental de forma acessível e interativa.</w:t>
            </w:r>
          </w:p>
        </w:tc>
      </w:tr>
    </w:tbl>
    <w:p w:rsidR="003C4FBC" w:rsidRDefault="003C4FBC" w14:paraId="6D98A12B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0C3E48" w14:paraId="4A21BB1F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Definição de hipóteses para a solução do problema observado</w:t>
      </w:r>
    </w:p>
    <w:tbl>
      <w:tblPr>
        <w:tblStyle w:val="aa"/>
        <w:tblW w:w="930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3C4FBC" w:rsidTr="1FC2DAF7" w14:paraId="3EE603BF" w14:textId="77777777">
        <w:trPr>
          <w:trHeight w:val="855"/>
        </w:trPr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3C4FBC" w:rsidP="1FC2DAF7" w:rsidRDefault="1CB0D7C1" w14:paraId="02EE50CE" w14:textId="39633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A partir do problema identificado, surgiram algumas possibilidades de como o jogo </w:t>
            </w:r>
            <w:proofErr w:type="spellStart"/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Inglorious</w:t>
            </w:r>
            <w:proofErr w:type="spellEnd"/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pode contribuir com uma reflexão crítica sobre o uso da tecnologia, a desigualdade e a destruição do meio ambiente.</w:t>
            </w:r>
          </w:p>
          <w:p w:rsidR="003C4FBC" w:rsidP="1FC2DAF7" w:rsidRDefault="1CB0D7C1" w14:paraId="3C262219" w14:textId="3A30A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Uma das hipóteses é que o jogo, por meio da sua narrativa e ambientação, pode ajudar a conscientizar os jogadores sobre os impactos negativos do avanço tecnológico sem responsabilidade ética. Outra hipótese é que o formato interativo do jogo facilita o engajamento do público, especialmente os mais jovens, com temas importantes como a preservação da natureza e o respeito aos direitos dos animais.</w:t>
            </w:r>
          </w:p>
          <w:p w:rsidR="003C4FBC" w:rsidP="1FC2DAF7" w:rsidRDefault="1CB0D7C1" w14:paraId="5C594D9D" w14:textId="0BCD1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Também se considera que contar essa história a partir da perspectiva de um macaco oprimido pode despertar empatia e levar os jogadores a refletirem sobre desigualdade e abuso de poder.</w:t>
            </w:r>
          </w:p>
          <w:p w:rsidR="003C4FBC" w:rsidP="1FC2DAF7" w:rsidRDefault="1CB0D7C1" w14:paraId="2602F23D" w14:textId="3D261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  <w:r w:rsidRPr="1FC2DAF7">
              <w:rPr>
                <w:rFonts w:ascii="Arial" w:hAnsi="Arial" w:eastAsia="Arial" w:cs="Arial"/>
                <w:color w:val="525252"/>
                <w:sz w:val="20"/>
                <w:szCs w:val="20"/>
              </w:rPr>
              <w:t>Entre essas ideias, a mais viável e eficaz parece ser usar a interatividade do jogo como ferramenta para gerar engajamento e provocar reflexão. Isso torna o projeto acessível, educativo e ao mesmo tempo atrativo para o público.</w:t>
            </w:r>
          </w:p>
          <w:p w:rsidR="003C4FBC" w:rsidP="1FC2DAF7" w:rsidRDefault="003C4FBC" w14:paraId="11A6AC7C" w14:textId="1CB69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b/>
                <w:bCs/>
                <w:color w:val="525252"/>
                <w:sz w:val="16"/>
                <w:szCs w:val="16"/>
              </w:rPr>
            </w:pPr>
          </w:p>
        </w:tc>
      </w:tr>
    </w:tbl>
    <w:p w:rsidR="003C4FBC" w:rsidRDefault="003C4FBC" w14:paraId="2946DB82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3C4FBC" w14:paraId="5997CC1D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3C4FBC" w14:paraId="6BB9E253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0C3E48" w14:paraId="2757D37C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3 DESCRIÇÃO DO PROJETO</w:t>
      </w:r>
    </w:p>
    <w:p w:rsidR="003C4FBC" w:rsidRDefault="000C3E48" w14:paraId="138832A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525252"/>
          <w:sz w:val="16"/>
          <w:szCs w:val="16"/>
        </w:rPr>
      </w:pPr>
      <w:r>
        <w:rPr>
          <w:rFonts w:ascii="Arial" w:hAnsi="Arial" w:eastAsia="Arial" w:cs="Arial"/>
          <w:b/>
          <w:color w:val="525252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:rsidR="003C4FBC" w:rsidRDefault="003C4FBC" w14:paraId="23DE523C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3C4FBC" w:rsidRDefault="000C3E48" w14:paraId="62DD76C1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Resumo</w:t>
      </w:r>
    </w:p>
    <w:tbl>
      <w:tblPr>
        <w:tblStyle w:val="ab"/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3C4FBC" w:rsidTr="76587F58" w14:paraId="026F0ADB" w14:textId="77777777">
        <w:tc>
          <w:tcPr>
            <w:tcW w:w="93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3C4FBC" w:rsidRDefault="0D0AB49E" w14:paraId="28D03BD7" w14:textId="6F858C15">
            <w:pPr>
              <w:spacing w:after="0" w:line="240" w:lineRule="auto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O projeto </w:t>
            </w:r>
            <w:proofErr w:type="spellStart"/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>Inglorious</w:t>
            </w:r>
            <w:proofErr w:type="spellEnd"/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envolve o desenvolvimento de um jogo em terceira pessoa focado em furtividade e estratégia, ambientado em um futuro </w:t>
            </w:r>
            <w:proofErr w:type="spellStart"/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>distópico</w:t>
            </w:r>
            <w:proofErr w:type="spellEnd"/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onde um macaco inteligente chamado Czar tenta escapar de um laboratório de alta segurança. No centro está o desafio de escapar sem ser detectado por sistemas de vigilância automatizados. O público-alvo são os jovens e adultos com interesse em </w:t>
            </w:r>
            <w:proofErr w:type="spellStart"/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>Sci-fi</w:t>
            </w:r>
            <w:proofErr w:type="spellEnd"/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, ação e aventura e mecânicas de </w:t>
            </w:r>
            <w:proofErr w:type="spellStart"/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>stealth</w:t>
            </w:r>
            <w:proofErr w:type="spellEnd"/>
            <w:r w:rsidRPr="76587F58">
              <w:rPr>
                <w:rFonts w:ascii="Arial" w:hAnsi="Arial" w:eastAsia="Arial" w:cs="Arial"/>
                <w:color w:val="525252"/>
                <w:sz w:val="20"/>
                <w:szCs w:val="20"/>
              </w:rPr>
              <w:t>, interessados em jogos com narrativas envolventes e mecânicas desafiadoras. O objetivo geral é aplicar o conhecimento de programação, design e lógica para criar uma experiência interativa que inspire o raciocínio e a tomada de decisões. A abordagem envolve o uso de ferramentas Unity e GitHub para dividir tarefas entre os membros e organizá-las em sprints. As principais atividades incluem construção de narrativa, desenvolvimento de mecânica, design visual, testes e documentação.</w:t>
            </w:r>
          </w:p>
        </w:tc>
      </w:tr>
    </w:tbl>
    <w:p w:rsidR="003C4FBC" w:rsidRDefault="003C4FBC" w14:paraId="52E56223" w14:textId="77777777">
      <w:pPr>
        <w:spacing w:after="0" w:line="240" w:lineRule="auto"/>
        <w:rPr>
          <w:rFonts w:ascii="Arial" w:hAnsi="Arial" w:eastAsia="Arial" w:cs="Arial"/>
          <w:b/>
          <w:strike/>
          <w:sz w:val="20"/>
          <w:szCs w:val="20"/>
        </w:rPr>
      </w:pPr>
    </w:p>
    <w:p w:rsidR="003C4FBC" w:rsidRDefault="000C3E48" w14:paraId="28E8BE6E" w14:textId="77777777">
      <w:pPr>
        <w:spacing w:after="0" w:line="24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Introdução</w:t>
      </w:r>
    </w:p>
    <w:tbl>
      <w:tblPr>
        <w:tblStyle w:val="ac"/>
        <w:tblW w:w="930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3C4FBC" w:rsidTr="5550D8A0" w14:paraId="0979B83D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C4FBC" w:rsidP="5550D8A0" w:rsidRDefault="2DFE5AF7" w14:paraId="41F7F2DA" w14:textId="04CFC8A3">
            <w:pPr>
              <w:spacing w:after="0" w:line="24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5550D8A0" w:rsidR="4F63B144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A Agenda 2030 das Nações Unidas e seus 17 Objetivos de Desenvolvimento Sustentável (ODS) destacam a importância da inovação como impulsionadora do crescimento econômico e da transformação social, especialmente o ODS 9 – Indústria, Inovação e Infraestrutura. Neste contexto, o projeto </w:t>
            </w:r>
            <w:r w:rsidRPr="5550D8A0" w:rsidR="4F63B144">
              <w:rPr>
                <w:rFonts w:ascii="Arial" w:hAnsi="Arial" w:eastAsia="Arial" w:cs="Arial"/>
                <w:color w:val="525252"/>
                <w:sz w:val="20"/>
                <w:szCs w:val="20"/>
              </w:rPr>
              <w:t>Inglorious</w:t>
            </w:r>
            <w:r w:rsidRPr="5550D8A0" w:rsidR="4F63B144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 propõe o desenvolvimento de um jogo educativo e imersivo para o público jovem que aborda temas como o uso ético da tecnologia, inteligência artificial e estratégias de fuga e sobrevivência em ambientes controlados. A proposta está alinhada ao Objetivo de Desenvolvimento Sustentável 9, que estimula habilidades relacionadas à lógica, criatividade, programação e tomada de decisões estratégicas por meio do entretenimento digital. A ação de extensão visa gerar um protótipo funcional que impacte diretamente na formação prática dos alunos e incentive a colaboração multidisciplinar, a inovação e o desenvolvimento tecnológico.</w:t>
            </w:r>
          </w:p>
          <w:p w:rsidR="003C4FBC" w:rsidP="5550D8A0" w:rsidRDefault="2DFE5AF7" w14:paraId="570CE259" w14:textId="25337240">
            <w:pPr>
              <w:spacing w:before="240" w:beforeAutospacing="off" w:after="240" w:afterAutospacing="off" w:line="240" w:lineRule="auto"/>
              <w:jc w:val="both"/>
            </w:pPr>
            <w:r w:rsidRPr="5550D8A0" w:rsidR="4CD6A6F0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FRAZÃO, Liliane Franciole; CASTRO, Cleber Carvalho de; CALEGARIO, Cristina Lelis Leal. Perfil das redes multinível e multidimensional em prol do Objetivo de Desenvolvimento Sustentável 9 (ODS 9) da Agenda 2030/ONU: Indústria, Inovação e Infraestrutura. </w:t>
            </w:r>
            <w:r w:rsidRPr="5550D8A0" w:rsidR="4CD6A6F0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pt-BR"/>
              </w:rPr>
              <w:t>Revista de Administração, Ciências Contábeis e Sustentabilidade</w:t>
            </w:r>
            <w:r w:rsidRPr="5550D8A0" w:rsidR="4CD6A6F0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, v. 2, 2023.</w:t>
            </w:r>
          </w:p>
          <w:p w:rsidR="003C4FBC" w:rsidP="5550D8A0" w:rsidRDefault="2DFE5AF7" w14:paraId="2D97ABF9" w14:textId="7BB9B391">
            <w:pPr>
              <w:spacing w:after="0" w:line="240" w:lineRule="auto"/>
              <w:jc w:val="both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</w:p>
        </w:tc>
      </w:tr>
    </w:tbl>
    <w:p w:rsidR="003C4FBC" w:rsidRDefault="003C4FBC" w14:paraId="07547A01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0C3E48" w14:paraId="024AAE2C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Objetivos</w:t>
      </w:r>
    </w:p>
    <w:tbl>
      <w:tblPr>
        <w:tblStyle w:val="ad"/>
        <w:tblW w:w="930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3C4FBC" w:rsidTr="5550D8A0" w14:paraId="78980F57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C4FBC" w:rsidP="5550D8A0" w:rsidRDefault="000C3E48" w14:paraId="17AA125B" w14:textId="11D137C7">
            <w:pPr>
              <w:spacing w:before="240" w:beforeAutospacing="off" w:after="240" w:afterAutospacing="off" w:line="240" w:lineRule="auto"/>
              <w:jc w:val="both"/>
            </w:pPr>
            <w:r w:rsidRPr="5550D8A0" w:rsidR="6A77726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projeto tem como objetivo geral desenvolver um jogo interativo e educativo que estimule a lógica, a estratégia e a criatividade em adolescentes, por meio de uma narrativa envolvente que aborda ciência, tecnologia e consciência crítica sobre o uso da inteligência artificial. Como objetivos específicos, busca-se aplicar na prática os conhecimentos adquiridos em sala de aula, promover o trabalho em equipe e incentivar o uso de tecnologias inovadoras como Unity e GitHub, integrando teoria e prática por meio de uma experiência gamificada.</w:t>
            </w:r>
          </w:p>
        </w:tc>
      </w:tr>
    </w:tbl>
    <w:p w:rsidR="003C4FBC" w:rsidRDefault="003C4FBC" w14:paraId="5043CB0F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3C4FBC" w:rsidRDefault="000C3E48" w14:paraId="0F15423A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Métodos </w:t>
      </w:r>
    </w:p>
    <w:tbl>
      <w:tblPr>
        <w:tblStyle w:val="ae"/>
        <w:tblW w:w="930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3C4FBC" w:rsidTr="5550D8A0" w14:paraId="0AE8BA68" w14:textId="77777777">
        <w:trPr>
          <w:trHeight w:val="1350"/>
        </w:trPr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C4FBC" w:rsidRDefault="000C3E48" w14:paraId="2184FE9E" w14:textId="17DA2139">
            <w:pPr>
              <w:spacing w:after="0" w:line="240" w:lineRule="auto"/>
              <w:jc w:val="both"/>
            </w:pPr>
            <w:r w:rsidRPr="5550D8A0" w:rsidR="6A31DAF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A metodologia utilizada baseia-se na aprendizagem ativa por projetos, com divisão de tarefas entre os membros da equipe e uso de ferramentas de versionamento e desenvolvimento colaborativo, como o GitHub. O motor gráfico Unity foi utilizado para a criação do jogo em 3D, com foco em mecânicas de stealth, hackeamento e IA adaptativa. O desenvolvimento foi organizado em sprints, incluindo fases de planejamento, programação, testes e revisão. A documentação foi produzida paralelamente, garantindo organização e registro do processo de criação.</w:t>
            </w:r>
          </w:p>
        </w:tc>
      </w:tr>
    </w:tbl>
    <w:p w:rsidR="003C4FBC" w:rsidRDefault="003C4FBC" w14:paraId="07459315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3C4FBC" w:rsidRDefault="000C3E48" w14:paraId="67794948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360"/>
      </w:tblGrid>
      <w:tr w:rsidR="003C4FBC" w:rsidTr="5550D8A0" w14:paraId="1A9D5E08" w14:textId="77777777">
        <w:tc>
          <w:tcPr>
            <w:tcW w:w="9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C4FBC" w:rsidRDefault="000C3E48" w14:paraId="7D22D8DD" w14:textId="7AA4FD32">
            <w:pPr>
              <w:spacing w:after="0" w:line="24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5550D8A0" w:rsidR="168BFFC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Espera-se como resultado a entrega de uma versão demo jogável do jogo </w:t>
            </w:r>
            <w:r w:rsidRPr="5550D8A0" w:rsidR="168BFFC3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pt-BR"/>
              </w:rPr>
              <w:t>Inglorious</w:t>
            </w:r>
            <w:r w:rsidRPr="5550D8A0" w:rsidR="168BFFC3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, com ambientação 3D funcional, mecânicas básicas inovadoras e narrativa coerente com os temas propostos. Além disso, o projeto visa contribuir para a formação técnica e profissional dos integrantes, reforçando habilidades de programação, design, resolução de problemas e comunicação. Também se espera despertar o interesse dos jovens pela tecnologia de forma crítica, criativa e consciente</w:t>
            </w:r>
            <w:r w:rsidRPr="5550D8A0" w:rsidR="000C3E48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. </w:t>
            </w:r>
          </w:p>
        </w:tc>
      </w:tr>
    </w:tbl>
    <w:p w:rsidR="003C4FBC" w:rsidRDefault="003C4FBC" w14:paraId="6537F28F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0C3E48" w14:paraId="672EED1B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Considerações finais</w:t>
      </w:r>
    </w:p>
    <w:tbl>
      <w:tblPr>
        <w:tblStyle w:val="af0"/>
        <w:tblW w:w="930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3C4FBC" w:rsidTr="5550D8A0" w14:paraId="4A3BB645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C4FBC" w:rsidRDefault="000C3E48" w14:paraId="6FB35086" w14:textId="40F8FF92">
            <w:pPr>
              <w:tabs>
                <w:tab w:val="left" w:pos="360"/>
              </w:tabs>
              <w:spacing w:after="0" w:line="240" w:lineRule="auto"/>
              <w:jc w:val="both"/>
            </w:pPr>
            <w:r w:rsidRPr="5550D8A0" w:rsidR="32E08A7A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O projeto </w:t>
            </w:r>
            <w:r w:rsidRPr="5550D8A0" w:rsidR="32E08A7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pt-BR"/>
              </w:rPr>
              <w:t>Inglório</w:t>
            </w:r>
            <w:r w:rsidRPr="5550D8A0" w:rsidR="32E08A7A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 xml:space="preserve"> demonstra como a inovação pode ser aliada à educação e ao desenvolvimento sustentável, promovendo competências digitais e pensamento crítico por meio de um jogo interativo. Ao integrar os ODS 9 (Indústria, Inovação e Infraestrutura), ODS 4 (Educação de Qualidade) e ODS 17 (Parcerias e Meios de Implementação), uma iniciativa que evidencia o potencial transformador das ações extensionistas universitárias. A produção colaborativa do jogo fortalece a interdisciplinaridade, o trabalho em equipe e a capacidade de resolver desafios reais, formando os estudantes para contextos profissionais e sociais mais exigentes e interconectados.</w:t>
            </w:r>
          </w:p>
        </w:tc>
      </w:tr>
    </w:tbl>
    <w:p w:rsidR="003C4FBC" w:rsidRDefault="003C4FBC" w14:paraId="6DFB9E20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3C4FBC" w:rsidRDefault="000C3E48" w14:paraId="54B33316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Referências </w:t>
      </w:r>
    </w:p>
    <w:tbl>
      <w:tblPr>
        <w:tblStyle w:val="af1"/>
        <w:tblW w:w="930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3C4FBC" w14:paraId="0FAE8FB1" w14:textId="77777777">
        <w:tc>
          <w:tcPr>
            <w:tcW w:w="9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3C4FBC" w:rsidRDefault="000C3E48" w14:paraId="251DE309" w14:textId="77777777">
            <w:pPr>
              <w:spacing w:after="0" w:line="240" w:lineRule="auto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525252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:rsidR="003C4FBC" w:rsidRDefault="003C4FBC" w14:paraId="70DF9E56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3C4FBC" w14:paraId="44E871BC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3C4FBC" w14:paraId="144A5D23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3C4FBC" w14:paraId="738610EB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RDefault="003C4FBC" w14:paraId="637805D2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3C4FBC" w:rsidP="5550D8A0" w:rsidRDefault="003C4FBC" w14:paraId="463F29E8" w14:textId="77777777">
      <w:pPr>
        <w:spacing w:after="0" w:line="240" w:lineRule="auto"/>
        <w:jc w:val="center"/>
        <w:rPr>
          <w:rFonts w:ascii="Arial" w:hAnsi="Arial" w:eastAsia="Arial" w:cs="Arial"/>
          <w:b w:val="1"/>
          <w:bCs w:val="1"/>
          <w:sz w:val="20"/>
          <w:szCs w:val="20"/>
        </w:rPr>
      </w:pPr>
    </w:p>
    <w:p w:rsidR="5550D8A0" w:rsidP="5550D8A0" w:rsidRDefault="5550D8A0" w14:paraId="4C6E7226" w14:textId="0346D8F7">
      <w:pPr>
        <w:spacing w:after="0" w:line="240" w:lineRule="auto"/>
        <w:jc w:val="center"/>
        <w:rPr>
          <w:rFonts w:ascii="Arial" w:hAnsi="Arial" w:eastAsia="Arial" w:cs="Arial"/>
          <w:b w:val="1"/>
          <w:bCs w:val="1"/>
          <w:sz w:val="20"/>
          <w:szCs w:val="20"/>
        </w:rPr>
      </w:pPr>
    </w:p>
    <w:p w:rsidR="5550D8A0" w:rsidP="5550D8A0" w:rsidRDefault="5550D8A0" w14:paraId="6C383024" w14:textId="575C8D7B">
      <w:pPr>
        <w:spacing w:after="0" w:line="240" w:lineRule="auto"/>
        <w:jc w:val="center"/>
        <w:rPr>
          <w:rFonts w:ascii="Arial" w:hAnsi="Arial" w:eastAsia="Arial" w:cs="Arial"/>
          <w:b w:val="1"/>
          <w:bCs w:val="1"/>
          <w:sz w:val="20"/>
          <w:szCs w:val="20"/>
        </w:rPr>
      </w:pPr>
    </w:p>
    <w:p w:rsidR="003C4FBC" w:rsidRDefault="000C3E48" w14:paraId="4D5DE999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ANEXO I</w:t>
      </w:r>
    </w:p>
    <w:p w:rsidR="003C4FBC" w:rsidRDefault="003C4FBC" w14:paraId="3B7B4B86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af2"/>
        <w:tblW w:w="9345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3C4FBC" w14:paraId="47D3CCB4" w14:textId="77777777">
        <w:tc>
          <w:tcPr>
            <w:tcW w:w="9345" w:type="dxa"/>
          </w:tcPr>
          <w:p w:rsidR="003C4FBC" w:rsidRDefault="000C3E48" w14:paraId="22E173F7" w14:textId="77777777">
            <w:pPr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525252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:rsidR="003C4FBC" w:rsidRDefault="003C4FBC" w14:paraId="3A0FF5F2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3C4FBC" w:rsidRDefault="003C4FBC" w14:paraId="5630AD66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af3"/>
        <w:tblW w:w="9435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3C4FBC" w:rsidTr="5550D8A0" w14:paraId="0EB2993E" w14:textId="77777777">
        <w:tc>
          <w:tcPr>
            <w:tcW w:w="3037" w:type="dxa"/>
            <w:tcMar/>
          </w:tcPr>
          <w:p w:rsidR="003C4FBC" w:rsidRDefault="000C3E48" w14:paraId="4E6FF589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  <w:tcMar/>
          </w:tcPr>
          <w:p w:rsidR="003C4FBC" w:rsidP="5550D8A0" w:rsidRDefault="000C3E48" w14:paraId="0A0B6E9F" w14:textId="77816B15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969DA"/>
                <w:sz w:val="22"/>
                <w:szCs w:val="22"/>
                <w:u w:val="single"/>
                <w:lang w:val="pt-BR"/>
              </w:rPr>
            </w:pPr>
            <w:r w:rsidRPr="5550D8A0" w:rsidR="1C727BF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  <w:hyperlink r:id="R551f0f186e5040e4">
              <w:r w:rsidRPr="5550D8A0" w:rsidR="1C727BF2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969DA"/>
                  <w:sz w:val="24"/>
                  <w:szCs w:val="24"/>
                  <w:u w:val="single"/>
                  <w:lang w:val="pt-BR"/>
                </w:rPr>
                <w:t>https://github.com/iuricode/readme-template</w:t>
              </w:r>
            </w:hyperlink>
          </w:p>
          <w:p w:rsidR="003C4FBC" w:rsidP="5550D8A0" w:rsidRDefault="000C3E48" w14:paraId="2CE05555" w14:textId="7AB205BD">
            <w:pPr>
              <w:pStyle w:val="Normal"/>
              <w:shd w:val="clear" w:color="auto" w:fill="FFFFFF" w:themeFill="background1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969DA"/>
                <w:sz w:val="22"/>
                <w:szCs w:val="22"/>
                <w:u w:val="single"/>
                <w:lang w:val="pt-BR"/>
              </w:rPr>
            </w:pPr>
            <w:hyperlink r:id="R723000b677f24c7c">
              <w:r w:rsidRPr="5550D8A0" w:rsidR="1C727BF2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969DA"/>
                  <w:sz w:val="24"/>
                  <w:szCs w:val="24"/>
                  <w:u w:val="single"/>
                  <w:lang w:val="pt-BR"/>
                </w:rPr>
                <w:t>https://github.com/gabrieldejesus/readme-model</w:t>
              </w:r>
            </w:hyperlink>
          </w:p>
          <w:p w:rsidR="003C4FBC" w:rsidP="5550D8A0" w:rsidRDefault="000C3E48" w14:paraId="094A69CA" w14:textId="6C6D754D">
            <w:pPr>
              <w:pStyle w:val="Normal"/>
              <w:shd w:val="clear" w:color="auto" w:fill="FFFFFF" w:themeFill="background1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969DA"/>
                <w:sz w:val="22"/>
                <w:szCs w:val="22"/>
                <w:u w:val="single"/>
                <w:lang w:val="pt-BR"/>
              </w:rPr>
            </w:pPr>
            <w:hyperlink r:id="R8ba6a0fa356d49da">
              <w:r w:rsidRPr="5550D8A0" w:rsidR="1C727BF2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969DA"/>
                  <w:sz w:val="24"/>
                  <w:szCs w:val="24"/>
                  <w:u w:val="single"/>
                  <w:lang w:val="pt-BR"/>
                </w:rPr>
                <w:t>https://chooser-beta.creativecommons.org/</w:t>
              </w:r>
            </w:hyperlink>
          </w:p>
          <w:p w:rsidR="003C4FBC" w:rsidP="5550D8A0" w:rsidRDefault="000C3E48" w14:paraId="625700EF" w14:textId="761A86A8">
            <w:pPr>
              <w:pStyle w:val="Normal"/>
              <w:shd w:val="clear" w:color="auto" w:fill="FFFFFF" w:themeFill="background1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969DA"/>
                <w:sz w:val="22"/>
                <w:szCs w:val="22"/>
                <w:u w:val="single"/>
                <w:lang w:val="pt-BR"/>
              </w:rPr>
            </w:pPr>
            <w:hyperlink r:id="R097cb71ea6494ff6">
              <w:r w:rsidRPr="5550D8A0" w:rsidR="1C727BF2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969DA"/>
                  <w:sz w:val="24"/>
                  <w:szCs w:val="24"/>
                  <w:u w:val="single"/>
                  <w:lang w:val="pt-BR"/>
                </w:rPr>
                <w:t>https://freesound.org/</w:t>
              </w:r>
            </w:hyperlink>
          </w:p>
          <w:p w:rsidR="003C4FBC" w:rsidP="5550D8A0" w:rsidRDefault="000C3E48" w14:paraId="01D39A11" w14:textId="08EA9FD3">
            <w:pPr>
              <w:pStyle w:val="Normal"/>
              <w:shd w:val="clear" w:color="auto" w:fill="FFFFFF" w:themeFill="background1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969DA"/>
                <w:sz w:val="22"/>
                <w:szCs w:val="22"/>
                <w:u w:val="single"/>
                <w:lang w:val="pt-BR"/>
              </w:rPr>
            </w:pPr>
            <w:hyperlink r:id="R3ad9252652564481">
              <w:r w:rsidRPr="5550D8A0" w:rsidR="1C727BF2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969DA"/>
                  <w:sz w:val="24"/>
                  <w:szCs w:val="24"/>
                  <w:u w:val="single"/>
                  <w:lang w:val="pt-BR"/>
                </w:rPr>
                <w:t>https://www.toptal.com/developers/gitignore</w:t>
              </w:r>
            </w:hyperlink>
          </w:p>
          <w:p w:rsidR="003C4FBC" w:rsidP="5550D8A0" w:rsidRDefault="000C3E48" w14:paraId="775DF9E9" w14:textId="605E166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</w:p>
        </w:tc>
      </w:tr>
    </w:tbl>
    <w:p w:rsidR="003C4FBC" w:rsidRDefault="003C4FBC" w14:paraId="61829076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tbl>
      <w:tblPr>
        <w:tblStyle w:val="af4"/>
        <w:tblW w:w="9345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3C4FBC" w14:paraId="0A182A1F" w14:textId="77777777">
        <w:tc>
          <w:tcPr>
            <w:tcW w:w="3046" w:type="dxa"/>
          </w:tcPr>
          <w:p w:rsidR="003C4FBC" w:rsidRDefault="000C3E48" w14:paraId="32072205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:rsidR="003C4FBC" w:rsidRDefault="003C4FBC" w14:paraId="2BA226A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003C4FBC" w14:paraId="45A50130" w14:textId="77777777">
        <w:tc>
          <w:tcPr>
            <w:tcW w:w="3046" w:type="dxa"/>
          </w:tcPr>
          <w:p w:rsidR="003C4FBC" w:rsidRDefault="000C3E48" w14:paraId="6F8E8DAA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:rsidR="003C4FBC" w:rsidRDefault="003C4FBC" w14:paraId="17AD93B2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:rsidR="003C4FBC" w:rsidRDefault="003C4FBC" w14:paraId="0DE4B5B7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3C4FBC" w:rsidRDefault="003C4FBC" w14:paraId="66204FF1" w14:textId="77777777"/>
    <w:p w:rsidR="003C4FBC" w:rsidRDefault="000C3E48" w14:paraId="0F70F849" w14:textId="77777777">
      <w:pPr>
        <w:ind w:left="-851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Versão 2.0 – 10/2024</w:t>
      </w:r>
    </w:p>
    <w:sectPr w:rsidR="003C4FB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1985" w:right="991" w:bottom="156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3E48" w:rsidRDefault="000C3E48" w14:paraId="02F2C34E" w14:textId="77777777">
      <w:pPr>
        <w:spacing w:after="0" w:line="240" w:lineRule="auto"/>
      </w:pPr>
      <w:r>
        <w:separator/>
      </w:r>
    </w:p>
  </w:endnote>
  <w:endnote w:type="continuationSeparator" w:id="0">
    <w:p w:rsidR="000C3E48" w:rsidRDefault="000C3E48" w14:paraId="680A4E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4FBC" w:rsidRDefault="003C4FBC" w14:paraId="54CD245A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4FBC" w:rsidRDefault="003C4FBC" w14:paraId="769D0D3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4FBC" w:rsidRDefault="003C4FBC" w14:paraId="6B62F1B3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3E48" w:rsidRDefault="000C3E48" w14:paraId="296FEF7D" w14:textId="77777777">
      <w:pPr>
        <w:spacing w:after="0" w:line="240" w:lineRule="auto"/>
      </w:pPr>
      <w:r>
        <w:separator/>
      </w:r>
    </w:p>
  </w:footnote>
  <w:footnote w:type="continuationSeparator" w:id="0">
    <w:p w:rsidR="000C3E48" w:rsidRDefault="000C3E48" w14:paraId="7194DB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4FBC" w:rsidRDefault="003C4FBC" w14:paraId="2DBF0D7D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3C4FBC" w:rsidRDefault="000C3E48" w14:paraId="000D14E5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FD03854" wp14:editId="07777777">
          <wp:simplePos x="0" y="0"/>
          <wp:positionH relativeFrom="column">
            <wp:posOffset>-1069339</wp:posOffset>
          </wp:positionH>
          <wp:positionV relativeFrom="paragraph">
            <wp:posOffset>-449579</wp:posOffset>
          </wp:positionV>
          <wp:extent cx="7568945" cy="10706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4FBC" w:rsidRDefault="003C4FBC" w14:paraId="19219836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vUBkNhOvIv59y" int2:id="EAiRPte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1872e7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aeca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FA6DF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3">
    <w:abstractNumId w:val="2"/>
  </w:num>
  <w:num w:numId="2">
    <w:abstractNumId w:val="1"/>
  </w:num>
  <w:num w:numId="1" w16cid:durableId="1981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FBC"/>
    <w:rsid w:val="000A57AB"/>
    <w:rsid w:val="000C3E48"/>
    <w:rsid w:val="000EDCDE"/>
    <w:rsid w:val="001433E6"/>
    <w:rsid w:val="003C4FBC"/>
    <w:rsid w:val="004152B1"/>
    <w:rsid w:val="00465D1F"/>
    <w:rsid w:val="004C489C"/>
    <w:rsid w:val="00871990"/>
    <w:rsid w:val="00934805"/>
    <w:rsid w:val="00AD5D81"/>
    <w:rsid w:val="00AF9583"/>
    <w:rsid w:val="00B356C2"/>
    <w:rsid w:val="00E3667F"/>
    <w:rsid w:val="00E52593"/>
    <w:rsid w:val="00E839B9"/>
    <w:rsid w:val="01379C22"/>
    <w:rsid w:val="018CC642"/>
    <w:rsid w:val="0198AAB4"/>
    <w:rsid w:val="02D60591"/>
    <w:rsid w:val="02E70878"/>
    <w:rsid w:val="033D320E"/>
    <w:rsid w:val="035125CA"/>
    <w:rsid w:val="05344420"/>
    <w:rsid w:val="061D4E5B"/>
    <w:rsid w:val="06699AB0"/>
    <w:rsid w:val="068F8F83"/>
    <w:rsid w:val="07E9B813"/>
    <w:rsid w:val="09623658"/>
    <w:rsid w:val="0A6FD7A5"/>
    <w:rsid w:val="0B51BE45"/>
    <w:rsid w:val="0B933EBE"/>
    <w:rsid w:val="0D0AB49E"/>
    <w:rsid w:val="0D867FD1"/>
    <w:rsid w:val="0F001621"/>
    <w:rsid w:val="0F03E12B"/>
    <w:rsid w:val="10069B6E"/>
    <w:rsid w:val="1067EE90"/>
    <w:rsid w:val="10AA7915"/>
    <w:rsid w:val="10DAEBED"/>
    <w:rsid w:val="12EDDE3F"/>
    <w:rsid w:val="12F1316A"/>
    <w:rsid w:val="13782795"/>
    <w:rsid w:val="1527FD07"/>
    <w:rsid w:val="153E71ED"/>
    <w:rsid w:val="16496325"/>
    <w:rsid w:val="168BFFC3"/>
    <w:rsid w:val="168CF920"/>
    <w:rsid w:val="18716E7D"/>
    <w:rsid w:val="1892C713"/>
    <w:rsid w:val="1B610E29"/>
    <w:rsid w:val="1B94EE19"/>
    <w:rsid w:val="1BA11643"/>
    <w:rsid w:val="1BF657FB"/>
    <w:rsid w:val="1C727BF2"/>
    <w:rsid w:val="1C844CD6"/>
    <w:rsid w:val="1CB0D7C1"/>
    <w:rsid w:val="1D1B44E5"/>
    <w:rsid w:val="1F4323B4"/>
    <w:rsid w:val="1FC2DAF7"/>
    <w:rsid w:val="20CCCFFF"/>
    <w:rsid w:val="20E6A2C9"/>
    <w:rsid w:val="2188F35B"/>
    <w:rsid w:val="22B07DA2"/>
    <w:rsid w:val="230DBCBE"/>
    <w:rsid w:val="23759090"/>
    <w:rsid w:val="2379EBF9"/>
    <w:rsid w:val="23C94F75"/>
    <w:rsid w:val="2464D638"/>
    <w:rsid w:val="24737E0A"/>
    <w:rsid w:val="255A1FDF"/>
    <w:rsid w:val="266AF682"/>
    <w:rsid w:val="2B880181"/>
    <w:rsid w:val="2BD003CE"/>
    <w:rsid w:val="2CF97F84"/>
    <w:rsid w:val="2DFE5AF7"/>
    <w:rsid w:val="2EAA1CFD"/>
    <w:rsid w:val="2EE7E763"/>
    <w:rsid w:val="3141A4FC"/>
    <w:rsid w:val="32E08A7A"/>
    <w:rsid w:val="332AB691"/>
    <w:rsid w:val="3372C83E"/>
    <w:rsid w:val="3686B2A4"/>
    <w:rsid w:val="36D275F4"/>
    <w:rsid w:val="37E5E9E8"/>
    <w:rsid w:val="37E84E8B"/>
    <w:rsid w:val="3A3FB7D8"/>
    <w:rsid w:val="3ABED0B6"/>
    <w:rsid w:val="3AC6CA52"/>
    <w:rsid w:val="3B465B53"/>
    <w:rsid w:val="3C51B828"/>
    <w:rsid w:val="3C666D50"/>
    <w:rsid w:val="3CB4113C"/>
    <w:rsid w:val="3E35E758"/>
    <w:rsid w:val="3E92BF8A"/>
    <w:rsid w:val="3ED0B6A6"/>
    <w:rsid w:val="3F7AD33E"/>
    <w:rsid w:val="400F946A"/>
    <w:rsid w:val="4264494C"/>
    <w:rsid w:val="43489CE3"/>
    <w:rsid w:val="43A07296"/>
    <w:rsid w:val="448497E0"/>
    <w:rsid w:val="45D6428C"/>
    <w:rsid w:val="47E0BCC9"/>
    <w:rsid w:val="49015D50"/>
    <w:rsid w:val="4AA3AB45"/>
    <w:rsid w:val="4B0C7D3A"/>
    <w:rsid w:val="4B56A01F"/>
    <w:rsid w:val="4C072C94"/>
    <w:rsid w:val="4C0CC67C"/>
    <w:rsid w:val="4CD6A6F0"/>
    <w:rsid w:val="4D637933"/>
    <w:rsid w:val="4DBFF2DD"/>
    <w:rsid w:val="4F0FC1F1"/>
    <w:rsid w:val="4F63B144"/>
    <w:rsid w:val="4F8DA584"/>
    <w:rsid w:val="4F93673D"/>
    <w:rsid w:val="5090CE86"/>
    <w:rsid w:val="5150503F"/>
    <w:rsid w:val="517DD80A"/>
    <w:rsid w:val="524DF5D7"/>
    <w:rsid w:val="52F12295"/>
    <w:rsid w:val="533BEAD6"/>
    <w:rsid w:val="5378EB31"/>
    <w:rsid w:val="54414F8B"/>
    <w:rsid w:val="54617CBA"/>
    <w:rsid w:val="5550D8A0"/>
    <w:rsid w:val="5598EC31"/>
    <w:rsid w:val="5599DAC4"/>
    <w:rsid w:val="5639FA46"/>
    <w:rsid w:val="56ED7486"/>
    <w:rsid w:val="570B97B1"/>
    <w:rsid w:val="575FB17B"/>
    <w:rsid w:val="58165929"/>
    <w:rsid w:val="592F2408"/>
    <w:rsid w:val="59648CE2"/>
    <w:rsid w:val="59AB43FA"/>
    <w:rsid w:val="5AA6DF25"/>
    <w:rsid w:val="5BEC059B"/>
    <w:rsid w:val="5C990515"/>
    <w:rsid w:val="5C9ADEDC"/>
    <w:rsid w:val="5D205525"/>
    <w:rsid w:val="5D5043F6"/>
    <w:rsid w:val="5F7BBAF8"/>
    <w:rsid w:val="5FD4E1C6"/>
    <w:rsid w:val="6057E790"/>
    <w:rsid w:val="61084898"/>
    <w:rsid w:val="612F1B38"/>
    <w:rsid w:val="613BC34C"/>
    <w:rsid w:val="614043C1"/>
    <w:rsid w:val="618385B9"/>
    <w:rsid w:val="6421A609"/>
    <w:rsid w:val="64320397"/>
    <w:rsid w:val="660B39A2"/>
    <w:rsid w:val="6738B8B6"/>
    <w:rsid w:val="6890F08F"/>
    <w:rsid w:val="689A5C0B"/>
    <w:rsid w:val="68DB07BA"/>
    <w:rsid w:val="69965EDC"/>
    <w:rsid w:val="6A31DAF3"/>
    <w:rsid w:val="6A777263"/>
    <w:rsid w:val="6A7A5704"/>
    <w:rsid w:val="6AEE8CFF"/>
    <w:rsid w:val="6BB31A30"/>
    <w:rsid w:val="6D4931F6"/>
    <w:rsid w:val="6E3A0CD2"/>
    <w:rsid w:val="6F504B61"/>
    <w:rsid w:val="7044EF01"/>
    <w:rsid w:val="706B2F42"/>
    <w:rsid w:val="70A27A67"/>
    <w:rsid w:val="71C758C1"/>
    <w:rsid w:val="7220ED3C"/>
    <w:rsid w:val="7401ACA7"/>
    <w:rsid w:val="74889153"/>
    <w:rsid w:val="763B9359"/>
    <w:rsid w:val="76587F58"/>
    <w:rsid w:val="76C5D0EA"/>
    <w:rsid w:val="771E793B"/>
    <w:rsid w:val="775549D3"/>
    <w:rsid w:val="77A77B0D"/>
    <w:rsid w:val="7803F006"/>
    <w:rsid w:val="780987D5"/>
    <w:rsid w:val="7835F39B"/>
    <w:rsid w:val="7A39743C"/>
    <w:rsid w:val="7A3CAB9E"/>
    <w:rsid w:val="7DBC4333"/>
    <w:rsid w:val="7DC22EAE"/>
    <w:rsid w:val="7E08ED72"/>
    <w:rsid w:val="7FA60EB6"/>
    <w:rsid w:val="7FEAE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5B52"/>
  <w15:docId w15:val="{9F7EB785-C14F-4945-99CA-9842CC03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pt-B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3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4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5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9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a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b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c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d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e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f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f0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f1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f2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f3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f4" w:customStyle="1">
    <w:basedOn w:val="Table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76587F5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A57AB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0A57AB"/>
  </w:style>
  <w:style w:type="paragraph" w:styleId="Footer">
    <w:name w:val="footer"/>
    <w:basedOn w:val="Normal"/>
    <w:link w:val="FooterChar"/>
    <w:uiPriority w:val="99"/>
    <w:semiHidden/>
    <w:unhideWhenUsed/>
    <w:rsid w:val="000A57AB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0A57AB"/>
  </w:style>
  <w:style w:type="table" w:styleId="TableNormal1" w:customStyle="1">
    <w:name w:val="Table Normal1"/>
    <w:rsid w:val="000A57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5550D8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2025-1-MCC1/Projeto9" TargetMode="External" Id="rId8" /><Relationship Type="http://schemas.openxmlformats.org/officeDocument/2006/relationships/header" Target="header3.xml" Id="rId13" /><Relationship Type="http://schemas.openxmlformats.org/officeDocument/2006/relationships/settings" Target="settings.xml" Id="rId3" /><Relationship Type="http://schemas.openxmlformats.org/officeDocument/2006/relationships/hyperlink" Target="https://edufecap-my.sharepoint.com/:f:/g/personal/mariah_pereira_edu_fecap_br/Eu1vZt7zM3FEjAQSz2R43hsBVDWj5ycmZXYJsCHA_LOoEA?e=bFGW7V" TargetMode="External" Id="rId7" /><Relationship Type="http://schemas.openxmlformats.org/officeDocument/2006/relationships/footer" Target="footer2.xml" Id="rId12" /><Relationship Type="http://schemas.microsoft.com/office/2020/10/relationships/intelligence" Target="intelligence2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hyperlink" Target="https://github.com/iuricode/readme-template" TargetMode="External" Id="R551f0f186e5040e4" /><Relationship Type="http://schemas.openxmlformats.org/officeDocument/2006/relationships/hyperlink" Target="https://github.com/gabrieldejesus/readme-model" TargetMode="External" Id="R723000b677f24c7c" /><Relationship Type="http://schemas.openxmlformats.org/officeDocument/2006/relationships/hyperlink" Target="https://chooser-beta.creativecommons.org/" TargetMode="External" Id="R8ba6a0fa356d49da" /><Relationship Type="http://schemas.openxmlformats.org/officeDocument/2006/relationships/hyperlink" Target="https://freesound.org/" TargetMode="External" Id="R097cb71ea6494ff6" /><Relationship Type="http://schemas.openxmlformats.org/officeDocument/2006/relationships/hyperlink" Target="https://www.toptal.com/developers/gitignore" TargetMode="External" Id="R3ad9252652564481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Mariah Pereira 25027549</dc:creator>
  <keywords/>
  <lastModifiedBy>Bruno Rodrigues da Costa - 25027986</lastModifiedBy>
  <revision>7</revision>
  <dcterms:created xsi:type="dcterms:W3CDTF">2025-05-21T15:07:00.0000000Z</dcterms:created>
  <dcterms:modified xsi:type="dcterms:W3CDTF">2025-05-26T13:42:50.9592983Z</dcterms:modified>
</coreProperties>
</file>