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64736207" w:rsidR="007F0CAA" w:rsidRPr="00292D9F" w:rsidRDefault="005A7582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Ebad_tech</w:t>
            </w:r>
            <w:proofErr w:type="spellEnd"/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278E8F99" w14:textId="5EA3723E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Eric De Lucas Silva</w:t>
            </w:r>
          </w:p>
        </w:tc>
        <w:tc>
          <w:tcPr>
            <w:tcW w:w="2700" w:type="dxa"/>
            <w:shd w:val="clear" w:color="auto" w:fill="auto"/>
          </w:tcPr>
          <w:p w14:paraId="23279E7A" w14:textId="0A32B02C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22011030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452A6C0A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Bruno Nóbrega Do Espirito Santos</w:t>
            </w:r>
          </w:p>
        </w:tc>
        <w:tc>
          <w:tcPr>
            <w:tcW w:w="2700" w:type="dxa"/>
            <w:shd w:val="clear" w:color="auto" w:fill="auto"/>
          </w:tcPr>
          <w:p w14:paraId="4AEB283C" w14:textId="47170F54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25027405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23CB6D9A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Arthur Alves Bernardino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6C1DFC1F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24011606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2B435DF3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Diego Pereira De Carvalho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021F2789" w:rsidR="007F0CAA" w:rsidRDefault="005A758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25027904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22D67A33" w14:textId="77777777" w:rsidR="005A7582" w:rsidRPr="005A7582" w:rsidRDefault="005A7582" w:rsidP="005A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Style w:val="Hyperlink"/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A75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fldChar w:fldCharType="begin"/>
            </w:r>
            <w:r w:rsidRPr="005A75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instrText>HYPERLINK "https://www.linkedin.com/in/victorbarq/overlay/about-this-profile/"</w:instrText>
            </w:r>
            <w:r w:rsidRPr="005A75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r>
            <w:r w:rsidRPr="005A75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</w:p>
          <w:p w14:paraId="191ABA31" w14:textId="77777777" w:rsidR="005A7582" w:rsidRPr="005A7582" w:rsidRDefault="005A7582" w:rsidP="005A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Style w:val="Hyperlink"/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A7582">
              <w:rPr>
                <w:rStyle w:val="Hyperlink"/>
                <w:rFonts w:ascii="Arial" w:eastAsia="Arial" w:hAnsi="Arial" w:cs="Arial"/>
                <w:b/>
                <w:bCs/>
                <w:sz w:val="20"/>
                <w:szCs w:val="20"/>
              </w:rPr>
              <w:t xml:space="preserve">Victor Bruno Alexander Rosetti de </w:t>
            </w:r>
            <w:proofErr w:type="spellStart"/>
            <w:r w:rsidRPr="005A7582">
              <w:rPr>
                <w:rStyle w:val="Hyperlink"/>
                <w:rFonts w:ascii="Arial" w:eastAsia="Arial" w:hAnsi="Arial" w:cs="Arial"/>
                <w:b/>
                <w:bCs/>
                <w:sz w:val="20"/>
                <w:szCs w:val="20"/>
              </w:rPr>
              <w:t>Quiro</w:t>
            </w:r>
            <w:proofErr w:type="spellEnd"/>
          </w:p>
          <w:p w14:paraId="3531573F" w14:textId="31659E1A" w:rsidR="007F0CAA" w:rsidRDefault="005A7582" w:rsidP="005A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A75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1C9EBA38" w:rsidR="007F0CAA" w:rsidRDefault="005A758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Ciências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1BA3696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5FCCC26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 ou mais ODS impactado(s) pelo projeto</w:t>
      </w:r>
    </w:p>
    <w:tbl>
      <w:tblPr>
        <w:tblW w:w="9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0"/>
        <w:gridCol w:w="4920"/>
      </w:tblGrid>
      <w:tr w:rsidR="007F0CAA" w14:paraId="14DA95C2" w14:textId="77777777" w:rsidTr="007F0CAA">
        <w:tc>
          <w:tcPr>
            <w:tcW w:w="4610" w:type="dxa"/>
          </w:tcPr>
          <w:p w14:paraId="4D49CB52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2309EF9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4F3955C9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659CE95E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4FB1A3D3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6CE6A5F9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677A36DE" w14:textId="2FA454F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  <w:r w:rsidR="005A758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A7582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5697D4C3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19CA2F2F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7C80D897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760213BC" w14:textId="4E5C63F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5A7582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48BC0F4E" w14:textId="0085324F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  <w:r w:rsidR="00D45D00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71A3EE7C" w14:textId="4973EB92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  <w:r w:rsidR="005A7582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901125E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792A7BC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6DDBAD7A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F9B0B0C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1A038A3A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0B0004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B07849A" w14:textId="41A7F289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3105A84" w14:textId="056D779D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3926699" w14:textId="3276EE00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1795377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A76D580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0F7E0556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D45D00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D45D00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20FA296" w:rsidR="007F0CAA" w:rsidRDefault="00D45D00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Uso consciente de energia elétrica e sustentabilidade urbana no contexto digital.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5AC6A97C" w14:textId="77777777" w:rsidR="00D45D00" w:rsidRPr="00D45D00" w:rsidRDefault="00D45D00" w:rsidP="00D45D00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Jogo digital educativo intitulado </w:t>
            </w:r>
            <w:proofErr w:type="spellStart"/>
            <w:r w:rsidRPr="00D45D00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EconomizaCity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desenvolvido na plataforma Unity, com foco na simulação de consumo energético em ambientes urbanos. O produto simula as consequências do uso consciente ou irresponsável de aparelhos elétricos.</w:t>
            </w: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br/>
            </w:r>
            <w:r w:rsidRPr="00D45D00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Evidências</w:t>
            </w: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:</w:t>
            </w:r>
          </w:p>
          <w:p w14:paraId="1260DB3B" w14:textId="77777777" w:rsidR="00D45D00" w:rsidRPr="00D45D00" w:rsidRDefault="00D45D00" w:rsidP="00D45D00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Código-fonte: </w:t>
            </w:r>
            <w:hyperlink r:id="rId10" w:tgtFrame="_new" w:history="1">
              <w:r w:rsidRPr="00D45D0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https://github.com/2025-1-NCC1/Projeto1</w:t>
              </w:r>
            </w:hyperlink>
          </w:p>
          <w:p w14:paraId="28C73077" w14:textId="77777777" w:rsidR="00D45D00" w:rsidRPr="00D45D00" w:rsidRDefault="00D45D00" w:rsidP="00D45D00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Prints da interface e do contador de energia</w:t>
            </w:r>
          </w:p>
          <w:p w14:paraId="7C9B0A63" w14:textId="77777777" w:rsidR="00D45D00" w:rsidRPr="00D45D00" w:rsidRDefault="00D45D00" w:rsidP="00D45D00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Scripts em C# (</w:t>
            </w:r>
            <w:proofErr w:type="spell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andarCamera.cs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</w:t>
            </w:r>
            <w:proofErr w:type="spell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energia.cs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</w:t>
            </w:r>
            <w:proofErr w:type="spell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energiaadicionar.cs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etc.)</w:t>
            </w:r>
          </w:p>
          <w:p w14:paraId="62EA6AE7" w14:textId="77777777" w:rsidR="00D45D00" w:rsidRPr="00D45D00" w:rsidRDefault="00D45D00" w:rsidP="00D45D00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Interface visual com contador e barra de corrupção energética</w:t>
            </w:r>
          </w:p>
          <w:p w14:paraId="56141255" w14:textId="77777777" w:rsidR="00D45D00" w:rsidRPr="00D45D00" w:rsidRDefault="00D45D00" w:rsidP="00D45D00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Apresentação do projeto em formato .</w:t>
            </w:r>
            <w:proofErr w:type="spell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docx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.</w:t>
            </w:r>
            <w:proofErr w:type="spell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pdf</w:t>
            </w:r>
            <w:proofErr w:type="spellEnd"/>
          </w:p>
          <w:p w14:paraId="0D572113" w14:textId="5303FB25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293F9D5B" w:rsidR="007F0CAA" w:rsidRDefault="00D45D0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jogo pode ser aplicado em escolas públicas e privadas do ensino fundamental II e médio, em atividades de ciências ou projetos interdisciplinares, bem como em feiras de tecnologia e sustentabilidade. O objetivo é levar conscientização ambiental de forma interativa.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43F7CAD2" w:rsidR="007F0CAA" w:rsidRDefault="00D45D0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Estudantes de ensino fundamental II e médio, especialmente de escolas públicas urbanas, com faixa etária entre 12 e 17 anos. O público-alvo é caracterizado por alto acesso a dispositivos móveis, mas pouco engajamento em temas relacionados ao uso racional de energia. A proposta visa facilitar a compreensão sobre sustentabilidade energética por meio de uma linguagem visual e digital familiar a esse público.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461421F7" w:rsidR="007F0CAA" w:rsidRDefault="00D45D0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Observa-se uma lacuna entre o conhecimento teórico sobre economia de energia e a prática cotidiana dos estudantes. Muitos jovens desconhecem o impacto de ações simples como manter aparelhos ligados desnecessariamente. O projeto busca abordar esse problema por meio de um jogo que represente visualmente os impactos dessas escolhas, promovendo uma mudança de comportamento.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8E30" w14:textId="77777777" w:rsidR="00D45D00" w:rsidRPr="00D45D00" w:rsidRDefault="00D45D00" w:rsidP="00D45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Se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os estudantes tiverem acesso a um jogo interativo que simula o consumo de energia, então terão maior consciência sobre os impactos do uso excessivo.</w:t>
            </w:r>
          </w:p>
          <w:p w14:paraId="6E289549" w14:textId="77777777" w:rsidR="00D45D00" w:rsidRPr="00D45D00" w:rsidRDefault="00D45D00" w:rsidP="00D45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Se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o conteúdo for apresentado de forma gamificada, o engajamento e a retenção do aprendizado sobre sustentabilidade energética </w:t>
            </w: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será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ampliado.</w:t>
            </w: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br/>
              <w:t>A hipótese principal é que a ludicidade pode tornar a educação ambiental mais eficaz entre os jovens.</w:t>
            </w:r>
          </w:p>
          <w:p w14:paraId="75CFF7C3" w14:textId="0DAF6E92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1743AC43" w:rsidR="007F0CAA" w:rsidRDefault="00D45D0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</w:t>
            </w:r>
            <w:proofErr w:type="spellStart"/>
            <w:r w:rsidRPr="00D45D00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EconomizaCity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propõe o desenvolvimento de um jogo digital educativo, com foco na conscientização sobre o consumo de energia elétrica e sustentabilidade urbana. A iniciativa visa abordar o problema da falta de entendimento prático dos jovens sobre os impactos do uso excessivo de energia. O público-alvo é formado por estudantes de ensino fundamental II e médio, que interagem com o jogo simulando o uso cotidiano de aparelhos elétricos e visualizando seus efeitos em tempo real. O objetivo é promover, de maneira lúdica, uma reflexão ética e ambiental sobre hábitos de consumo. O jogo será desenvolvido na plataforma Unity, com interface acessível e linguagem visual atrativa, e apresentado em feiras, eventos escolares e plataformas digitais. Espera-se aumentar o engajamento dos alunos com temas ligados aos ODS, especialmente os de energia limpa, cidades sustentáveis e consumo consciente.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0079CC58" w:rsidR="007F0CAA" w:rsidRDefault="00D45D0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consumo inconsciente de energia elétrica é um dos grandes desafios urbanos do século XXI, impactando diretamente no meio ambiente e na sustentabilidade das cidades. A educação ambiental, embora presente em currículos escolares, muitas vezes carece de abordagens práticas e interativas. Nesse contexto, o jogo digital </w:t>
            </w:r>
            <w:proofErr w:type="spellStart"/>
            <w:r w:rsidRPr="00D45D00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EconomizaCity</w:t>
            </w:r>
            <w:proofErr w:type="spell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foi idealizado como uma proposta de intervenção educativa, utilizando a linguagem dos jogos para conscientizar jovens sobre o uso responsável da energia. O projeto está alinhado com os Objetivos de Desenvolvimento Sustentável da ONU, especialmente o ODS 7 (Energia Limpa e Acessível), ODS 11 (Cidades e Comunidades Sustentáveis), ODS 12 (Consumo e Produção Responsáveis) e ODS 13 (Ação Contra a Mudança Global do Clima). A base teórica do projeto inclui autores como Gadotti (2009) sobre educação para a sustentabilidade e Freire (1996) sobre educação crítica e dialógica, que sustentam a proposta de um aprendizado significativo por meio da ação.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E91C" w14:textId="77777777" w:rsidR="00D45D00" w:rsidRPr="00D45D00" w:rsidRDefault="00D45D00" w:rsidP="00D45D0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Conscientizar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estudantes sobre o impacto do consumo de energia elétrica no meio ambiente.</w:t>
            </w:r>
          </w:p>
          <w:p w14:paraId="424C8374" w14:textId="77777777" w:rsidR="00D45D00" w:rsidRPr="00D45D00" w:rsidRDefault="00D45D00" w:rsidP="00D45D0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Desenvolver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um jogo digital educativo que simule o uso cotidiano de aparelhos elétricos.</w:t>
            </w:r>
          </w:p>
          <w:p w14:paraId="0C5BE065" w14:textId="77777777" w:rsidR="00D45D00" w:rsidRPr="00D45D00" w:rsidRDefault="00D45D00" w:rsidP="00D45D0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Promover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 reflexão ética sobre hábitos de consumo energético.</w:t>
            </w:r>
          </w:p>
          <w:p w14:paraId="3BBC41B5" w14:textId="77777777" w:rsidR="00D45D00" w:rsidRPr="00D45D00" w:rsidRDefault="00D45D00" w:rsidP="00D45D0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Estimular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o uso da tecnologia como ferramenta de educação ambiental.</w:t>
            </w:r>
          </w:p>
          <w:p w14:paraId="40318D61" w14:textId="77777777" w:rsidR="00D45D00" w:rsidRPr="00D45D00" w:rsidRDefault="00D45D00" w:rsidP="00D45D0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gramStart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  Ampliar</w:t>
            </w:r>
            <w:proofErr w:type="gramEnd"/>
            <w:r w:rsidRPr="00D45D0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o engajamento com os ODS por meio da gamificação.</w:t>
            </w:r>
          </w:p>
          <w:p w14:paraId="23238733" w14:textId="44EE8C3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54A142E5" w:rsidR="007F0CAA" w:rsidRDefault="0043267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será desenvolvido em Unity, com scripts em C# para controle da lógica do jogo. A equipe criará uma cena urbana interativa onde o jogador poderá interagir com objetos que simulam o uso de energia. Cada clique em um aparelho representará um acréscimo no consumo energético, refletido em um contador e em uma barra de “corrupção energética”. O jogo será testado com estudantes em oficinas educativas realizadas em escolas parceiras, utilizando como metodologia a observação participante, rodas de conversa e questionários de percepção antes e depois da atividade. As oficinas servirão tanto para avaliar a eficácia do jogo quanto para adaptar suas funcionalidades de acordo com </w:t>
            </w: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o retorno do público. Ferramentas como apresentação em slides, formulários digitais e tutoriais também serão </w:t>
            </w:r>
            <w:proofErr w:type="gramStart"/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utilizadas</w:t>
            </w:r>
            <w:proofErr w:type="gramEnd"/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para facilitar a compreensão.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1ADFF" w14:textId="77777777" w:rsidR="0043267C" w:rsidRPr="0043267C" w:rsidRDefault="0043267C" w:rsidP="0043267C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Espera-se que os estudantes participantes adquiram maior compreensão sobre os impactos do consumo energético e adotem comportamentos mais conscientes em seu cotidiano. O jogo será uma ferramenta de apoio pedagógico para professores, podendo ser utilizado em aulas de ciências, geografia, ética e cidadania. Como impacto social, prevê-se o fortalecimento de práticas sustentáveis e a ampliação do debate sobre responsabilidade ambiental nas escolas. A médio prazo, o projeto poderá ser expandido para outros temas, como água, resíduos e mobilidade urbana.</w:t>
            </w:r>
          </w:p>
          <w:p w14:paraId="578E956A" w14:textId="50561DCA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1E9BCC42" w:rsidR="007F0CAA" w:rsidRDefault="0043267C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3267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</w:t>
            </w:r>
            <w:proofErr w:type="spellStart"/>
            <w:r w:rsidRPr="0043267C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EconomizaCity</w:t>
            </w:r>
            <w:proofErr w:type="spellEnd"/>
            <w:r w:rsidRPr="0043267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representa uma iniciativa interdisciplinar que alia tecnologia, ética e educação ambiental em uma proposta de fácil acesso e alto potencial educativo. Através do desenvolvimento de um jogo digital, busca-se transformar uma problemática real — o uso inconsciente de energia — em um processo de aprendizagem significativo e participativo. Os objetivos definidos foram atendidos ao estruturar uma intervenção viável, relevante e alinhada com os princípios da extensão universitária. Futuras ações podem ampliar o alcance da proposta e diversificar os conteúdos abordados, sempre com base em valores de cidadania, sustentabilidade e inclusão.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6E43109A" w:rsidR="007F0CAA" w:rsidRPr="00FB4052" w:rsidRDefault="0043267C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FREIRE, Paulo. </w:t>
            </w:r>
            <w:r w:rsidRPr="0043267C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Pedagogia da Autonomia: Saberes Necessários à Prática Educativa</w:t>
            </w: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São Paulo: Paz e Terra, 1996.</w:t>
            </w: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br/>
              <w:t xml:space="preserve">GADOTTI, Moacir. </w:t>
            </w:r>
            <w:r w:rsidRPr="0043267C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Educação e Sustentabilidade: Uma Introdução à Educação para o Desenvolvimento Sustentável</w:t>
            </w: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São Paulo: Instituto Paulo Freire, 2009.</w:t>
            </w: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br/>
              <w:t xml:space="preserve">ONU Brasil. </w:t>
            </w:r>
            <w:r w:rsidRPr="0043267C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Objetivos de Desenvolvimento Sustentável</w:t>
            </w:r>
            <w:r w:rsidRPr="0043267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Disponível em: </w:t>
            </w:r>
            <w:hyperlink r:id="rId11" w:tgtFrame="_new" w:history="1">
              <w:r w:rsidRPr="0043267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https://brasil.un.org/pt-br/sdgs</w:t>
              </w:r>
            </w:hyperlink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037E7B" w:rsidRDefault="007F0CAA" w:rsidP="007F0CAA">
      <w:pPr>
        <w:rPr>
          <w:lang w:val="en-US"/>
        </w:rPr>
      </w:pPr>
    </w:p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lastRenderedPageBreak/>
        <w:t>Versão 2.0 – 10/2024</w:t>
      </w:r>
    </w:p>
    <w:sectPr w:rsidR="00831B07" w:rsidRPr="007F0CAA" w:rsidSect="000425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DEA35" w14:textId="77777777" w:rsidR="00784C5B" w:rsidRDefault="00784C5B" w:rsidP="000425C6">
      <w:pPr>
        <w:spacing w:after="0" w:line="240" w:lineRule="auto"/>
      </w:pPr>
      <w:r>
        <w:separator/>
      </w:r>
    </w:p>
  </w:endnote>
  <w:endnote w:type="continuationSeparator" w:id="0">
    <w:p w14:paraId="2F41B8DC" w14:textId="77777777" w:rsidR="00784C5B" w:rsidRDefault="00784C5B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31610" w14:textId="77777777" w:rsidR="00784C5B" w:rsidRDefault="00784C5B" w:rsidP="000425C6">
      <w:pPr>
        <w:spacing w:after="0" w:line="240" w:lineRule="auto"/>
      </w:pPr>
      <w:r>
        <w:separator/>
      </w:r>
    </w:p>
  </w:footnote>
  <w:footnote w:type="continuationSeparator" w:id="0">
    <w:p w14:paraId="4C326518" w14:textId="77777777" w:rsidR="00784C5B" w:rsidRDefault="00784C5B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9AB5F15"/>
    <w:multiLevelType w:val="multilevel"/>
    <w:tmpl w:val="D47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428712">
    <w:abstractNumId w:val="0"/>
  </w:num>
  <w:num w:numId="2" w16cid:durableId="204394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D570C"/>
    <w:rsid w:val="002C6CE7"/>
    <w:rsid w:val="003347CA"/>
    <w:rsid w:val="003C6AB4"/>
    <w:rsid w:val="0043267C"/>
    <w:rsid w:val="005A7582"/>
    <w:rsid w:val="00733409"/>
    <w:rsid w:val="00784C5B"/>
    <w:rsid w:val="007F0CAA"/>
    <w:rsid w:val="00831B07"/>
    <w:rsid w:val="008E7EFD"/>
    <w:rsid w:val="00CE1322"/>
    <w:rsid w:val="00D45D00"/>
    <w:rsid w:val="00D65ED6"/>
    <w:rsid w:val="00DE4CFE"/>
    <w:rsid w:val="00E101C8"/>
    <w:rsid w:val="00E154CB"/>
    <w:rsid w:val="00E17DC3"/>
    <w:rsid w:val="00E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5A75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2025-1-NCC1/Projeto1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USER</cp:lastModifiedBy>
  <cp:revision>2</cp:revision>
  <dcterms:created xsi:type="dcterms:W3CDTF">2025-04-25T16:40:00Z</dcterms:created>
  <dcterms:modified xsi:type="dcterms:W3CDTF">2025-04-25T16:40:00Z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