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7A211306" w:rsidR="007F0CAA" w:rsidRPr="00837982" w:rsidRDefault="0043454B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7982">
              <w:rPr>
                <w:rFonts w:ascii="Arial" w:eastAsia="Arial" w:hAnsi="Arial" w:cs="Arial"/>
                <w:sz w:val="20"/>
                <w:szCs w:val="20"/>
              </w:rPr>
              <w:t>U-</w:t>
            </w:r>
            <w:proofErr w:type="spellStart"/>
            <w:r w:rsidRPr="00837982">
              <w:rPr>
                <w:rFonts w:ascii="Arial" w:eastAsia="Arial" w:hAnsi="Arial" w:cs="Arial"/>
                <w:sz w:val="20"/>
                <w:szCs w:val="20"/>
              </w:rPr>
              <w:t>SafeRide</w:t>
            </w:r>
            <w:proofErr w:type="spellEnd"/>
            <w:r w:rsidRPr="00837982">
              <w:rPr>
                <w:rFonts w:ascii="Arial" w:eastAsia="Arial" w:hAnsi="Arial" w:cs="Arial"/>
                <w:sz w:val="20"/>
                <w:szCs w:val="20"/>
              </w:rPr>
              <w:t>: Aplicativo com objetivo de melhoria na segurança em serviços de mobilidade.</w:t>
            </w:r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278E8F99" w14:textId="1DB2DDEC" w:rsidR="007F0CAA" w:rsidRPr="0043454B" w:rsidRDefault="0043454B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3454B">
              <w:rPr>
                <w:rFonts w:ascii="Arial" w:eastAsia="Arial" w:hAnsi="Arial" w:cs="Arial"/>
                <w:sz w:val="20"/>
                <w:szCs w:val="20"/>
              </w:rPr>
              <w:t>Antônio Petri de Moraes Soares de Moura e Oliveira</w:t>
            </w:r>
          </w:p>
        </w:tc>
        <w:tc>
          <w:tcPr>
            <w:tcW w:w="2700" w:type="dxa"/>
            <w:shd w:val="clear" w:color="auto" w:fill="auto"/>
          </w:tcPr>
          <w:p w14:paraId="23279E7A" w14:textId="0486027C" w:rsidR="007F0CAA" w:rsidRPr="0043454B" w:rsidRDefault="0043454B" w:rsidP="000A5FE9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43454B">
              <w:rPr>
                <w:rFonts w:ascii="Arial" w:eastAsia="Arial" w:hAnsi="Arial" w:cs="Arial"/>
                <w:bCs/>
                <w:sz w:val="20"/>
                <w:szCs w:val="20"/>
              </w:rPr>
              <w:t>24026144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786B6413" w14:textId="268D81A2" w:rsidR="007F0CAA" w:rsidRPr="0043454B" w:rsidRDefault="0043454B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3454B">
              <w:rPr>
                <w:rFonts w:ascii="Arial" w:eastAsia="Arial" w:hAnsi="Arial" w:cs="Arial"/>
                <w:sz w:val="20"/>
                <w:szCs w:val="20"/>
              </w:rPr>
              <w:t xml:space="preserve">Daniel </w:t>
            </w:r>
            <w:proofErr w:type="spellStart"/>
            <w:r w:rsidRPr="0043454B">
              <w:rPr>
                <w:rFonts w:ascii="Arial" w:eastAsia="Arial" w:hAnsi="Arial" w:cs="Arial"/>
                <w:sz w:val="20"/>
                <w:szCs w:val="20"/>
              </w:rPr>
              <w:t>Kyoshi</w:t>
            </w:r>
            <w:proofErr w:type="spellEnd"/>
            <w:r w:rsidRPr="0043454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43454B">
              <w:rPr>
                <w:rFonts w:ascii="Arial" w:eastAsia="Arial" w:hAnsi="Arial" w:cs="Arial"/>
                <w:sz w:val="20"/>
                <w:szCs w:val="20"/>
              </w:rPr>
              <w:t>Moribe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4AEB283C" w14:textId="2D34FA6B" w:rsidR="007F0CAA" w:rsidRPr="0043454B" w:rsidRDefault="0043454B" w:rsidP="000A5FE9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43454B">
              <w:rPr>
                <w:rFonts w:ascii="Arial" w:eastAsia="Arial" w:hAnsi="Arial" w:cs="Arial"/>
                <w:bCs/>
                <w:sz w:val="20"/>
                <w:szCs w:val="20"/>
              </w:rPr>
              <w:t>24026509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F6FABBA" w14:textId="18CA5E39" w:rsidR="007F0CAA" w:rsidRPr="0043454B" w:rsidRDefault="0043454B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3454B">
              <w:rPr>
                <w:rFonts w:ascii="Arial" w:eastAsia="Arial" w:hAnsi="Arial" w:cs="Arial"/>
                <w:sz w:val="20"/>
                <w:szCs w:val="20"/>
              </w:rPr>
              <w:t>Thiago Akira Higa Mitami</w:t>
            </w:r>
          </w:p>
        </w:tc>
        <w:tc>
          <w:tcPr>
            <w:tcW w:w="2700" w:type="dxa"/>
            <w:shd w:val="clear" w:color="auto" w:fill="auto"/>
          </w:tcPr>
          <w:p w14:paraId="7A1BF03C" w14:textId="04DEA1B8" w:rsidR="007F0CAA" w:rsidRPr="0043454B" w:rsidRDefault="0043454B" w:rsidP="000A5FE9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43454B">
              <w:rPr>
                <w:rFonts w:ascii="Arial" w:eastAsia="Arial" w:hAnsi="Arial" w:cs="Arial"/>
                <w:bCs/>
                <w:sz w:val="20"/>
                <w:szCs w:val="20"/>
              </w:rPr>
              <w:t>24026254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B6A67E4" w14:textId="3226E275" w:rsidR="007F0CAA" w:rsidRPr="0043454B" w:rsidRDefault="0043454B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3454B">
              <w:rPr>
                <w:rFonts w:ascii="Arial" w:eastAsia="Arial" w:hAnsi="Arial" w:cs="Arial"/>
                <w:sz w:val="20"/>
                <w:szCs w:val="20"/>
              </w:rPr>
              <w:t>Vitor Kenzo Kanashiro</w:t>
            </w:r>
          </w:p>
        </w:tc>
        <w:tc>
          <w:tcPr>
            <w:tcW w:w="2700" w:type="dxa"/>
            <w:shd w:val="clear" w:color="auto" w:fill="auto"/>
          </w:tcPr>
          <w:p w14:paraId="4C207CDB" w14:textId="5D2F2CE5" w:rsidR="007F0CAA" w:rsidRPr="0043454B" w:rsidRDefault="0043454B" w:rsidP="000A5FE9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43454B">
              <w:rPr>
                <w:rFonts w:ascii="Arial" w:eastAsia="Arial" w:hAnsi="Arial" w:cs="Arial"/>
                <w:bCs/>
                <w:sz w:val="20"/>
                <w:szCs w:val="20"/>
              </w:rPr>
              <w:t>24026113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5E829474" w:rsidR="007F0CAA" w:rsidRDefault="0043454B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3454B">
              <w:rPr>
                <w:rFonts w:ascii="Arial" w:eastAsia="Arial" w:hAnsi="Arial" w:cs="Arial"/>
                <w:sz w:val="20"/>
                <w:szCs w:val="20"/>
              </w:rPr>
              <w:t xml:space="preserve">Victor Bruno Alexander Rosetti de </w:t>
            </w:r>
            <w:proofErr w:type="spellStart"/>
            <w:r w:rsidRPr="0043454B">
              <w:rPr>
                <w:rFonts w:ascii="Arial" w:eastAsia="Arial" w:hAnsi="Arial" w:cs="Arial"/>
                <w:sz w:val="20"/>
                <w:szCs w:val="20"/>
              </w:rPr>
              <w:t>Quiroz</w:t>
            </w:r>
            <w:proofErr w:type="spellEnd"/>
            <w:r w:rsidR="007F0CAA" w:rsidRPr="0043454B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09A7FB7A" w:rsidR="007F0CAA" w:rsidRDefault="0043454B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3454B">
              <w:rPr>
                <w:rFonts w:ascii="Arial" w:eastAsia="Arial" w:hAnsi="Arial" w:cs="Arial"/>
                <w:sz w:val="20"/>
                <w:szCs w:val="20"/>
              </w:rPr>
              <w:t>Ciências da Computação, 3</w:t>
            </w:r>
            <w:r w:rsidRPr="0043454B">
              <w:rPr>
                <w:rFonts w:ascii="Arial" w:eastAsia="Arial" w:hAnsi="Arial" w:cs="Arial"/>
                <w:sz w:val="20"/>
                <w:szCs w:val="20"/>
              </w:rPr>
              <w:t>°</w:t>
            </w:r>
            <w:r w:rsidRPr="0043454B">
              <w:rPr>
                <w:rFonts w:ascii="Arial" w:eastAsia="Arial" w:hAnsi="Arial" w:cs="Arial"/>
                <w:sz w:val="20"/>
                <w:szCs w:val="20"/>
              </w:rPr>
              <w:t xml:space="preserve"> Semestre Noturno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1376921B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  <w:r w:rsidR="0043454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3454B"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  <w:p w14:paraId="36D08A4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000BAF53" w:rsidR="007F0CAA" w:rsidRDefault="0043454B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54B">
              <w:rPr>
                <w:rFonts w:ascii="Arial" w:eastAsia="Arial" w:hAnsi="Arial" w:cs="Arial"/>
                <w:sz w:val="20"/>
                <w:szCs w:val="20"/>
              </w:rPr>
              <w:t>Proposta na melhoria de segurança em viagens pelo aplicativo da Uber</w:t>
            </w:r>
            <w:r w:rsidR="0083798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454B">
              <w:rPr>
                <w:rFonts w:ascii="Arial" w:eastAsia="Arial" w:hAnsi="Arial" w:cs="Arial"/>
                <w:sz w:val="20"/>
                <w:szCs w:val="20"/>
              </w:rPr>
              <w:t>para usuários (motoristas e passageiros)</w:t>
            </w:r>
            <w:r w:rsidR="00837982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0D572113" w14:textId="46764406" w:rsidR="007F0CAA" w:rsidRPr="005C5BD0" w:rsidRDefault="0043454B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54B">
              <w:rPr>
                <w:rFonts w:ascii="Arial" w:eastAsia="Arial" w:hAnsi="Arial" w:cs="Arial"/>
                <w:sz w:val="20"/>
                <w:szCs w:val="20"/>
              </w:rPr>
              <w:t xml:space="preserve">Aplicativo Android funcional desenvolvido pelo Android Studio com integração em </w:t>
            </w:r>
            <w:proofErr w:type="spellStart"/>
            <w:r w:rsidRPr="0043454B">
              <w:rPr>
                <w:rFonts w:ascii="Arial" w:eastAsia="Arial" w:hAnsi="Arial" w:cs="Arial"/>
                <w:sz w:val="20"/>
                <w:szCs w:val="20"/>
              </w:rPr>
              <w:t>backend</w:t>
            </w:r>
            <w:proofErr w:type="spellEnd"/>
            <w:r w:rsidRPr="0043454B">
              <w:rPr>
                <w:rFonts w:ascii="Arial" w:eastAsia="Arial" w:hAnsi="Arial" w:cs="Arial"/>
                <w:sz w:val="20"/>
                <w:szCs w:val="20"/>
              </w:rPr>
              <w:t>, contido nele opções para adicionar áreas de risco no mapa.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11CA2EBA" w:rsidR="007F0CAA" w:rsidRDefault="0043454B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013504">
              <w:rPr>
                <w:rFonts w:ascii="Arial" w:eastAsia="Arial" w:hAnsi="Arial" w:cs="Arial"/>
                <w:sz w:val="20"/>
                <w:szCs w:val="20"/>
              </w:rPr>
              <w:t>Projeto tem atuação</w:t>
            </w:r>
            <w:r w:rsidR="00013504">
              <w:rPr>
                <w:rFonts w:ascii="Arial" w:eastAsia="Arial" w:hAnsi="Arial" w:cs="Arial"/>
                <w:sz w:val="20"/>
                <w:szCs w:val="20"/>
              </w:rPr>
              <w:t xml:space="preserve"> prioritária na cidade de </w:t>
            </w:r>
            <w:r w:rsidRPr="00013504">
              <w:rPr>
                <w:rFonts w:ascii="Arial" w:eastAsia="Arial" w:hAnsi="Arial" w:cs="Arial"/>
                <w:sz w:val="20"/>
                <w:szCs w:val="20"/>
              </w:rPr>
              <w:t>São Paulo, onde é decorrente situações de crimes em corridas</w:t>
            </w:r>
            <w:r w:rsidR="00013504" w:rsidRPr="00013504">
              <w:rPr>
                <w:rFonts w:ascii="Arial" w:eastAsia="Arial" w:hAnsi="Arial" w:cs="Arial"/>
                <w:sz w:val="20"/>
                <w:szCs w:val="20"/>
              </w:rPr>
              <w:t>, especialmente em áreas periféricas e regiões com baixo monitoramento. O aplicativo desenvolvido permitirá mapear e atualizar em tempo real essas áreas de risco, contribuindo para a segurança de motoristas e passageiros.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AC4B4" w14:textId="4EAF8D1A" w:rsidR="007F0CAA" w:rsidRPr="00013504" w:rsidRDefault="00013504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0013504">
              <w:rPr>
                <w:rFonts w:ascii="Arial" w:eastAsia="Arial" w:hAnsi="Arial" w:cs="Arial"/>
                <w:sz w:val="20"/>
                <w:szCs w:val="20"/>
              </w:rPr>
              <w:t>Motoristas de aplicativo: Profissionais que trabalham em horários variados e estão expostos a situações de risco.</w:t>
            </w:r>
          </w:p>
          <w:p w14:paraId="083F4BF1" w14:textId="631B7BE8" w:rsidR="00013504" w:rsidRDefault="00013504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0013504">
              <w:rPr>
                <w:rFonts w:ascii="Arial" w:eastAsia="Arial" w:hAnsi="Arial" w:cs="Arial"/>
                <w:sz w:val="20"/>
                <w:szCs w:val="20"/>
              </w:rPr>
              <w:t>Passageiros: Pessoas que utilizam serviços de transporte por aplicativo e desejam maior segurança durante os trajetos</w:t>
            </w:r>
            <w:r>
              <w:rPr>
                <w:rFonts w:ascii="Arial" w:eastAsia="Arial" w:hAnsi="Arial" w:cs="Arial"/>
                <w:sz w:val="20"/>
                <w:szCs w:val="20"/>
              </w:rPr>
              <w:t>: Jovens, adultos e idosos</w:t>
            </w:r>
            <w:r w:rsidRPr="00013504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7E47C29" w14:textId="5E2FCB04" w:rsidR="00013504" w:rsidRDefault="00013504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-Comunidades locais: Moradores de áreas mapeadas, que se beneficiarão com a redução da criminalidade.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7DBF228C" w:rsidR="007F0CAA" w:rsidRDefault="001F3D9C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1F3D9C">
              <w:rPr>
                <w:rFonts w:ascii="Arial" w:eastAsia="Arial" w:hAnsi="Arial" w:cs="Arial"/>
                <w:sz w:val="20"/>
                <w:szCs w:val="20"/>
              </w:rPr>
              <w:t xml:space="preserve">O problema é que os aplicativos atuais em sua maioria priorizam rotas rápidas, mas não necessariamente as mais seguras. </w:t>
            </w:r>
            <w:r>
              <w:rPr>
                <w:rFonts w:ascii="Arial" w:eastAsia="Arial" w:hAnsi="Arial" w:cs="Arial"/>
                <w:sz w:val="20"/>
                <w:szCs w:val="20"/>
              </w:rPr>
              <w:t>O resultado disso são relatos crescentes de assalto durante as corridas, c</w:t>
            </w:r>
            <w:r w:rsidRPr="001F3D9C">
              <w:rPr>
                <w:rFonts w:ascii="Arial" w:eastAsia="Arial" w:hAnsi="Arial" w:cs="Arial"/>
                <w:sz w:val="20"/>
                <w:szCs w:val="20"/>
              </w:rPr>
              <w:t>olocando em risco tanto a vida do passageiro quanto a do motorista, abalando a confiança nos serviços de mobilidade. A falta de um sistema dinâmico e colaborativo para mapeamento de áreas de risco em tempo real, impede a prevenção eficaz de crimes contra os usuários do aplicativo. O objetivo de intervenção é desenvolver e implementar um aplicativo que permita a colaboração dos usuários na identificação e atualizações de áreas de risco, integrando dados georreferenciados e alertas em tempo real.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EE123" w14:textId="146FAFB3" w:rsidR="007F0CAA" w:rsidRPr="00C45848" w:rsidRDefault="00C45848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7B493A" w:rsidRPr="00C45848">
              <w:rPr>
                <w:rFonts w:ascii="Arial" w:eastAsia="Arial" w:hAnsi="Arial" w:cs="Arial"/>
                <w:sz w:val="20"/>
                <w:szCs w:val="20"/>
              </w:rPr>
              <w:t>Aplicativo colaborativo: Permitir que motoristas e passageiros reportem áreas de risco, criando um banco de dados atualizado.</w:t>
            </w:r>
          </w:p>
          <w:p w14:paraId="7F2AC6B1" w14:textId="359181E3" w:rsidR="007B493A" w:rsidRPr="00C45848" w:rsidRDefault="007B493A" w:rsidP="007B493A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45848">
              <w:rPr>
                <w:rFonts w:ascii="Arial" w:eastAsia="Arial" w:hAnsi="Arial" w:cs="Arial"/>
                <w:sz w:val="20"/>
                <w:szCs w:val="20"/>
              </w:rPr>
              <w:t>Viabilidade: Tecnologicamente exequível, com baixo custo de manutenção.</w:t>
            </w:r>
          </w:p>
          <w:p w14:paraId="2B3DC91F" w14:textId="77777777" w:rsidR="007B493A" w:rsidRDefault="007B493A" w:rsidP="007B493A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45848">
              <w:rPr>
                <w:rFonts w:ascii="Arial" w:eastAsia="Arial" w:hAnsi="Arial" w:cs="Arial"/>
                <w:sz w:val="20"/>
                <w:szCs w:val="20"/>
              </w:rPr>
              <w:t>Sustentabilidade: Parcerias com aplicativos de transporte podem garantir continuidade.</w:t>
            </w:r>
          </w:p>
          <w:p w14:paraId="35CEDC3A" w14:textId="77777777" w:rsidR="00C45848" w:rsidRPr="00C45848" w:rsidRDefault="00C45848" w:rsidP="00C45848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E917B8B" w14:textId="1BB416F5" w:rsidR="007B493A" w:rsidRPr="00C45848" w:rsidRDefault="00C45848" w:rsidP="007B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7B493A" w:rsidRPr="00C45848">
              <w:rPr>
                <w:rFonts w:ascii="Arial" w:eastAsia="Arial" w:hAnsi="Arial" w:cs="Arial"/>
                <w:sz w:val="20"/>
                <w:szCs w:val="20"/>
              </w:rPr>
              <w:t>Integração com órgãos públicos: Alimentar sistemas de segurança pública com os dados gerados.</w:t>
            </w:r>
          </w:p>
          <w:p w14:paraId="6F433B4A" w14:textId="77777777" w:rsidR="007B493A" w:rsidRDefault="007B493A" w:rsidP="007B493A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45848">
              <w:rPr>
                <w:rFonts w:ascii="Arial" w:eastAsia="Arial" w:hAnsi="Arial" w:cs="Arial"/>
                <w:sz w:val="20"/>
                <w:szCs w:val="20"/>
              </w:rPr>
              <w:t>Viabilidade: Requer articulação política, mas potencializa impactos.</w:t>
            </w:r>
          </w:p>
          <w:p w14:paraId="3EF12A5A" w14:textId="77777777" w:rsidR="00C45848" w:rsidRPr="00C45848" w:rsidRDefault="00C45848" w:rsidP="00C45848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74A6263" w14:textId="66E17FEE" w:rsidR="007B493A" w:rsidRPr="00C45848" w:rsidRDefault="00C45848" w:rsidP="007B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7B493A" w:rsidRPr="00C45848">
              <w:rPr>
                <w:rFonts w:ascii="Arial" w:eastAsia="Arial" w:hAnsi="Arial" w:cs="Arial"/>
                <w:sz w:val="20"/>
                <w:szCs w:val="20"/>
              </w:rPr>
              <w:t>Alertas em tempo real: Notificar usuários sobre rotas perigosas no momento do trajeto.</w:t>
            </w:r>
          </w:p>
          <w:p w14:paraId="3969D14A" w14:textId="53BE1876" w:rsidR="007B493A" w:rsidRPr="00C45848" w:rsidRDefault="007B493A" w:rsidP="007B493A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45848">
              <w:rPr>
                <w:rFonts w:ascii="Arial" w:eastAsia="Arial" w:hAnsi="Arial" w:cs="Arial"/>
                <w:sz w:val="20"/>
                <w:szCs w:val="20"/>
              </w:rPr>
              <w:t xml:space="preserve">Viabilidade: Utilização de APIs de geolocalização e </w:t>
            </w:r>
            <w:proofErr w:type="spellStart"/>
            <w:r w:rsidRPr="00C45848">
              <w:rPr>
                <w:rFonts w:ascii="Arial" w:eastAsia="Arial" w:hAnsi="Arial" w:cs="Arial"/>
                <w:sz w:val="20"/>
                <w:szCs w:val="20"/>
              </w:rPr>
              <w:t>push</w:t>
            </w:r>
            <w:proofErr w:type="spellEnd"/>
            <w:r w:rsidRPr="00C4584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5848">
              <w:rPr>
                <w:rFonts w:ascii="Arial" w:eastAsia="Arial" w:hAnsi="Arial" w:cs="Arial"/>
                <w:sz w:val="20"/>
                <w:szCs w:val="20"/>
              </w:rPr>
              <w:t>notifications</w:t>
            </w:r>
            <w:proofErr w:type="spellEnd"/>
            <w:r w:rsidRPr="00C4584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5CFF7C3" w14:textId="5C366B09" w:rsidR="007B493A" w:rsidRPr="007B493A" w:rsidRDefault="007B493A" w:rsidP="007B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365492" w:rsidRPr="00365492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07DC9342" w:rsidR="007F0CAA" w:rsidRPr="00365492" w:rsidRDefault="0036700E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65492">
              <w:rPr>
                <w:rFonts w:ascii="Arial" w:eastAsia="Arial" w:hAnsi="Arial" w:cs="Arial"/>
                <w:sz w:val="20"/>
                <w:szCs w:val="20"/>
              </w:rPr>
              <w:t xml:space="preserve">Nosso projeto foi pensado em resolver o desafio proposto pelos professores mentores. Desenvolvemos um aplicativo que pudesse garantir uma segurança maior no trânsito e principalmente para os usuários do aplicativo. Nosso aplicativo </w:t>
            </w:r>
            <w:r w:rsidRPr="00365492">
              <w:rPr>
                <w:rFonts w:ascii="Arial" w:eastAsia="Arial" w:hAnsi="Arial" w:cs="Arial"/>
                <w:sz w:val="20"/>
                <w:szCs w:val="20"/>
              </w:rPr>
              <w:t>propõe</w:t>
            </w:r>
            <w:r w:rsidRPr="00365492">
              <w:rPr>
                <w:rFonts w:ascii="Arial" w:eastAsia="Arial" w:hAnsi="Arial" w:cs="Arial"/>
                <w:sz w:val="20"/>
                <w:szCs w:val="20"/>
              </w:rPr>
              <w:t xml:space="preserve"> assegurar a segurança dos usuários através de um sistema de </w:t>
            </w:r>
            <w:proofErr w:type="spellStart"/>
            <w:r w:rsidRPr="00365492">
              <w:rPr>
                <w:rFonts w:ascii="Arial" w:eastAsia="Arial" w:hAnsi="Arial" w:cs="Arial"/>
                <w:sz w:val="20"/>
                <w:szCs w:val="20"/>
              </w:rPr>
              <w:t>pings</w:t>
            </w:r>
            <w:proofErr w:type="spellEnd"/>
            <w:r w:rsidRPr="00365492">
              <w:rPr>
                <w:rFonts w:ascii="Arial" w:eastAsia="Arial" w:hAnsi="Arial" w:cs="Arial"/>
                <w:sz w:val="20"/>
                <w:szCs w:val="20"/>
              </w:rPr>
              <w:t xml:space="preserve"> que sinalizam uma área de risco da qual os usuários poderiam evitar.</w:t>
            </w:r>
          </w:p>
        </w:tc>
      </w:tr>
    </w:tbl>
    <w:p w14:paraId="3A081E14" w14:textId="77777777" w:rsidR="007F0CAA" w:rsidRPr="00365492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Pr="00365492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365492"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RPr="00365492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0431F" w14:textId="77777777" w:rsidR="0036700E" w:rsidRPr="00365492" w:rsidRDefault="0036700E" w:rsidP="0036700E">
            <w:pPr>
              <w:spacing w:after="0" w:line="240" w:lineRule="auto"/>
              <w:jc w:val="both"/>
            </w:pPr>
            <w:r w:rsidRPr="00365492">
              <w:rPr>
                <w:rFonts w:ascii="Arial" w:eastAsia="Arial" w:hAnsi="Arial" w:cs="Arial"/>
                <w:sz w:val="20"/>
              </w:rPr>
              <w:t xml:space="preserve">A violência urbana e a sensação de insegurança são desafios recorrentes nas grandes cidades brasileiras, especialmente em comunidades com pouco acesso à informação e à presença do poder público. Diante desse cenário, o presente projeto de extensão propõe o desenvolvimento de um aplicativo que utiliza a API do Google Maps para mapear, por meio da participação colaborativa da população, ocorrências criminosas em tempo real. A ferramenta visa informar os usuários sobre áreas </w:t>
            </w:r>
            <w:r w:rsidRPr="00365492">
              <w:rPr>
                <w:rFonts w:ascii="Arial" w:eastAsia="Arial" w:hAnsi="Arial" w:cs="Arial"/>
                <w:sz w:val="20"/>
              </w:rPr>
              <w:lastRenderedPageBreak/>
              <w:t>de risco, apoiar ações preventivas e estimular o protagonismo social na construção de cidades mais seguras. A proposta está alinhada aos Objetivos de Desenvolvimento Sustentável da ONU, especialmente o ODS 11 (Cidades e comunidades sustentáveis) e o ODS 16 (Paz, justiça e instituições eficazes). Fundamenta-se na abordagem de tecnologia social (DAGNINO, 2004), que valoriza soluções construídas a partir das demandas reais da sociedade, e nos estudos sobre cidades inteligentes (CARAGLIU; DEL BO; NIJKAMP, 2011), em que a tecnologia é aplicada para promover bem-estar coletivo. A intervenção mostra-se tecnicamente viável, de baixo custo e com grande potencial de impacto social em regiões vulneráveis.</w:t>
            </w:r>
          </w:p>
          <w:p w14:paraId="376964B1" w14:textId="1F892E64" w:rsidR="007F0CAA" w:rsidRPr="00365492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D95565A" w14:textId="77777777" w:rsidR="007F0CAA" w:rsidRPr="00365492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Pr="00365492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365492"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RPr="00365492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99579" w14:textId="77777777" w:rsidR="0036700E" w:rsidRPr="0036700E" w:rsidRDefault="0036700E" w:rsidP="0036700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6700E">
              <w:rPr>
                <w:rFonts w:ascii="Arial" w:eastAsia="Arial" w:hAnsi="Arial" w:cs="Arial"/>
                <w:sz w:val="20"/>
                <w:szCs w:val="20"/>
              </w:rPr>
              <w:t>-Desenvolver um aplicativo com a API do Google Maps para mapear ocorrências criminosas.</w:t>
            </w:r>
          </w:p>
          <w:p w14:paraId="63584A03" w14:textId="77777777" w:rsidR="0036700E" w:rsidRPr="0036700E" w:rsidRDefault="0036700E" w:rsidP="0036700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6700E">
              <w:rPr>
                <w:rFonts w:ascii="Arial" w:eastAsia="Arial" w:hAnsi="Arial" w:cs="Arial"/>
                <w:sz w:val="20"/>
                <w:szCs w:val="20"/>
              </w:rPr>
              <w:t>Resultado esperado: Aplicativo funcional para registro e visualização de crimes.</w:t>
            </w:r>
          </w:p>
          <w:p w14:paraId="4D1C51D8" w14:textId="77777777" w:rsidR="0036700E" w:rsidRPr="0036700E" w:rsidRDefault="0036700E" w:rsidP="0036700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27CB5DE" w14:textId="77777777" w:rsidR="0036700E" w:rsidRPr="0036700E" w:rsidRDefault="0036700E" w:rsidP="0036700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6700E">
              <w:rPr>
                <w:rFonts w:ascii="Arial" w:eastAsia="Arial" w:hAnsi="Arial" w:cs="Arial"/>
                <w:sz w:val="20"/>
                <w:szCs w:val="20"/>
              </w:rPr>
              <w:t>-Disponibilizar informações geográficas sobre áreas de risco.</w:t>
            </w:r>
          </w:p>
          <w:p w14:paraId="1559DCCB" w14:textId="77777777" w:rsidR="0036700E" w:rsidRPr="0036700E" w:rsidRDefault="0036700E" w:rsidP="0036700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6700E">
              <w:rPr>
                <w:rFonts w:ascii="Arial" w:eastAsia="Arial" w:hAnsi="Arial" w:cs="Arial"/>
                <w:sz w:val="20"/>
                <w:szCs w:val="20"/>
              </w:rPr>
              <w:t>Resultado esperado: Usuários informados sobre locais com maior incidência de crimes.</w:t>
            </w:r>
          </w:p>
          <w:p w14:paraId="337814BD" w14:textId="77777777" w:rsidR="0036700E" w:rsidRPr="0036700E" w:rsidRDefault="0036700E" w:rsidP="0036700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0C06AF5" w14:textId="77777777" w:rsidR="0036700E" w:rsidRPr="0036700E" w:rsidRDefault="0036700E" w:rsidP="0036700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6700E">
              <w:rPr>
                <w:rFonts w:ascii="Arial" w:eastAsia="Arial" w:hAnsi="Arial" w:cs="Arial"/>
                <w:sz w:val="20"/>
                <w:szCs w:val="20"/>
              </w:rPr>
              <w:t>-Incentivar a colaboração dos usuários no registro de ocorrências.</w:t>
            </w:r>
          </w:p>
          <w:p w14:paraId="10D3F9BF" w14:textId="77777777" w:rsidR="0036700E" w:rsidRPr="0036700E" w:rsidRDefault="0036700E" w:rsidP="0036700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6700E">
              <w:rPr>
                <w:rFonts w:ascii="Arial" w:eastAsia="Arial" w:hAnsi="Arial" w:cs="Arial"/>
                <w:sz w:val="20"/>
                <w:szCs w:val="20"/>
              </w:rPr>
              <w:t>Resultado esperado: Base de dados alimentada pela comunidade.</w:t>
            </w:r>
          </w:p>
          <w:p w14:paraId="2F20C577" w14:textId="77777777" w:rsidR="0036700E" w:rsidRPr="0036700E" w:rsidRDefault="0036700E" w:rsidP="0036700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7443F19" w14:textId="77777777" w:rsidR="0036700E" w:rsidRPr="0036700E" w:rsidRDefault="0036700E" w:rsidP="0036700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6700E">
              <w:rPr>
                <w:rFonts w:ascii="Arial" w:eastAsia="Arial" w:hAnsi="Arial" w:cs="Arial"/>
                <w:sz w:val="20"/>
                <w:szCs w:val="20"/>
              </w:rPr>
              <w:t>-Apoiar órgãos públicos com dados georreferenciados.</w:t>
            </w:r>
          </w:p>
          <w:p w14:paraId="303565E5" w14:textId="77777777" w:rsidR="0036700E" w:rsidRPr="0036700E" w:rsidRDefault="0036700E" w:rsidP="0036700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6700E">
              <w:rPr>
                <w:rFonts w:ascii="Arial" w:eastAsia="Arial" w:hAnsi="Arial" w:cs="Arial"/>
                <w:sz w:val="20"/>
                <w:szCs w:val="20"/>
              </w:rPr>
              <w:t>Resultado esperado: Dados úteis para ações de segurança e prevenção.</w:t>
            </w:r>
          </w:p>
          <w:p w14:paraId="0B92C46E" w14:textId="77777777" w:rsidR="0036700E" w:rsidRPr="0036700E" w:rsidRDefault="0036700E" w:rsidP="0036700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8867952" w14:textId="77777777" w:rsidR="0036700E" w:rsidRPr="0036700E" w:rsidRDefault="0036700E" w:rsidP="0036700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6700E">
              <w:rPr>
                <w:rFonts w:ascii="Arial" w:eastAsia="Arial" w:hAnsi="Arial" w:cs="Arial"/>
                <w:sz w:val="20"/>
                <w:szCs w:val="20"/>
              </w:rPr>
              <w:t>-Utilizar tecnologia como ferramenta de inclusão e prevenção.</w:t>
            </w:r>
          </w:p>
          <w:p w14:paraId="23238733" w14:textId="79E8EB98" w:rsidR="007F0CAA" w:rsidRPr="00365492" w:rsidRDefault="0036700E" w:rsidP="0036700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65492">
              <w:rPr>
                <w:rFonts w:ascii="Arial" w:eastAsia="Arial" w:hAnsi="Arial" w:cs="Arial"/>
                <w:sz w:val="20"/>
                <w:szCs w:val="20"/>
              </w:rPr>
              <w:t>Resultado esperado: Engajamento social por meio de solução tecnológica acessível.</w:t>
            </w:r>
          </w:p>
        </w:tc>
      </w:tr>
    </w:tbl>
    <w:p w14:paraId="04020D28" w14:textId="77777777" w:rsidR="007F0CAA" w:rsidRPr="00365492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Pr="00365492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365492"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RPr="00365492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61EC8" w14:textId="77777777" w:rsidR="0036700E" w:rsidRPr="00365492" w:rsidRDefault="0036700E" w:rsidP="0036700E">
            <w:pPr>
              <w:spacing w:after="0" w:line="240" w:lineRule="auto"/>
              <w:jc w:val="both"/>
            </w:pPr>
            <w:r w:rsidRPr="00365492">
              <w:rPr>
                <w:rFonts w:ascii="Arial" w:eastAsia="Arial" w:hAnsi="Arial" w:cs="Arial"/>
                <w:sz w:val="20"/>
              </w:rPr>
              <w:t xml:space="preserve">A ação extensionista será voltada à promoção da segurança de motoristas e usuários de aplicativos de transporte. O projeto consiste no desenvolvimento de um aplicativo mobile que identifica e sinaliza áreas com maior incidência de ocorrências criminosas, utilizando como base dados públicos do Ministério da Justiça e Segurança Pública. A ferramenta foi desenvolvida em Android Studio, utilizando a biblioteca </w:t>
            </w:r>
            <w:proofErr w:type="spellStart"/>
            <w:r w:rsidRPr="00365492">
              <w:rPr>
                <w:rFonts w:ascii="Arial" w:eastAsia="Arial" w:hAnsi="Arial" w:cs="Arial"/>
                <w:sz w:val="20"/>
              </w:rPr>
              <w:t>Retrofit</w:t>
            </w:r>
            <w:proofErr w:type="spellEnd"/>
            <w:r w:rsidRPr="00365492">
              <w:rPr>
                <w:rFonts w:ascii="Arial" w:eastAsia="Arial" w:hAnsi="Arial" w:cs="Arial"/>
                <w:sz w:val="20"/>
              </w:rPr>
              <w:t xml:space="preserve"> para integração com APIs, e com a API do Google Maps para visualização geográfica das áreas de risco. A interação com o público-alvo ocorrerá por meio dos registros de </w:t>
            </w:r>
            <w:proofErr w:type="spellStart"/>
            <w:r w:rsidRPr="00365492">
              <w:rPr>
                <w:rFonts w:ascii="Arial" w:eastAsia="Arial" w:hAnsi="Arial" w:cs="Arial"/>
                <w:sz w:val="20"/>
              </w:rPr>
              <w:t>pinpoints</w:t>
            </w:r>
            <w:proofErr w:type="spellEnd"/>
            <w:r w:rsidRPr="00365492">
              <w:rPr>
                <w:rFonts w:ascii="Arial" w:eastAsia="Arial" w:hAnsi="Arial" w:cs="Arial"/>
                <w:sz w:val="20"/>
              </w:rPr>
              <w:t>. Como estratégia de avaliação contínua, serão aplicados formulários de acompanhamento, com foco na experiência do usuário e na efetividade das informações fornecidas. Ao final da ação, será realizada uma devolutiva com os resultados obtidos e entregue uma versão funcional do aplicativo, que contribuirá diretamente para decisões mais seguras em trajetos urbanos, fortalecendo a relação entre universidade, tecnologia e sociedade.</w:t>
            </w:r>
          </w:p>
          <w:p w14:paraId="129307BF" w14:textId="6A887762" w:rsidR="007F0CAA" w:rsidRPr="00365492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950D26A" w14:textId="77777777" w:rsidR="007F0CAA" w:rsidRPr="00365492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Pr="00365492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365492"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365492" w:rsidRPr="00365492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5DCFB" w14:textId="77777777" w:rsidR="0036700E" w:rsidRPr="00365492" w:rsidRDefault="0036700E" w:rsidP="0036700E">
            <w:pPr>
              <w:spacing w:after="0" w:line="240" w:lineRule="auto"/>
              <w:jc w:val="both"/>
            </w:pPr>
            <w:r w:rsidRPr="00365492">
              <w:rPr>
                <w:rFonts w:ascii="Arial" w:eastAsia="Arial" w:hAnsi="Arial" w:cs="Arial"/>
                <w:sz w:val="20"/>
              </w:rPr>
              <w:t xml:space="preserve">Nossa equipe espera que com o apoio dos usuários o aplicativo possa cada vez mais trazer maior segurança e confiabilidade nos </w:t>
            </w:r>
            <w:proofErr w:type="spellStart"/>
            <w:r w:rsidRPr="00365492">
              <w:rPr>
                <w:rFonts w:ascii="Arial" w:eastAsia="Arial" w:hAnsi="Arial" w:cs="Arial"/>
                <w:sz w:val="20"/>
              </w:rPr>
              <w:t>pinpoints</w:t>
            </w:r>
            <w:proofErr w:type="spellEnd"/>
            <w:r w:rsidRPr="00365492">
              <w:rPr>
                <w:rFonts w:ascii="Arial" w:eastAsia="Arial" w:hAnsi="Arial" w:cs="Arial"/>
                <w:sz w:val="20"/>
              </w:rPr>
              <w:t xml:space="preserve"> para o público-alvo.</w:t>
            </w:r>
          </w:p>
          <w:p w14:paraId="578E956A" w14:textId="567CABC3" w:rsidR="007F0CAA" w:rsidRPr="00365492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09F29C" w14:textId="77777777" w:rsidR="007F0CAA" w:rsidRPr="00365492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Pr="00365492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365492"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RPr="00365492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B369" w14:textId="77777777" w:rsidR="0036700E" w:rsidRPr="00365492" w:rsidRDefault="0036700E" w:rsidP="0036700E">
            <w:pPr>
              <w:tabs>
                <w:tab w:val="left" w:pos="360"/>
              </w:tabs>
              <w:spacing w:after="0" w:line="240" w:lineRule="auto"/>
              <w:jc w:val="both"/>
            </w:pPr>
            <w:r w:rsidRPr="00365492">
              <w:rPr>
                <w:rFonts w:ascii="Arial" w:eastAsia="Arial" w:hAnsi="Arial" w:cs="Arial"/>
                <w:sz w:val="20"/>
              </w:rPr>
              <w:t>Para as considerações finais, nosso grupo encontrou algumas dificuldades que poderiam ser resolvidas através de apoio financeiro e mentoria de profissionais qualificados. Um dos auxílios que seria necessário é o financeiro, uma vez que nosso projeto foi feito utilizando a API da Plataforma Google Maps que ao ser utilizada em larga escala é feito cobranças. Além disso, nosso grupo visou uma melhoria técnica com o auxílio de profissionais que já atuem na área e possam nos trazer propostas que consigam agregar ao nosso projeto.</w:t>
            </w:r>
          </w:p>
          <w:p w14:paraId="3AA5B5FD" w14:textId="2373185C" w:rsidR="007F0CAA" w:rsidRPr="00365492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A1A769" w14:textId="77777777" w:rsidR="007F0CAA" w:rsidRPr="00365492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Pr="00365492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365492"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RPr="00365492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FDC67" w14:textId="77777777" w:rsidR="0036700E" w:rsidRPr="0036700E" w:rsidRDefault="0036700E" w:rsidP="0036700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36700E">
              <w:rPr>
                <w:rFonts w:ascii="Arial" w:eastAsia="Arial" w:hAnsi="Arial" w:cs="Arial"/>
                <w:sz w:val="20"/>
                <w:szCs w:val="20"/>
              </w:rPr>
              <w:t>-DAGNINO, 2004 (Tecnologia Social)</w:t>
            </w:r>
          </w:p>
          <w:p w14:paraId="2F172646" w14:textId="77777777" w:rsidR="0036700E" w:rsidRPr="0036700E" w:rsidRDefault="0036700E" w:rsidP="0036700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36700E">
              <w:rPr>
                <w:rFonts w:ascii="Arial" w:eastAsia="Arial" w:hAnsi="Arial" w:cs="Arial"/>
                <w:sz w:val="20"/>
                <w:szCs w:val="20"/>
              </w:rPr>
              <w:t>-CARAGLIU; DEL BO; NIJKAMP, 2011 (Cidades Inteligentes)</w:t>
            </w:r>
          </w:p>
          <w:p w14:paraId="71B2A0B6" w14:textId="26241084" w:rsidR="007F0CAA" w:rsidRPr="00365492" w:rsidRDefault="0036700E" w:rsidP="0036700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365492">
              <w:rPr>
                <w:rFonts w:ascii="Arial" w:eastAsia="Arial" w:hAnsi="Arial" w:cs="Arial"/>
                <w:sz w:val="20"/>
                <w:szCs w:val="20"/>
              </w:rPr>
              <w:lastRenderedPageBreak/>
              <w:t>-ODS 11 e 16 (Cidades e comunidades sustentáveis e Paz, justiça e instituições eficazes)</w:t>
            </w:r>
          </w:p>
        </w:tc>
      </w:tr>
    </w:tbl>
    <w:p w14:paraId="76F45B53" w14:textId="77777777" w:rsidR="007F0CAA" w:rsidRPr="00365492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Pr="00365492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Pr="00365492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Pr="00365492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Pr="00365492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Pr="00365492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Pr="00365492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365492"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Pr="00365492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365492" w:rsidRPr="00365492" w14:paraId="3D72B355" w14:textId="77777777" w:rsidTr="000A5FE9">
        <w:tc>
          <w:tcPr>
            <w:tcW w:w="9345" w:type="dxa"/>
          </w:tcPr>
          <w:p w14:paraId="0E6AD12E" w14:textId="77777777" w:rsidR="0036700E" w:rsidRPr="00365492" w:rsidRDefault="0036700E" w:rsidP="0036700E">
            <w:pPr>
              <w:jc w:val="both"/>
            </w:pPr>
            <w:r w:rsidRPr="00365492">
              <w:rPr>
                <w:rFonts w:ascii="Arial" w:eastAsia="Arial" w:hAnsi="Arial" w:cs="Arial"/>
                <w:sz w:val="20"/>
                <w:shd w:val="clear" w:color="auto" w:fill="FFFFFF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  <w:p w14:paraId="21BF281D" w14:textId="5E327CC5" w:rsidR="007F0CAA" w:rsidRPr="00365492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B63AB" w14:textId="77777777" w:rsidR="00D64750" w:rsidRDefault="00D64750" w:rsidP="000425C6">
      <w:pPr>
        <w:spacing w:after="0" w:line="240" w:lineRule="auto"/>
      </w:pPr>
      <w:r>
        <w:separator/>
      </w:r>
    </w:p>
  </w:endnote>
  <w:endnote w:type="continuationSeparator" w:id="0">
    <w:p w14:paraId="0D7DDF8F" w14:textId="77777777" w:rsidR="00D64750" w:rsidRDefault="00D64750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28522" w14:textId="77777777" w:rsidR="00D64750" w:rsidRDefault="00D64750" w:rsidP="000425C6">
      <w:pPr>
        <w:spacing w:after="0" w:line="240" w:lineRule="auto"/>
      </w:pPr>
      <w:r>
        <w:separator/>
      </w:r>
    </w:p>
  </w:footnote>
  <w:footnote w:type="continuationSeparator" w:id="0">
    <w:p w14:paraId="7A179C4A" w14:textId="77777777" w:rsidR="00D64750" w:rsidRDefault="00D64750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0B97FAC"/>
    <w:multiLevelType w:val="hybridMultilevel"/>
    <w:tmpl w:val="7E807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F7A19"/>
    <w:multiLevelType w:val="hybridMultilevel"/>
    <w:tmpl w:val="9E3A9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862257">
    <w:abstractNumId w:val="0"/>
  </w:num>
  <w:num w:numId="2" w16cid:durableId="777603797">
    <w:abstractNumId w:val="1"/>
  </w:num>
  <w:num w:numId="3" w16cid:durableId="2028175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13504"/>
    <w:rsid w:val="000425C6"/>
    <w:rsid w:val="001F3D9C"/>
    <w:rsid w:val="002C6CE7"/>
    <w:rsid w:val="003347CA"/>
    <w:rsid w:val="00365492"/>
    <w:rsid w:val="0036700E"/>
    <w:rsid w:val="0043454B"/>
    <w:rsid w:val="006816F9"/>
    <w:rsid w:val="007B493A"/>
    <w:rsid w:val="007F0CAA"/>
    <w:rsid w:val="00831B07"/>
    <w:rsid w:val="00837982"/>
    <w:rsid w:val="008E7EFD"/>
    <w:rsid w:val="009D304C"/>
    <w:rsid w:val="00AC3249"/>
    <w:rsid w:val="00C45848"/>
    <w:rsid w:val="00CB021E"/>
    <w:rsid w:val="00D64750"/>
    <w:rsid w:val="00E101C8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paragraph" w:styleId="PargrafodaLista">
    <w:name w:val="List Paragraph"/>
    <w:basedOn w:val="Normal"/>
    <w:uiPriority w:val="34"/>
    <w:qFormat/>
    <w:rsid w:val="007B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1425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Thiago Mitami 24026254</cp:lastModifiedBy>
  <cp:revision>8</cp:revision>
  <dcterms:created xsi:type="dcterms:W3CDTF">2025-03-10T14:37:00Z</dcterms:created>
  <dcterms:modified xsi:type="dcterms:W3CDTF">2025-05-27T21:15:00Z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