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FC7EF" w14:textId="429F1F62" w:rsidR="00CA5D43" w:rsidRPr="00CA5D43" w:rsidRDefault="00CA5D43" w:rsidP="00CA5D43">
      <w:pPr>
        <w:pStyle w:val="Ttulo1"/>
        <w:jc w:val="both"/>
        <w:rPr>
          <w:lang w:val="pt-BR"/>
        </w:rPr>
      </w:pPr>
      <w:bookmarkStart w:id="0" w:name="Xdbf97ebea5e0e47c7dcfc57ea4dfbab2ad14e12"/>
      <w:r w:rsidRPr="00CA5D43">
        <w:rPr>
          <w:lang w:val="pt-BR"/>
        </w:rPr>
        <w:t>Documento de Especificação de Requisitos (DERS)</w:t>
      </w:r>
      <w:bookmarkEnd w:id="0"/>
    </w:p>
    <w:p w14:paraId="75B5D8D0" w14:textId="77777777" w:rsidR="00CA5D43" w:rsidRPr="00CA5D43" w:rsidRDefault="00CA5D43" w:rsidP="00CA5D43">
      <w:pPr>
        <w:pStyle w:val="Ttulo2"/>
        <w:jc w:val="both"/>
        <w:rPr>
          <w:lang w:val="pt-BR"/>
        </w:rPr>
      </w:pPr>
      <w:bookmarkStart w:id="1" w:name="introdução"/>
      <w:r w:rsidRPr="00CA5D43">
        <w:rPr>
          <w:lang w:val="pt-BR"/>
        </w:rPr>
        <w:t>1. Introdução</w:t>
      </w:r>
      <w:bookmarkEnd w:id="1"/>
    </w:p>
    <w:p w14:paraId="5C4B9E38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2" w:name="propósito"/>
      <w:r w:rsidRPr="00CA5D43">
        <w:rPr>
          <w:lang w:val="pt-BR"/>
        </w:rPr>
        <w:t>1.1 Propósito</w:t>
      </w:r>
      <w:bookmarkEnd w:id="2"/>
    </w:p>
    <w:p w14:paraId="5C01B185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3" w:name="escopo-do-sistema"/>
      <w:r w:rsidRPr="00CA5D43">
        <w:rPr>
          <w:lang w:val="pt-BR"/>
        </w:rPr>
        <w:t>1.2 Escopo do Sistema</w:t>
      </w:r>
      <w:bookmarkEnd w:id="3"/>
    </w:p>
    <w:p w14:paraId="480419BA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4" w:name="definições-acrônimos-e-abreviações"/>
      <w:r w:rsidRPr="00CA5D43">
        <w:rPr>
          <w:lang w:val="pt-BR"/>
        </w:rPr>
        <w:t>1.3 Definições, Acrônimos e Abreviações</w:t>
      </w:r>
      <w:bookmarkEnd w:id="4"/>
    </w:p>
    <w:p w14:paraId="605BC950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5" w:name="referências"/>
      <w:r w:rsidRPr="00CA5D43">
        <w:rPr>
          <w:lang w:val="pt-BR"/>
        </w:rPr>
        <w:t>1.4 Referências</w:t>
      </w:r>
      <w:bookmarkEnd w:id="5"/>
    </w:p>
    <w:p w14:paraId="3C46EC9C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6" w:name="visão-geral-do-documento"/>
      <w:r w:rsidRPr="00CA5D43">
        <w:rPr>
          <w:lang w:val="pt-BR"/>
        </w:rPr>
        <w:t>1.5 Visão Geral do Documento</w:t>
      </w:r>
      <w:bookmarkEnd w:id="6"/>
    </w:p>
    <w:p w14:paraId="07F001C1" w14:textId="77777777" w:rsidR="00CA5D43" w:rsidRPr="00CA5D43" w:rsidRDefault="00CA5D43" w:rsidP="00CA5D43">
      <w:pPr>
        <w:pStyle w:val="Ttulo2"/>
        <w:jc w:val="both"/>
        <w:rPr>
          <w:lang w:val="pt-BR"/>
        </w:rPr>
      </w:pPr>
      <w:bookmarkStart w:id="7" w:name="descrição-geral"/>
      <w:r w:rsidRPr="00CA5D43">
        <w:rPr>
          <w:lang w:val="pt-BR"/>
        </w:rPr>
        <w:t>2. Descrição Geral</w:t>
      </w:r>
      <w:bookmarkEnd w:id="7"/>
    </w:p>
    <w:p w14:paraId="1D7FFDDE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8" w:name="perspectiva-do-produto"/>
      <w:r w:rsidRPr="00CA5D43">
        <w:rPr>
          <w:lang w:val="pt-BR"/>
        </w:rPr>
        <w:t>2.1 Perspectiva do Produto</w:t>
      </w:r>
      <w:bookmarkEnd w:id="8"/>
    </w:p>
    <w:p w14:paraId="523ADC54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9" w:name="funções-do-produto"/>
      <w:r w:rsidRPr="00CA5D43">
        <w:rPr>
          <w:lang w:val="pt-BR"/>
        </w:rPr>
        <w:t>2.2 Funções do Produto</w:t>
      </w:r>
      <w:bookmarkEnd w:id="9"/>
    </w:p>
    <w:p w14:paraId="37236293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10" w:name="características-do-usuário"/>
      <w:r w:rsidRPr="00CA5D43">
        <w:rPr>
          <w:lang w:val="pt-BR"/>
        </w:rPr>
        <w:t>2.3 Características do Usuário</w:t>
      </w:r>
      <w:bookmarkEnd w:id="10"/>
    </w:p>
    <w:p w14:paraId="638975FF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11" w:name="restrições"/>
      <w:r w:rsidRPr="00CA5D43">
        <w:rPr>
          <w:lang w:val="pt-BR"/>
        </w:rPr>
        <w:t>2.4 Restrições</w:t>
      </w:r>
      <w:bookmarkEnd w:id="11"/>
    </w:p>
    <w:p w14:paraId="2B809440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12" w:name="premissas-e-dependências"/>
      <w:r w:rsidRPr="00CA5D43">
        <w:rPr>
          <w:lang w:val="pt-BR"/>
        </w:rPr>
        <w:t>2.5 Premissas e Dependências</w:t>
      </w:r>
      <w:bookmarkEnd w:id="12"/>
    </w:p>
    <w:p w14:paraId="7EC42234" w14:textId="77777777" w:rsidR="00CA5D43" w:rsidRPr="00CA5D43" w:rsidRDefault="00CA5D43" w:rsidP="00CA5D43">
      <w:pPr>
        <w:pStyle w:val="Ttulo2"/>
        <w:jc w:val="both"/>
        <w:rPr>
          <w:lang w:val="pt-BR"/>
        </w:rPr>
      </w:pPr>
      <w:bookmarkStart w:id="13" w:name="requisitos-específicos"/>
      <w:r w:rsidRPr="00CA5D43">
        <w:rPr>
          <w:lang w:val="pt-BR"/>
        </w:rPr>
        <w:t>3. Requisitos Específicos</w:t>
      </w:r>
      <w:bookmarkEnd w:id="13"/>
    </w:p>
    <w:p w14:paraId="4561259E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14" w:name="requisitos-funcionais"/>
      <w:r w:rsidRPr="00CA5D43">
        <w:rPr>
          <w:lang w:val="pt-BR"/>
        </w:rPr>
        <w:t>3.1 Requisitos Funcionais</w:t>
      </w:r>
      <w:bookmarkEnd w:id="14"/>
    </w:p>
    <w:p w14:paraId="3AECFAA3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15" w:name="requisitos-não-funcionais"/>
      <w:r w:rsidRPr="00CA5D43">
        <w:rPr>
          <w:lang w:val="pt-BR"/>
        </w:rPr>
        <w:t>3.2 Requisitos Não Funcionais</w:t>
      </w:r>
      <w:bookmarkEnd w:id="15"/>
    </w:p>
    <w:p w14:paraId="305809B2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16" w:name="desempenho"/>
      <w:r w:rsidRPr="00CA5D43">
        <w:rPr>
          <w:lang w:val="pt-BR"/>
        </w:rPr>
        <w:t>3.2.1 Desempenho</w:t>
      </w:r>
      <w:bookmarkEnd w:id="16"/>
    </w:p>
    <w:p w14:paraId="3C78BA45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17" w:name="segurança"/>
      <w:r w:rsidRPr="00CA5D43">
        <w:rPr>
          <w:lang w:val="pt-BR"/>
        </w:rPr>
        <w:t>3.2.2 Segurança</w:t>
      </w:r>
      <w:bookmarkEnd w:id="17"/>
    </w:p>
    <w:p w14:paraId="7E8EC347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18" w:name="confiabilidade"/>
      <w:r w:rsidRPr="00CA5D43">
        <w:rPr>
          <w:lang w:val="pt-BR"/>
        </w:rPr>
        <w:t>3.2.3 Confiabilidade</w:t>
      </w:r>
      <w:bookmarkEnd w:id="18"/>
    </w:p>
    <w:p w14:paraId="45E66F4E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19" w:name="usabilidade"/>
      <w:r w:rsidRPr="00CA5D43">
        <w:rPr>
          <w:lang w:val="pt-BR"/>
        </w:rPr>
        <w:t>3.2.4 Usabilidade</w:t>
      </w:r>
      <w:bookmarkEnd w:id="19"/>
    </w:p>
    <w:p w14:paraId="3448EE8F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20" w:name="manutenibilidade"/>
      <w:r w:rsidRPr="00CA5D43">
        <w:rPr>
          <w:lang w:val="pt-BR"/>
        </w:rPr>
        <w:t>3.2.5 Manutenibilidade</w:t>
      </w:r>
      <w:bookmarkEnd w:id="20"/>
    </w:p>
    <w:p w14:paraId="03B764D8" w14:textId="0B8F8525" w:rsidR="00CA5D43" w:rsidRPr="00CA5D43" w:rsidRDefault="00CA5D43" w:rsidP="00EB3504">
      <w:pPr>
        <w:pStyle w:val="Ttulo4"/>
        <w:jc w:val="both"/>
        <w:rPr>
          <w:lang w:val="pt-BR"/>
        </w:rPr>
      </w:pPr>
      <w:bookmarkStart w:id="21" w:name="portabilidade"/>
      <w:r w:rsidRPr="00CA5D43">
        <w:rPr>
          <w:lang w:val="pt-BR"/>
        </w:rPr>
        <w:t>3.2.6 Portabilidade</w:t>
      </w:r>
      <w:bookmarkEnd w:id="21"/>
    </w:p>
    <w:p w14:paraId="2DA46499" w14:textId="6A15D9D8" w:rsidR="00CA5D43" w:rsidRPr="00CA5D43" w:rsidRDefault="00EB3504" w:rsidP="00CA5D43">
      <w:pPr>
        <w:pStyle w:val="Ttulo2"/>
        <w:jc w:val="both"/>
        <w:rPr>
          <w:lang w:val="pt-BR"/>
        </w:rPr>
      </w:pPr>
      <w:bookmarkStart w:id="22" w:name="glossário"/>
      <w:r>
        <w:rPr>
          <w:lang w:val="pt-BR"/>
        </w:rPr>
        <w:t>4</w:t>
      </w:r>
      <w:r w:rsidR="00CA5D43" w:rsidRPr="00CA5D43">
        <w:rPr>
          <w:lang w:val="pt-BR"/>
        </w:rPr>
        <w:t>. Glossário</w:t>
      </w:r>
      <w:bookmarkEnd w:id="22"/>
    </w:p>
    <w:p w14:paraId="13C6CFDA" w14:textId="0520F6A4" w:rsidR="00CA5D43" w:rsidRPr="00CA5D43" w:rsidRDefault="00EB3504" w:rsidP="00CA5D43">
      <w:pPr>
        <w:pStyle w:val="Ttulo2"/>
        <w:jc w:val="both"/>
        <w:rPr>
          <w:lang w:val="pt-BR"/>
        </w:rPr>
      </w:pPr>
      <w:bookmarkStart w:id="23" w:name="histórico-de-revisões"/>
      <w:r>
        <w:rPr>
          <w:lang w:val="pt-BR"/>
        </w:rPr>
        <w:t>5</w:t>
      </w:r>
      <w:r w:rsidR="00CA5D43" w:rsidRPr="00CA5D43">
        <w:rPr>
          <w:lang w:val="pt-BR"/>
        </w:rPr>
        <w:t>. Histórico de Revisões</w:t>
      </w:r>
      <w:bookmarkEnd w:id="23"/>
    </w:p>
    <w:p w14:paraId="4D20A5AD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24" w:name="propósito-1"/>
      <w:r w:rsidRPr="00CA5D43">
        <w:rPr>
          <w:lang w:val="pt-BR"/>
        </w:rPr>
        <w:t>1.1 Propósito</w:t>
      </w:r>
      <w:bookmarkEnd w:id="24"/>
    </w:p>
    <w:p w14:paraId="7880C2A0" w14:textId="26E0298E" w:rsidR="00CA5D43" w:rsidRPr="00CA5D43" w:rsidRDefault="00CA5D43" w:rsidP="00CA5D43">
      <w:pPr>
        <w:pStyle w:val="FirstParagraph"/>
        <w:rPr>
          <w:lang w:val="pt-BR"/>
        </w:rPr>
      </w:pPr>
      <w:r w:rsidRPr="00CA5D43">
        <w:rPr>
          <w:lang w:val="pt-BR"/>
        </w:rPr>
        <w:lastRenderedPageBreak/>
        <w:t xml:space="preserve">O propósito deste Documento de Especificação de Requisitos (DERS) é detalhar os requisitos funcionais e não funcionais de um sistema de software proposto. Este documento servirá como um guia abrangente para as equipes de desenvolvimento, teste e gerenciamento de projetos, garantindo que todas as partes interessadas tenham um entendimento claro e unificado do sistema a ser construído. Ele visa minimizar ambiguidades, reduzir retrabalho e facilitar a comunicação eficaz durante todo o ciclo de vida do desenvolvimento do software. </w:t>
      </w:r>
    </w:p>
    <w:p w14:paraId="7EB759B9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25" w:name="escopo-do-sistema-1"/>
      <w:r w:rsidRPr="00CA5D43">
        <w:rPr>
          <w:lang w:val="pt-BR"/>
        </w:rPr>
        <w:t>1.2 Escopo do Sistema</w:t>
      </w:r>
      <w:bookmarkEnd w:id="25"/>
    </w:p>
    <w:p w14:paraId="5AFA1A19" w14:textId="6B1FCD1F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 xml:space="preserve">O escopo deste sistema abrange </w:t>
      </w:r>
      <w:r w:rsidR="00D30D9B">
        <w:rPr>
          <w:lang w:val="pt-BR"/>
        </w:rPr>
        <w:t xml:space="preserve">toda </w:t>
      </w:r>
      <w:r w:rsidR="00EB3504">
        <w:rPr>
          <w:lang w:val="pt-BR"/>
        </w:rPr>
        <w:t>uma nova aplicação</w:t>
      </w:r>
      <w:r w:rsidR="00D30D9B">
        <w:rPr>
          <w:lang w:val="pt-BR"/>
        </w:rPr>
        <w:t xml:space="preserve"> web que foi desenvolvida para auxiliar os integrantes do projeto Lideranças Empáticas no decorrer do semestre</w:t>
      </w:r>
      <w:r w:rsidRPr="00CA5D43">
        <w:rPr>
          <w:lang w:val="pt-BR"/>
        </w:rPr>
        <w:t xml:space="preserve">. O sistema será </w:t>
      </w:r>
      <w:r w:rsidR="00D30D9B">
        <w:rPr>
          <w:lang w:val="pt-BR"/>
        </w:rPr>
        <w:t>feito</w:t>
      </w:r>
      <w:r w:rsidRPr="00CA5D43">
        <w:rPr>
          <w:lang w:val="pt-BR"/>
        </w:rPr>
        <w:t xml:space="preserve"> para automatizar processos, </w:t>
      </w:r>
      <w:r w:rsidR="00D30D9B" w:rsidRPr="00CA5D43">
        <w:rPr>
          <w:lang w:val="pt-BR"/>
        </w:rPr>
        <w:t xml:space="preserve">gerenciar </w:t>
      </w:r>
      <w:r w:rsidR="00D30D9B">
        <w:rPr>
          <w:lang w:val="pt-BR"/>
        </w:rPr>
        <w:t>dados</w:t>
      </w:r>
      <w:r w:rsidRPr="00CA5D43">
        <w:rPr>
          <w:lang w:val="pt-BR"/>
        </w:rPr>
        <w:t>, fornecer uma plataforma para usuários</w:t>
      </w:r>
      <w:r w:rsidR="00D30D9B">
        <w:rPr>
          <w:lang w:val="pt-BR"/>
        </w:rPr>
        <w:t xml:space="preserve">, facilitar o processo de documentação </w:t>
      </w:r>
      <w:r w:rsidR="00EB3504">
        <w:rPr>
          <w:lang w:val="pt-BR"/>
        </w:rPr>
        <w:t>das arrecadações</w:t>
      </w:r>
      <w:r w:rsidR="00D30D9B">
        <w:rPr>
          <w:lang w:val="pt-BR"/>
        </w:rPr>
        <w:t xml:space="preserve"> dos grupos incentivar a interação entre monitores e alunos</w:t>
      </w:r>
      <w:r w:rsidR="00AE08BF">
        <w:rPr>
          <w:lang w:val="pt-BR"/>
        </w:rPr>
        <w:t xml:space="preserve"> e</w:t>
      </w:r>
      <w:r w:rsidR="00D30D9B">
        <w:rPr>
          <w:lang w:val="pt-BR"/>
        </w:rPr>
        <w:t xml:space="preserve"> aumentar o </w:t>
      </w:r>
      <w:r w:rsidR="00AE08BF">
        <w:rPr>
          <w:lang w:val="pt-BR"/>
        </w:rPr>
        <w:t>incentivo aos alunos registrarem cada ação que seu grupo realizar</w:t>
      </w:r>
      <w:r w:rsidRPr="00CA5D43">
        <w:rPr>
          <w:lang w:val="pt-BR"/>
        </w:rPr>
        <w:t>. Ele incluirá funcionalidades como</w:t>
      </w:r>
      <w:r w:rsidR="00AE08BF">
        <w:rPr>
          <w:lang w:val="pt-BR"/>
        </w:rPr>
        <w:t xml:space="preserve"> um formulário capaz de inscrever os alunos e mentores em um determinado grupo, uma forma de login para o integrante ser direcionado ao seu grupo, um painel para mostrar </w:t>
      </w:r>
      <w:r w:rsidR="003C111D">
        <w:rPr>
          <w:lang w:val="pt-BR"/>
        </w:rPr>
        <w:t>as informações do projeto</w:t>
      </w:r>
      <w:r w:rsidR="00681952">
        <w:rPr>
          <w:lang w:val="pt-BR"/>
        </w:rPr>
        <w:t>, uma aba para enviar arrecadações</w:t>
      </w:r>
      <w:r w:rsidR="004E5ED0">
        <w:rPr>
          <w:lang w:val="pt-BR"/>
        </w:rPr>
        <w:t>,</w:t>
      </w:r>
      <w:r w:rsidR="00E71A43">
        <w:rPr>
          <w:lang w:val="pt-BR"/>
        </w:rPr>
        <w:t xml:space="preserve"> uma tela para criar projetos que funcionam como eventos onde se irão fazer as arrecadações</w:t>
      </w:r>
      <w:r w:rsidR="00004200">
        <w:rPr>
          <w:lang w:val="pt-BR"/>
        </w:rPr>
        <w:t xml:space="preserve"> e uma área para configurações</w:t>
      </w:r>
      <w:r w:rsidR="004E5ED0">
        <w:rPr>
          <w:lang w:val="pt-BR"/>
        </w:rPr>
        <w:t>, no painel do mentor existe também a funcionalidade de aprovar ou recusar tais arrecadações enviadas se estiverem ou não de acordo com os requisitos</w:t>
      </w:r>
      <w:r w:rsidR="00004200">
        <w:rPr>
          <w:lang w:val="pt-BR"/>
        </w:rPr>
        <w:t xml:space="preserve">. </w:t>
      </w:r>
      <w:r w:rsidRPr="00CA5D43">
        <w:rPr>
          <w:lang w:val="pt-BR"/>
        </w:rPr>
        <w:t>Este documento não abordará</w:t>
      </w:r>
      <w:r w:rsidR="00004200">
        <w:rPr>
          <w:lang w:val="pt-BR"/>
        </w:rPr>
        <w:t xml:space="preserve"> </w:t>
      </w:r>
      <w:r w:rsidRPr="00CA5D43">
        <w:rPr>
          <w:lang w:val="pt-BR"/>
        </w:rPr>
        <w:t>requisitos de hardwar</w:t>
      </w:r>
      <w:r w:rsidR="004E5ED0">
        <w:rPr>
          <w:lang w:val="pt-BR"/>
        </w:rPr>
        <w:t>e</w:t>
      </w:r>
      <w:r w:rsidR="00004200">
        <w:rPr>
          <w:lang w:val="pt-BR"/>
        </w:rPr>
        <w:t>, especificações sobre o desenvolvimento de certas partes do sistema</w:t>
      </w:r>
      <w:r w:rsidR="004E5ED0">
        <w:rPr>
          <w:lang w:val="pt-BR"/>
        </w:rPr>
        <w:t>, o administrador terá acesso a todas as informações referentes a atual e anteriores edições abrangendo todas as informações dos grupos e total de arrecadações que foram adquiridas</w:t>
      </w:r>
      <w:r w:rsidRPr="00CA5D43">
        <w:rPr>
          <w:lang w:val="pt-BR"/>
        </w:rPr>
        <w:t>.</w:t>
      </w:r>
    </w:p>
    <w:p w14:paraId="47C80FB7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26" w:name="definições-acrônimos-e-abreviações-1"/>
      <w:r w:rsidRPr="00CA5D43">
        <w:rPr>
          <w:lang w:val="pt-BR"/>
        </w:rPr>
        <w:t>1.3 Definições, Acrônimos e Abreviações</w:t>
      </w:r>
      <w:bookmarkEnd w:id="26"/>
    </w:p>
    <w:p w14:paraId="610FC921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Esta seção define todos os termos técnicos, acrônimos e abreviações utilizados neste documento para garantir clareza e evitar mal-entendidos. Alguns termos comuns incluem:</w:t>
      </w:r>
    </w:p>
    <w:p w14:paraId="35A3D52D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DERS</w:t>
      </w:r>
      <w:r w:rsidRPr="00CA5D43">
        <w:rPr>
          <w:lang w:val="pt-BR"/>
        </w:rPr>
        <w:t>: Documento de Especificação de Requisitos</w:t>
      </w:r>
    </w:p>
    <w:p w14:paraId="6935DF2F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</w:t>
      </w:r>
      <w:r w:rsidRPr="00CA5D43">
        <w:rPr>
          <w:lang w:val="pt-BR"/>
        </w:rPr>
        <w:t>: Requisito Funcional</w:t>
      </w:r>
    </w:p>
    <w:p w14:paraId="52C004FC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</w:t>
      </w:r>
      <w:r w:rsidRPr="00CA5D43">
        <w:rPr>
          <w:lang w:val="pt-BR"/>
        </w:rPr>
        <w:t>: Requisito Não Funcional</w:t>
      </w:r>
    </w:p>
    <w:p w14:paraId="2B8C1B81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UI</w:t>
      </w:r>
      <w:r w:rsidRPr="00CA5D43">
        <w:rPr>
          <w:lang w:val="pt-BR"/>
        </w:rPr>
        <w:t>: Interface do Usuário</w:t>
      </w:r>
    </w:p>
    <w:p w14:paraId="3907E32E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API</w:t>
      </w:r>
      <w:r w:rsidRPr="00CA5D43">
        <w:rPr>
          <w:lang w:val="pt-BR"/>
        </w:rPr>
        <w:t>: Interface de Programação de Aplicações</w:t>
      </w:r>
    </w:p>
    <w:p w14:paraId="2D5EE86A" w14:textId="16C52D32" w:rsidR="00CA5D43" w:rsidRPr="00CA5D43" w:rsidRDefault="00CA5D43" w:rsidP="00CA5D43">
      <w:pPr>
        <w:pStyle w:val="Ttulo3"/>
        <w:jc w:val="both"/>
        <w:rPr>
          <w:lang w:val="pt-BR"/>
        </w:rPr>
      </w:pPr>
      <w:bookmarkStart w:id="27" w:name="visão-geral-do-documento-1"/>
      <w:r w:rsidRPr="00CA5D43">
        <w:rPr>
          <w:lang w:val="pt-BR"/>
        </w:rPr>
        <w:t>1.</w:t>
      </w:r>
      <w:r>
        <w:rPr>
          <w:lang w:val="pt-BR"/>
        </w:rPr>
        <w:t>4</w:t>
      </w:r>
      <w:r w:rsidRPr="00CA5D43">
        <w:rPr>
          <w:lang w:val="pt-BR"/>
        </w:rPr>
        <w:t xml:space="preserve"> Visão Geral do Documento</w:t>
      </w:r>
      <w:bookmarkEnd w:id="27"/>
    </w:p>
    <w:p w14:paraId="2D06E9E6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Este documento está organizado da seguinte forma:</w:t>
      </w:r>
    </w:p>
    <w:p w14:paraId="7D47E9A7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Seção 1: Introdução</w:t>
      </w:r>
      <w:r w:rsidRPr="00CA5D43">
        <w:rPr>
          <w:lang w:val="pt-BR"/>
        </w:rPr>
        <w:t xml:space="preserve"> - Apresenta o propósito, escopo, definições e uma visão geral do documento.</w:t>
      </w:r>
    </w:p>
    <w:p w14:paraId="4ADBA859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Seção 2: Descrição Geral</w:t>
      </w:r>
      <w:r w:rsidRPr="00CA5D43">
        <w:rPr>
          <w:lang w:val="pt-BR"/>
        </w:rPr>
        <w:t xml:space="preserve"> - Fornece uma visão de alto nível do produto, suas funções, características do usuário, restrições, premissas e dependências.</w:t>
      </w:r>
    </w:p>
    <w:p w14:paraId="67D641C3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Seção 3: Requisitos Específicos</w:t>
      </w:r>
      <w:r w:rsidRPr="00CA5D43">
        <w:rPr>
          <w:lang w:val="pt-BR"/>
        </w:rPr>
        <w:t xml:space="preserve"> - Detalha os requisitos funcionais e não funcionais do sistema.</w:t>
      </w:r>
    </w:p>
    <w:p w14:paraId="3BAACE6A" w14:textId="34285943" w:rsidR="00CA5D43" w:rsidRPr="00381DFE" w:rsidRDefault="00CA5D43" w:rsidP="00381DFE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 xml:space="preserve">Seção </w:t>
      </w:r>
      <w:r w:rsidR="00381DFE">
        <w:rPr>
          <w:b/>
          <w:lang w:val="pt-BR"/>
        </w:rPr>
        <w:t>4</w:t>
      </w:r>
      <w:r w:rsidRPr="00CA5D43">
        <w:rPr>
          <w:b/>
          <w:lang w:val="pt-BR"/>
        </w:rPr>
        <w:t>: Glossário</w:t>
      </w:r>
      <w:r w:rsidRPr="00CA5D43">
        <w:rPr>
          <w:lang w:val="pt-BR"/>
        </w:rPr>
        <w:t xml:space="preserve"> - Contém definições de termos técnicos.</w:t>
      </w:r>
    </w:p>
    <w:p w14:paraId="22BD8DDA" w14:textId="793B5270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lastRenderedPageBreak/>
        <w:t xml:space="preserve">Seção </w:t>
      </w:r>
      <w:r w:rsidR="00381DFE">
        <w:rPr>
          <w:b/>
          <w:lang w:val="pt-BR"/>
        </w:rPr>
        <w:t>5</w:t>
      </w:r>
      <w:r w:rsidRPr="00CA5D43">
        <w:rPr>
          <w:b/>
          <w:lang w:val="pt-BR"/>
        </w:rPr>
        <w:t>: Histórico de Revisões</w:t>
      </w:r>
      <w:r w:rsidRPr="00CA5D43">
        <w:rPr>
          <w:lang w:val="pt-BR"/>
        </w:rPr>
        <w:t xml:space="preserve"> - Registra as alterações feitas no documento ao longo do tempo.</w:t>
      </w:r>
    </w:p>
    <w:p w14:paraId="5CF7B9C3" w14:textId="77777777" w:rsidR="00CA5D43" w:rsidRPr="00CA5D43" w:rsidRDefault="00CA5D43" w:rsidP="00CA5D43">
      <w:pPr>
        <w:pStyle w:val="Ttulo2"/>
        <w:jc w:val="both"/>
        <w:rPr>
          <w:lang w:val="pt-BR"/>
        </w:rPr>
      </w:pPr>
      <w:bookmarkStart w:id="28" w:name="descrição-geral-1"/>
      <w:r w:rsidRPr="00CA5D43">
        <w:rPr>
          <w:lang w:val="pt-BR"/>
        </w:rPr>
        <w:t>2. Descrição Geral</w:t>
      </w:r>
      <w:bookmarkEnd w:id="28"/>
    </w:p>
    <w:p w14:paraId="269E5851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29" w:name="perspectiva-do-produto-1"/>
      <w:r w:rsidRPr="00CA5D43">
        <w:rPr>
          <w:lang w:val="pt-BR"/>
        </w:rPr>
        <w:t>2.1 Perspectiva do Produto</w:t>
      </w:r>
      <w:bookmarkEnd w:id="29"/>
    </w:p>
    <w:p w14:paraId="23AED32D" w14:textId="0CD3198C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 xml:space="preserve">O sistema proposto é um </w:t>
      </w:r>
      <w:r w:rsidR="00681952">
        <w:rPr>
          <w:lang w:val="pt-BR"/>
        </w:rPr>
        <w:t xml:space="preserve">aplicativo web </w:t>
      </w:r>
      <w:r w:rsidRPr="006B651C">
        <w:rPr>
          <w:bCs/>
          <w:color w:val="000000" w:themeColor="text1"/>
          <w:lang w:val="pt-BR"/>
        </w:rPr>
        <w:t>que se integrará com</w:t>
      </w:r>
      <w:r w:rsidR="006B651C">
        <w:rPr>
          <w:bCs/>
          <w:color w:val="000000" w:themeColor="text1"/>
          <w:lang w:val="pt-BR"/>
        </w:rPr>
        <w:t xml:space="preserve"> um banco de dados responsável pelo armazenamento de informações (mysql), métodos de pagamento (pix/espécie), além de um sistema de comunicação interno por meio de comentários e reuniões</w:t>
      </w:r>
      <w:r w:rsidRPr="006B651C">
        <w:rPr>
          <w:bCs/>
          <w:color w:val="000000" w:themeColor="text1"/>
          <w:lang w:val="pt-BR"/>
        </w:rPr>
        <w:t>.</w:t>
      </w:r>
      <w:r w:rsidRPr="006B651C">
        <w:rPr>
          <w:color w:val="000000" w:themeColor="text1"/>
          <w:lang w:val="pt-BR"/>
        </w:rPr>
        <w:t xml:space="preserve"> </w:t>
      </w:r>
      <w:r w:rsidRPr="00CA5D43">
        <w:rPr>
          <w:lang w:val="pt-BR"/>
        </w:rPr>
        <w:t xml:space="preserve">Ele será uma solução autônoma, mas poderá </w:t>
      </w:r>
      <w:r w:rsidR="00681952">
        <w:rPr>
          <w:lang w:val="pt-BR"/>
        </w:rPr>
        <w:t xml:space="preserve">ser implementado em qualquer outro ambiente que seja relacionado a ideia de organizar arrecadações feitar por diferentes grupos. </w:t>
      </w:r>
      <w:r w:rsidRPr="00CA5D43">
        <w:rPr>
          <w:lang w:val="pt-BR"/>
        </w:rPr>
        <w:t>A interface do usuário será</w:t>
      </w:r>
      <w:r w:rsidR="00681952">
        <w:rPr>
          <w:lang w:val="pt-BR"/>
        </w:rPr>
        <w:t xml:space="preserve"> muito intuitiva e de fácil utilização, tendo uma aparência limpa e minimalista,</w:t>
      </w:r>
      <w:r w:rsidRPr="00CA5D43">
        <w:rPr>
          <w:lang w:val="pt-BR"/>
        </w:rPr>
        <w:t xml:space="preserve"> permiti</w:t>
      </w:r>
      <w:r w:rsidR="00681952">
        <w:rPr>
          <w:lang w:val="pt-BR"/>
        </w:rPr>
        <w:t>ndo</w:t>
      </w:r>
      <w:r w:rsidRPr="00CA5D43">
        <w:rPr>
          <w:lang w:val="pt-BR"/>
        </w:rPr>
        <w:t xml:space="preserve"> que os usuários </w:t>
      </w:r>
      <w:r w:rsidR="00681952">
        <w:rPr>
          <w:lang w:val="pt-BR"/>
        </w:rPr>
        <w:t xml:space="preserve">sejam direcionados para os seus interesses no momento de forma prática, o usuário poderá interagir com </w:t>
      </w:r>
      <w:r w:rsidR="004E5ED0">
        <w:rPr>
          <w:lang w:val="pt-BR"/>
        </w:rPr>
        <w:t>todo o painel de controle de arrecadações, com a área de configurações, visualizar os gráficos baseados na quantia de arrecadações, criar projetos para focos de arrecadações e enviar as mesmas para a análise de um mentor. O mentor por sua vez terá funcionalidades como analisar os envios feitos pelos participantes e os aprovar ou recusar de acordo com o que for necessário, também podendo observar todo o progresso de seu grupo designado</w:t>
      </w:r>
      <w:r w:rsidRPr="00CA5D43">
        <w:rPr>
          <w:lang w:val="pt-BR"/>
        </w:rPr>
        <w:t>.</w:t>
      </w:r>
    </w:p>
    <w:p w14:paraId="04E81E39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30" w:name="funções-do-produto-1"/>
      <w:r w:rsidRPr="00CA5D43">
        <w:rPr>
          <w:lang w:val="pt-BR"/>
        </w:rPr>
        <w:t>2.2 Funções do Produto</w:t>
      </w:r>
      <w:bookmarkEnd w:id="30"/>
    </w:p>
    <w:p w14:paraId="57DC1F03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As principais funções que o produto desempenhará incluem:</w:t>
      </w:r>
    </w:p>
    <w:p w14:paraId="329E99AC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Gerenciamento de Usuários</w:t>
      </w:r>
      <w:r w:rsidRPr="00CA5D43">
        <w:rPr>
          <w:lang w:val="pt-BR"/>
        </w:rPr>
        <w:t>: Permitir o cadastro, login e gerenciamento de perfis de usuários.</w:t>
      </w:r>
    </w:p>
    <w:p w14:paraId="097A1E53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Gerenciamento de Dados</w:t>
      </w:r>
      <w:r w:rsidRPr="00CA5D43">
        <w:rPr>
          <w:lang w:val="pt-BR"/>
        </w:rPr>
        <w:t>: Capacidade de criar, ler, atualizar e excluir dados relevantes ao domínio do sistema.</w:t>
      </w:r>
    </w:p>
    <w:p w14:paraId="2CEA0A87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Processamento de Informações</w:t>
      </w:r>
      <w:r w:rsidRPr="00CA5D43">
        <w:rPr>
          <w:lang w:val="pt-BR"/>
        </w:rPr>
        <w:t>: Realizar cálculos, análises ou transformações de dados para gerar resultados específicos.</w:t>
      </w:r>
    </w:p>
    <w:p w14:paraId="29A2B59C" w14:textId="2CD8C0C2" w:rsid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Geração de Relatórios</w:t>
      </w:r>
      <w:r w:rsidRPr="00CA5D43">
        <w:rPr>
          <w:lang w:val="pt-BR"/>
        </w:rPr>
        <w:t>: Produzir relatórios ou visualizações de dados para auxiliar na tomada de decisões.</w:t>
      </w:r>
    </w:p>
    <w:p w14:paraId="1267A6C7" w14:textId="35462AC7" w:rsidR="004E5ED0" w:rsidRDefault="004E5ED0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>
        <w:rPr>
          <w:b/>
          <w:lang w:val="pt-BR"/>
        </w:rPr>
        <w:t>Aprovação de Envios</w:t>
      </w:r>
      <w:r w:rsidRPr="004E5ED0">
        <w:rPr>
          <w:lang w:val="pt-BR"/>
        </w:rPr>
        <w:t>:</w:t>
      </w:r>
      <w:r>
        <w:rPr>
          <w:lang w:val="pt-BR"/>
        </w:rPr>
        <w:t xml:space="preserve"> Aprovar ou recusar um envio de arrecadação de acordo com os requisitos.</w:t>
      </w:r>
    </w:p>
    <w:p w14:paraId="5FE3E49D" w14:textId="050A25B2" w:rsidR="00E71A43" w:rsidRPr="00CA5D43" w:rsidRDefault="00E71A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>
        <w:rPr>
          <w:b/>
          <w:lang w:val="pt-BR"/>
        </w:rPr>
        <w:t>Gerenciamento de Projetos</w:t>
      </w:r>
      <w:r>
        <w:rPr>
          <w:lang w:val="pt-BR"/>
        </w:rPr>
        <w:t>: Criar nomes e descrições para projetos que funcionam como eventos de arrecadações para o grupo.</w:t>
      </w:r>
    </w:p>
    <w:p w14:paraId="621DEFF8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Notificações</w:t>
      </w:r>
      <w:r w:rsidRPr="00CA5D43">
        <w:rPr>
          <w:lang w:val="pt-BR"/>
        </w:rPr>
        <w:t>: Enviar alertas ou mensagens aos usuários com base em eventos ou condições predefinidas.</w:t>
      </w:r>
    </w:p>
    <w:p w14:paraId="318BF62E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31" w:name="características-do-usuário-1"/>
      <w:r w:rsidRPr="00CA5D43">
        <w:rPr>
          <w:lang w:val="pt-BR"/>
        </w:rPr>
        <w:t>2.3 Características do Usuário</w:t>
      </w:r>
      <w:bookmarkEnd w:id="31"/>
    </w:p>
    <w:p w14:paraId="61700A91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Os usuários deste sistema podem ser categorizados em diferentes perfis, cada um com suas próprias características e necessidades:</w:t>
      </w:r>
    </w:p>
    <w:p w14:paraId="22523DEF" w14:textId="3AC31121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Usuário Comum</w:t>
      </w:r>
      <w:r w:rsidRPr="00CA5D43">
        <w:rPr>
          <w:lang w:val="pt-BR"/>
        </w:rPr>
        <w:t>: Indivíduos que interagem com as funcionalidades básicas do sistema, como</w:t>
      </w:r>
      <w:r w:rsidR="00E71A43">
        <w:rPr>
          <w:lang w:val="pt-BR"/>
        </w:rPr>
        <w:t xml:space="preserve"> realizar a inscrição de novos integrantes, realizar o login para seu grupo pertencente,</w:t>
      </w:r>
      <w:r w:rsidRPr="00CA5D43">
        <w:rPr>
          <w:lang w:val="pt-BR"/>
        </w:rPr>
        <w:t xml:space="preserve"> </w:t>
      </w:r>
      <w:r w:rsidR="00E71A43">
        <w:rPr>
          <w:lang w:val="pt-BR"/>
        </w:rPr>
        <w:lastRenderedPageBreak/>
        <w:t>enviar arrecadações, criar projetos, analisar dados por base de gráficos ou números brutos</w:t>
      </w:r>
      <w:r w:rsidRPr="00CA5D43">
        <w:rPr>
          <w:lang w:val="pt-BR"/>
        </w:rPr>
        <w:t xml:space="preserve">. Espera-se que tenham </w:t>
      </w:r>
      <w:r w:rsidR="00E71A43">
        <w:rPr>
          <w:lang w:val="pt-BR"/>
        </w:rPr>
        <w:t>nível básico de conhecimento sobre tecnologia e funcionalidades básicas de um site.</w:t>
      </w:r>
    </w:p>
    <w:p w14:paraId="481ECAD2" w14:textId="39919D90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Administrador</w:t>
      </w:r>
      <w:r w:rsidRPr="00CA5D43">
        <w:rPr>
          <w:lang w:val="pt-BR"/>
        </w:rPr>
        <w:t>: Responsável pela configuração, manutenção e gerenciamento de usuários e dados</w:t>
      </w:r>
      <w:r w:rsidR="0069595E">
        <w:rPr>
          <w:lang w:val="pt-BR"/>
        </w:rPr>
        <w:t>, capaz de analisar todos os dados gerados pelo projeto de cada grupo ou em escala unitária</w:t>
      </w:r>
      <w:r w:rsidR="00662381">
        <w:rPr>
          <w:lang w:val="pt-BR"/>
        </w:rPr>
        <w:t>.</w:t>
      </w:r>
    </w:p>
    <w:p w14:paraId="6057C1B0" w14:textId="05B37749" w:rsidR="00CA5D43" w:rsidRPr="00CA5D43" w:rsidRDefault="004E5ED0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>
        <w:rPr>
          <w:b/>
          <w:lang w:val="pt-BR"/>
        </w:rPr>
        <w:t>M</w:t>
      </w:r>
      <w:r w:rsidR="00662381">
        <w:rPr>
          <w:b/>
          <w:lang w:val="pt-BR"/>
        </w:rPr>
        <w:t>ento</w:t>
      </w:r>
      <w:r>
        <w:rPr>
          <w:b/>
          <w:lang w:val="pt-BR"/>
        </w:rPr>
        <w:t>r</w:t>
      </w:r>
      <w:r w:rsidR="00CA5D43" w:rsidRPr="00CA5D43">
        <w:rPr>
          <w:lang w:val="pt-BR"/>
        </w:rPr>
        <w:t>: Utiliza o sistema para monitorar o desempenho, gerar relatórios e tomar decisões estratégicas</w:t>
      </w:r>
      <w:r w:rsidR="0069595E">
        <w:rPr>
          <w:lang w:val="pt-BR"/>
        </w:rPr>
        <w:t xml:space="preserve"> e aprovar ou reprovar os envios de confirmação de arrecadação</w:t>
      </w:r>
      <w:r w:rsidR="00CA5D43" w:rsidRPr="00CA5D43">
        <w:rPr>
          <w:lang w:val="pt-BR"/>
        </w:rPr>
        <w:t>. Necessita d</w:t>
      </w:r>
      <w:r w:rsidR="0069595E">
        <w:rPr>
          <w:lang w:val="pt-BR"/>
        </w:rPr>
        <w:t>a</w:t>
      </w:r>
      <w:r w:rsidR="00CA5D43" w:rsidRPr="00CA5D43">
        <w:rPr>
          <w:lang w:val="pt-BR"/>
        </w:rPr>
        <w:t xml:space="preserve"> capacidade de interpretar dados</w:t>
      </w:r>
      <w:r w:rsidR="0069595E">
        <w:rPr>
          <w:lang w:val="pt-BR"/>
        </w:rPr>
        <w:t>, analisar veracidade e coerência de informações</w:t>
      </w:r>
      <w:r w:rsidR="00CA5D43" w:rsidRPr="00CA5D43">
        <w:rPr>
          <w:lang w:val="pt-BR"/>
        </w:rPr>
        <w:t>.</w:t>
      </w:r>
    </w:p>
    <w:p w14:paraId="21AE7041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32" w:name="restrições-1"/>
      <w:r w:rsidRPr="00CA5D43">
        <w:rPr>
          <w:lang w:val="pt-BR"/>
        </w:rPr>
        <w:t>2.4 Restrições</w:t>
      </w:r>
      <w:bookmarkEnd w:id="32"/>
    </w:p>
    <w:p w14:paraId="3C1535FF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As seguintes restrições devem ser consideradas durante o desenvolvimento do sistema:</w:t>
      </w:r>
    </w:p>
    <w:p w14:paraId="14C53CF3" w14:textId="26029778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Tecnológicas</w:t>
      </w:r>
      <w:r w:rsidRPr="00CA5D43">
        <w:rPr>
          <w:lang w:val="pt-BR"/>
        </w:rPr>
        <w:t>: O sistema deve ser desenvolvido utilizando</w:t>
      </w:r>
      <w:r w:rsidR="00EB7641">
        <w:rPr>
          <w:lang w:val="pt-BR"/>
        </w:rPr>
        <w:t xml:space="preserve"> VsCode</w:t>
      </w:r>
      <w:r w:rsidRPr="00CA5D43">
        <w:rPr>
          <w:lang w:val="pt-BR"/>
        </w:rPr>
        <w:t xml:space="preserve"> </w:t>
      </w:r>
      <w:r w:rsidR="0069595E">
        <w:rPr>
          <w:lang w:val="pt-BR"/>
        </w:rPr>
        <w:t>HTML</w:t>
      </w:r>
      <w:r w:rsidR="00EB7641">
        <w:rPr>
          <w:lang w:val="pt-BR"/>
        </w:rPr>
        <w:t>5</w:t>
      </w:r>
      <w:r w:rsidR="0069595E">
        <w:rPr>
          <w:lang w:val="pt-BR"/>
        </w:rPr>
        <w:t xml:space="preserve">, CSS, MySQL, React, </w:t>
      </w:r>
      <w:r w:rsidR="00EB3504">
        <w:rPr>
          <w:lang w:val="pt-BR"/>
        </w:rPr>
        <w:t>Javascript</w:t>
      </w:r>
      <w:r w:rsidR="0069595E">
        <w:rPr>
          <w:lang w:val="pt-BR"/>
        </w:rPr>
        <w:t>, Node</w:t>
      </w:r>
      <w:r w:rsidR="00EB7641">
        <w:rPr>
          <w:lang w:val="pt-BR"/>
        </w:rPr>
        <w:t>.</w:t>
      </w:r>
      <w:r w:rsidR="0069595E">
        <w:rPr>
          <w:lang w:val="pt-BR"/>
        </w:rPr>
        <w:t>js,</w:t>
      </w:r>
      <w:r w:rsidR="00EB7641">
        <w:rPr>
          <w:lang w:val="pt-BR"/>
        </w:rPr>
        <w:t xml:space="preserve"> </w:t>
      </w:r>
      <w:r w:rsidR="00EB3504">
        <w:rPr>
          <w:lang w:val="pt-BR"/>
        </w:rPr>
        <w:t>Express.</w:t>
      </w:r>
    </w:p>
    <w:p w14:paraId="6DBFEA6D" w14:textId="18D623CC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Regulatórias</w:t>
      </w:r>
      <w:r w:rsidRPr="00CA5D43">
        <w:rPr>
          <w:lang w:val="pt-BR"/>
        </w:rPr>
        <w:t xml:space="preserve">: Deve estar em conformidade com </w:t>
      </w:r>
      <w:r w:rsidR="00F1335C">
        <w:rPr>
          <w:lang w:val="pt-BR"/>
        </w:rPr>
        <w:t>padrões de ética e segurança.</w:t>
      </w:r>
    </w:p>
    <w:p w14:paraId="7691419E" w14:textId="0D9B3ACA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Orçamentárias</w:t>
      </w:r>
      <w:r w:rsidRPr="00CA5D43">
        <w:rPr>
          <w:lang w:val="pt-BR"/>
        </w:rPr>
        <w:t xml:space="preserve">: O desenvolvimento deve ser concluído </w:t>
      </w:r>
      <w:r w:rsidR="00EB7641">
        <w:rPr>
          <w:lang w:val="pt-BR"/>
        </w:rPr>
        <w:t>sem um orçamento específico ou limite</w:t>
      </w:r>
      <w:r w:rsidRPr="00CA5D43">
        <w:rPr>
          <w:lang w:val="pt-BR"/>
        </w:rPr>
        <w:t>.</w:t>
      </w:r>
    </w:p>
    <w:p w14:paraId="3D8F4B80" w14:textId="73024909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Prazos</w:t>
      </w:r>
      <w:r w:rsidRPr="00CA5D43">
        <w:rPr>
          <w:lang w:val="pt-BR"/>
        </w:rPr>
        <w:t xml:space="preserve">: O sistema deve ser entregue até </w:t>
      </w:r>
      <w:r w:rsidR="0077529F">
        <w:rPr>
          <w:lang w:val="pt-BR"/>
        </w:rPr>
        <w:t xml:space="preserve">10 de </w:t>
      </w:r>
      <w:r w:rsidR="00EB3504">
        <w:rPr>
          <w:lang w:val="pt-BR"/>
        </w:rPr>
        <w:t>novembro</w:t>
      </w:r>
      <w:r w:rsidR="0077529F">
        <w:rPr>
          <w:lang w:val="pt-BR"/>
        </w:rPr>
        <w:t xml:space="preserve"> de 2025.</w:t>
      </w:r>
    </w:p>
    <w:p w14:paraId="3D504624" w14:textId="05412E04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Ambientais</w:t>
      </w:r>
      <w:r w:rsidRPr="00CA5D43">
        <w:rPr>
          <w:lang w:val="pt-BR"/>
        </w:rPr>
        <w:t xml:space="preserve">: </w:t>
      </w:r>
      <w:r w:rsidR="0077529F">
        <w:rPr>
          <w:lang w:val="pt-BR"/>
        </w:rPr>
        <w:t xml:space="preserve">O sistema deve possuir maneiras de acessibilidade, e deve ser possível </w:t>
      </w:r>
      <w:r w:rsidR="00EB3504">
        <w:rPr>
          <w:lang w:val="pt-BR"/>
        </w:rPr>
        <w:t>portá-lo</w:t>
      </w:r>
      <w:r w:rsidR="0077529F">
        <w:rPr>
          <w:lang w:val="pt-BR"/>
        </w:rPr>
        <w:t xml:space="preserve"> em qualquer tipo de dispositivo por meio de um navegador, tendo compatibilidade com todos os tamanhos de tela.</w:t>
      </w:r>
    </w:p>
    <w:p w14:paraId="4B9FA859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33" w:name="premissas-e-dependências-1"/>
      <w:r w:rsidRPr="00CA5D43">
        <w:rPr>
          <w:lang w:val="pt-BR"/>
        </w:rPr>
        <w:t>2.5 Premissas e Dependências</w:t>
      </w:r>
      <w:bookmarkEnd w:id="33"/>
    </w:p>
    <w:p w14:paraId="470A2CEF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As premissas são fatores que são considerados verdadeiros para o projeto, mas que não podem ser garantidos. As dependências são fatores externos que o projeto precisa para ter sucesso.</w:t>
      </w:r>
    </w:p>
    <w:p w14:paraId="11D28880" w14:textId="77777777" w:rsidR="00381DFE" w:rsidRDefault="00CA5D43" w:rsidP="00381DFE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Premissas</w:t>
      </w:r>
      <w:r w:rsidRPr="00CA5D43">
        <w:rPr>
          <w:lang w:val="pt-BR"/>
        </w:rPr>
        <w:t xml:space="preserve">: </w:t>
      </w:r>
      <w:r w:rsidR="0077529F">
        <w:rPr>
          <w:lang w:val="pt-BR"/>
        </w:rPr>
        <w:t xml:space="preserve">A </w:t>
      </w:r>
      <w:r w:rsidRPr="00CA5D43">
        <w:rPr>
          <w:lang w:val="pt-BR"/>
        </w:rPr>
        <w:t>infraestrutura de rede estará disponível e estável; os usuários terão acesso à internet.</w:t>
      </w:r>
    </w:p>
    <w:p w14:paraId="5897615E" w14:textId="77777777" w:rsidR="00381DFE" w:rsidRPr="00381DFE" w:rsidRDefault="00CA5D43" w:rsidP="00381DFE">
      <w:pPr>
        <w:pStyle w:val="Compact"/>
        <w:numPr>
          <w:ilvl w:val="0"/>
          <w:numId w:val="1"/>
        </w:numPr>
        <w:jc w:val="both"/>
        <w:rPr>
          <w:b/>
          <w:bCs/>
          <w:color w:val="000000" w:themeColor="text1"/>
          <w:lang w:val="pt-BR"/>
        </w:rPr>
      </w:pPr>
      <w:r w:rsidRPr="00381DFE">
        <w:rPr>
          <w:b/>
          <w:lang w:val="pt-BR"/>
        </w:rPr>
        <w:t>Dependências</w:t>
      </w:r>
      <w:r w:rsidRPr="00381DFE">
        <w:rPr>
          <w:lang w:val="pt-BR"/>
        </w:rPr>
        <w:t xml:space="preserve">: </w:t>
      </w:r>
    </w:p>
    <w:p w14:paraId="0E9A855E" w14:textId="143ECEB9" w:rsidR="00381DFE" w:rsidRPr="00223630" w:rsidRDefault="00381DFE" w:rsidP="00381DFE">
      <w:pPr>
        <w:pStyle w:val="Compact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 w:rsidRPr="00223630">
        <w:rPr>
          <w:lang w:val="pt-BR"/>
        </w:rPr>
        <w:t xml:space="preserve"> </w:t>
      </w:r>
      <w:r w:rsidRPr="00223630">
        <w:rPr>
          <w:color w:val="000000" w:themeColor="text1"/>
          <w:lang w:val="pt-BR"/>
        </w:rPr>
        <w:t>dotenv: 17.2.2.</w:t>
      </w:r>
    </w:p>
    <w:p w14:paraId="58FB22A4" w14:textId="32346621" w:rsidR="00381DFE" w:rsidRPr="00223630" w:rsidRDefault="00662381" w:rsidP="00381DFE">
      <w:pPr>
        <w:pStyle w:val="Compact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</w:t>
      </w:r>
      <w:r w:rsidR="00381DFE" w:rsidRPr="00223630">
        <w:rPr>
          <w:color w:val="000000" w:themeColor="text1"/>
          <w:lang w:val="pt-BR"/>
        </w:rPr>
        <w:t>express: 5.1.0.</w:t>
      </w:r>
    </w:p>
    <w:p w14:paraId="356CCFF6" w14:textId="247F37DD" w:rsidR="00381DFE" w:rsidRPr="00223630" w:rsidRDefault="00381DFE" w:rsidP="00381DFE">
      <w:pPr>
        <w:pStyle w:val="Compact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 w:rsidRPr="00223630">
        <w:rPr>
          <w:color w:val="000000" w:themeColor="text1"/>
          <w:lang w:val="pt-BR"/>
        </w:rPr>
        <w:t xml:space="preserve"> jsonwebtoken: 9.0.2.</w:t>
      </w:r>
    </w:p>
    <w:p w14:paraId="2A72D6CD" w14:textId="4B091E85" w:rsidR="00381DFE" w:rsidRPr="00223630" w:rsidRDefault="00381DFE" w:rsidP="00381DFE">
      <w:pPr>
        <w:pStyle w:val="Compact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 w:rsidRPr="00223630">
        <w:rPr>
          <w:color w:val="000000" w:themeColor="text1"/>
          <w:lang w:val="pt-BR"/>
        </w:rPr>
        <w:t xml:space="preserve"> mysql2: 3.15.0.</w:t>
      </w:r>
    </w:p>
    <w:p w14:paraId="4FE517D2" w14:textId="0A07E03E" w:rsidR="00CA5D43" w:rsidRPr="00223630" w:rsidRDefault="00381DFE" w:rsidP="00381DFE">
      <w:pPr>
        <w:pStyle w:val="Compact"/>
        <w:numPr>
          <w:ilvl w:val="0"/>
          <w:numId w:val="4"/>
        </w:numPr>
        <w:jc w:val="both"/>
        <w:rPr>
          <w:lang w:val="pt-BR"/>
        </w:rPr>
      </w:pPr>
      <w:r w:rsidRPr="00223630">
        <w:rPr>
          <w:color w:val="000000" w:themeColor="text1"/>
          <w:lang w:val="pt-BR"/>
        </w:rPr>
        <w:t xml:space="preserve"> uuid: 11.1.0</w:t>
      </w:r>
      <w:r w:rsidR="00CA5D43" w:rsidRPr="00223630">
        <w:rPr>
          <w:color w:val="000000" w:themeColor="text1"/>
          <w:lang w:val="pt-BR"/>
        </w:rPr>
        <w:t>.</w:t>
      </w:r>
    </w:p>
    <w:p w14:paraId="22CFB61F" w14:textId="77777777" w:rsidR="00CA5D43" w:rsidRPr="00CA5D43" w:rsidRDefault="00CA5D43" w:rsidP="00CA5D43">
      <w:pPr>
        <w:pStyle w:val="Ttulo2"/>
        <w:jc w:val="both"/>
        <w:rPr>
          <w:lang w:val="pt-BR"/>
        </w:rPr>
      </w:pPr>
      <w:bookmarkStart w:id="34" w:name="requisitos-específicos-1"/>
      <w:r w:rsidRPr="00CA5D43">
        <w:rPr>
          <w:lang w:val="pt-BR"/>
        </w:rPr>
        <w:t>3. Requisitos Específicos</w:t>
      </w:r>
      <w:bookmarkEnd w:id="34"/>
    </w:p>
    <w:p w14:paraId="158A8D25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Esta seção detalha os requisitos funcionais e não funcionais do sistema. Os requisitos funcionais descrevem o que o sistema deve fazer, enquanto os requisitos não funcionais descrevem como o sistema deve se comportar.</w:t>
      </w:r>
    </w:p>
    <w:p w14:paraId="7F557BA9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35" w:name="requisitos-funcionais-1"/>
      <w:r w:rsidRPr="00CA5D43">
        <w:rPr>
          <w:lang w:val="pt-BR"/>
        </w:rPr>
        <w:lastRenderedPageBreak/>
        <w:t>3.1 Requisitos Funcionais</w:t>
      </w:r>
      <w:bookmarkEnd w:id="35"/>
    </w:p>
    <w:p w14:paraId="0D75FD94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Os requisitos funcionais (RFs) especificam as funções que o sistema deve executar para satisfazer as necessidades do usuário. Cada RF é identificado por um ID único e inclui uma descrição clara e concisa da funcionalidade.</w:t>
      </w:r>
    </w:p>
    <w:p w14:paraId="028DE1EC" w14:textId="00EC9B9A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RF001 - Cadastro de Usuário</w:t>
      </w:r>
      <w:r w:rsidRPr="00CA5D43">
        <w:rPr>
          <w:lang w:val="pt-BR"/>
        </w:rPr>
        <w:t xml:space="preserve">: O sistema deve permitir que novos usuários se cadastrem fornecendo um nome de usuário, </w:t>
      </w:r>
      <w:r w:rsidR="000D4B98">
        <w:rPr>
          <w:lang w:val="pt-BR"/>
        </w:rPr>
        <w:t>RA/</w:t>
      </w:r>
      <w:r w:rsidRPr="00CA5D43">
        <w:rPr>
          <w:lang w:val="pt-BR"/>
        </w:rPr>
        <w:t>endereço de e-mail</w:t>
      </w:r>
      <w:r w:rsidR="000D4B98">
        <w:rPr>
          <w:lang w:val="pt-BR"/>
        </w:rPr>
        <w:t>, número de telefone</w:t>
      </w:r>
      <w:r w:rsidRPr="00CA5D43">
        <w:rPr>
          <w:lang w:val="pt-BR"/>
        </w:rPr>
        <w:t xml:space="preserve"> e senha. O sistema deve validar o formato do </w:t>
      </w:r>
      <w:r w:rsidR="000D4B98">
        <w:rPr>
          <w:lang w:val="pt-BR"/>
        </w:rPr>
        <w:t xml:space="preserve">RA/e-mail </w:t>
      </w:r>
      <w:r w:rsidRPr="00CA5D43">
        <w:rPr>
          <w:lang w:val="pt-BR"/>
        </w:rPr>
        <w:t>e a complexidade da senha.</w:t>
      </w:r>
    </w:p>
    <w:p w14:paraId="1820D555" w14:textId="6531AA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RF002 - Login de Usuário</w:t>
      </w:r>
      <w:r w:rsidRPr="00CA5D43">
        <w:rPr>
          <w:lang w:val="pt-BR"/>
        </w:rPr>
        <w:t xml:space="preserve">: O sistema deve permitir que usuários registrados façam login usando seu nome de </w:t>
      </w:r>
      <w:r w:rsidR="000D4B98">
        <w:rPr>
          <w:lang w:val="pt-BR"/>
        </w:rPr>
        <w:t>RA</w:t>
      </w:r>
      <w:r w:rsidRPr="00CA5D43">
        <w:rPr>
          <w:lang w:val="pt-BR"/>
        </w:rPr>
        <w:t>/e-mail e senha. Em caso de credenciais inválidas, o sistema deve exibir uma mensagem de erro apropriada</w:t>
      </w:r>
      <w:r w:rsidR="000D4B98">
        <w:rPr>
          <w:lang w:val="pt-BR"/>
        </w:rPr>
        <w:t xml:space="preserve"> e se manter na tela sem login</w:t>
      </w:r>
      <w:r w:rsidRPr="00CA5D43">
        <w:rPr>
          <w:lang w:val="pt-BR"/>
        </w:rPr>
        <w:t>.</w:t>
      </w:r>
    </w:p>
    <w:p w14:paraId="3EA4D301" w14:textId="6333BA66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RF003 - Recuperação de Senha</w:t>
      </w:r>
      <w:r w:rsidRPr="00CA5D43">
        <w:rPr>
          <w:lang w:val="pt-BR"/>
        </w:rPr>
        <w:t>: O sistema deve permitir que usuários recuperem suas senhas através de um processo de redefinição de senha via e-mail</w:t>
      </w:r>
      <w:r w:rsidR="000D4B98">
        <w:rPr>
          <w:lang w:val="pt-BR"/>
        </w:rPr>
        <w:t xml:space="preserve"> do mentor</w:t>
      </w:r>
      <w:r w:rsidRPr="00CA5D43">
        <w:rPr>
          <w:lang w:val="pt-BR"/>
        </w:rPr>
        <w:t>.</w:t>
      </w:r>
    </w:p>
    <w:p w14:paraId="543FB5E3" w14:textId="5BEE5B4C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RF004 - Gerenciamento de Perfil</w:t>
      </w:r>
      <w:r w:rsidRPr="00CA5D43">
        <w:rPr>
          <w:lang w:val="pt-BR"/>
        </w:rPr>
        <w:t xml:space="preserve">: O sistema deve permitir que usuários autenticados visualizem e editem suas informações de perfil, como nome, </w:t>
      </w:r>
      <w:r w:rsidR="000D4B98">
        <w:rPr>
          <w:lang w:val="pt-BR"/>
        </w:rPr>
        <w:t>integrantes</w:t>
      </w:r>
      <w:r w:rsidRPr="00CA5D43">
        <w:rPr>
          <w:lang w:val="pt-BR"/>
        </w:rPr>
        <w:t xml:space="preserve"> e senha.</w:t>
      </w:r>
    </w:p>
    <w:p w14:paraId="2B31AE37" w14:textId="047E43AE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RF005 - Criação de Item</w:t>
      </w:r>
      <w:r w:rsidRPr="00CA5D43">
        <w:rPr>
          <w:lang w:val="pt-BR"/>
        </w:rPr>
        <w:t>: O sistema deve permitir que usuários criem novos itens, fornecendo um título, descrição</w:t>
      </w:r>
      <w:r w:rsidR="000D4B98">
        <w:rPr>
          <w:lang w:val="pt-BR"/>
        </w:rPr>
        <w:t>,</w:t>
      </w:r>
      <w:r w:rsidRPr="00CA5D43">
        <w:rPr>
          <w:lang w:val="pt-BR"/>
        </w:rPr>
        <w:t xml:space="preserve"> categoria</w:t>
      </w:r>
      <w:r w:rsidR="000D4B98">
        <w:rPr>
          <w:lang w:val="pt-BR"/>
        </w:rPr>
        <w:t xml:space="preserve"> e quantidade de arrecadação</w:t>
      </w:r>
      <w:r w:rsidRPr="00CA5D43">
        <w:rPr>
          <w:lang w:val="pt-BR"/>
        </w:rPr>
        <w:t>.</w:t>
      </w:r>
    </w:p>
    <w:p w14:paraId="2BF54B46" w14:textId="0A1E8A6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RF006 - Visualização de Itens</w:t>
      </w:r>
      <w:r w:rsidRPr="00CA5D43">
        <w:rPr>
          <w:lang w:val="pt-BR"/>
        </w:rPr>
        <w:t xml:space="preserve">: O sistema deve permitir que usuários visualizem uma lista de todos os itens disponíveis, com opções </w:t>
      </w:r>
      <w:r w:rsidR="000D4B98">
        <w:rPr>
          <w:lang w:val="pt-BR"/>
        </w:rPr>
        <w:t>para ordenar os itens da lista.</w:t>
      </w:r>
    </w:p>
    <w:p w14:paraId="7C55875B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RF007 - Edição de Item</w:t>
      </w:r>
      <w:r w:rsidRPr="00CA5D43">
        <w:rPr>
          <w:lang w:val="pt-BR"/>
        </w:rPr>
        <w:t>: O sistema deve permitir que o criador de um item edite o título, descrição e categoria do item.</w:t>
      </w:r>
    </w:p>
    <w:p w14:paraId="7836A079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RF008 - Exclusão de Item</w:t>
      </w:r>
      <w:r w:rsidRPr="00CA5D43">
        <w:rPr>
          <w:lang w:val="pt-BR"/>
        </w:rPr>
        <w:t>: O sistema deve permitir que o criador de um item exclua o item do sistema.</w:t>
      </w:r>
    </w:p>
    <w:p w14:paraId="62B729E1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RF009 - Pesquisa de Itens</w:t>
      </w:r>
      <w:r w:rsidRPr="00CA5D43">
        <w:rPr>
          <w:lang w:val="pt-BR"/>
        </w:rPr>
        <w:t>: O sistema deve permitir que usuários pesquisem itens por palavras-chave no título ou descrição.</w:t>
      </w:r>
    </w:p>
    <w:p w14:paraId="3C0B9F5D" w14:textId="77777777" w:rsidR="00CA5D43" w:rsidRPr="00CA5D43" w:rsidRDefault="00CA5D43" w:rsidP="00CA5D43">
      <w:pPr>
        <w:pStyle w:val="Ttulo3"/>
        <w:jc w:val="both"/>
        <w:rPr>
          <w:lang w:val="pt-BR"/>
        </w:rPr>
      </w:pPr>
      <w:bookmarkStart w:id="36" w:name="requisitos-não-funcionais-1"/>
      <w:r w:rsidRPr="00CA5D43">
        <w:rPr>
          <w:lang w:val="pt-BR"/>
        </w:rPr>
        <w:t>3.2 Requisitos Não Funcionais</w:t>
      </w:r>
      <w:bookmarkEnd w:id="36"/>
    </w:p>
    <w:p w14:paraId="24ED7699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Os requisitos não funcionais (RNFs) descrevem as qualidades do sistema e as restrições sob as quais ele deve operar. Eles são cruciais para a experiência do usuário e a sustentabilidade do sistema.</w:t>
      </w:r>
    </w:p>
    <w:p w14:paraId="44EB8DD2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37" w:name="desempenho-1"/>
      <w:r w:rsidRPr="00CA5D43">
        <w:rPr>
          <w:lang w:val="pt-BR"/>
        </w:rPr>
        <w:t>3.2.1 Desempenho</w:t>
      </w:r>
      <w:bookmarkEnd w:id="37"/>
    </w:p>
    <w:p w14:paraId="1BAC7AA5" w14:textId="4C675FA6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RNF001 - Tempo de Resposta</w:t>
      </w:r>
      <w:r w:rsidRPr="00CA5D43">
        <w:rPr>
          <w:lang w:val="pt-BR"/>
        </w:rPr>
        <w:t xml:space="preserve">: O sistema deve responder a 90% das requisições do usuário em menos de </w:t>
      </w:r>
      <w:r w:rsidR="003A2D9A">
        <w:rPr>
          <w:lang w:val="pt-BR"/>
        </w:rPr>
        <w:t>3</w:t>
      </w:r>
      <w:r w:rsidRPr="00CA5D43">
        <w:rPr>
          <w:lang w:val="pt-BR"/>
        </w:rPr>
        <w:t xml:space="preserve"> segundos sob carga normal.</w:t>
      </w:r>
    </w:p>
    <w:p w14:paraId="42E9DF1D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RNF002 - Capacidade</w:t>
      </w:r>
      <w:r w:rsidRPr="00CA5D43">
        <w:rPr>
          <w:lang w:val="pt-BR"/>
        </w:rPr>
        <w:t>: O sistema deve suportar um mínimo de 100 usuários simultâneos sem degradação perceptível do desempenho.</w:t>
      </w:r>
    </w:p>
    <w:p w14:paraId="212126D7" w14:textId="4144FF63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RNF003 - Tempo de Carregamento da Página</w:t>
      </w:r>
      <w:r w:rsidRPr="00CA5D43">
        <w:rPr>
          <w:lang w:val="pt-BR"/>
        </w:rPr>
        <w:t xml:space="preserve">: Todas as páginas devem carregar completamente em menos de </w:t>
      </w:r>
      <w:r w:rsidR="003A2D9A">
        <w:rPr>
          <w:lang w:val="pt-BR"/>
        </w:rPr>
        <w:t>5</w:t>
      </w:r>
      <w:r w:rsidRPr="00CA5D43">
        <w:rPr>
          <w:lang w:val="pt-BR"/>
        </w:rPr>
        <w:t xml:space="preserve"> segundos em uma conexão de internet de banda larga padrão.</w:t>
      </w:r>
    </w:p>
    <w:p w14:paraId="0FDBCEA4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38" w:name="segurança-1"/>
      <w:r w:rsidRPr="00CA5D43">
        <w:rPr>
          <w:lang w:val="pt-BR"/>
        </w:rPr>
        <w:t>3.2.2 Segurança</w:t>
      </w:r>
      <w:bookmarkEnd w:id="38"/>
    </w:p>
    <w:p w14:paraId="7E931675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RNF004 - Autenticação</w:t>
      </w:r>
      <w:r w:rsidRPr="00CA5D43">
        <w:rPr>
          <w:lang w:val="pt-BR"/>
        </w:rPr>
        <w:t>: O sistema deve utilizar autenticação baseada em token para todas as requisições de API e sessões de usuário.</w:t>
      </w:r>
    </w:p>
    <w:p w14:paraId="6BD17F23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lastRenderedPageBreak/>
        <w:t>RNF005 - Autorização</w:t>
      </w:r>
      <w:r w:rsidRPr="00CA5D43">
        <w:rPr>
          <w:lang w:val="pt-BR"/>
        </w:rPr>
        <w:t>: O sistema deve implementar controle de acesso baseado em função para garantir que os usuários só possam acessar as funcionalidades e dados para os quais têm permissão.</w:t>
      </w:r>
    </w:p>
    <w:p w14:paraId="5F074CA3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RNF006 - Criptografia de Dados</w:t>
      </w:r>
      <w:r w:rsidRPr="00CA5D43">
        <w:rPr>
          <w:lang w:val="pt-BR"/>
        </w:rPr>
        <w:t>: Todas as senhas e informações sensíveis do usuário devem ser armazenadas de forma criptografada no banco de dados. A comunicação entre o cliente e o servidor deve ser protegida por HTTPS.</w:t>
      </w:r>
    </w:p>
    <w:p w14:paraId="3613EAD9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RNF007 - Proteção contra Ataques</w:t>
      </w:r>
      <w:r w:rsidRPr="00CA5D43">
        <w:rPr>
          <w:lang w:val="pt-BR"/>
        </w:rPr>
        <w:t>: O sistema deve ser resistente a ataques comuns da web, como injeção de SQL, Cross-Site Scripting (XSS) e Cross-Site Request Forgery (CSRF).</w:t>
      </w:r>
    </w:p>
    <w:p w14:paraId="3525544F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39" w:name="confiabilidade-1"/>
      <w:r w:rsidRPr="00CA5D43">
        <w:rPr>
          <w:lang w:val="pt-BR"/>
        </w:rPr>
        <w:t>3.2.3 Confiabilidade</w:t>
      </w:r>
      <w:bookmarkEnd w:id="39"/>
    </w:p>
    <w:p w14:paraId="74202D7E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RNF008 - Disponibilidade</w:t>
      </w:r>
      <w:r w:rsidRPr="00CA5D43">
        <w:rPr>
          <w:lang w:val="pt-BR"/>
        </w:rPr>
        <w:t>: O sistema deve estar disponível 99,9% do tempo, excluindo janelas de manutenção programadas.</w:t>
      </w:r>
    </w:p>
    <w:p w14:paraId="117E2FF7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RNF009 - Recuperação de Falhas</w:t>
      </w:r>
      <w:r w:rsidRPr="00CA5D43">
        <w:rPr>
          <w:lang w:val="pt-BR"/>
        </w:rPr>
        <w:t>: Em caso de falha do sistema, os dados devem ser recuperados para o último estado consistente em no máximo 1 hora.</w:t>
      </w:r>
    </w:p>
    <w:p w14:paraId="3102CD81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RNF010 - Integridade dos Dados</w:t>
      </w:r>
      <w:r w:rsidRPr="00CA5D43">
        <w:rPr>
          <w:lang w:val="pt-BR"/>
        </w:rPr>
        <w:t>: O sistema deve garantir a integridade dos dados através de validações de entrada e mecanismos de transação de banco de dados.</w:t>
      </w:r>
    </w:p>
    <w:p w14:paraId="53929F3C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40" w:name="usabilidade-1"/>
      <w:r w:rsidRPr="00CA5D43">
        <w:rPr>
          <w:lang w:val="pt-BR"/>
        </w:rPr>
        <w:t>3.2.4 Usabilidade</w:t>
      </w:r>
      <w:bookmarkEnd w:id="40"/>
    </w:p>
    <w:p w14:paraId="3AF3A4AD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RNF011 - Interface Intuitiva</w:t>
      </w:r>
      <w:r w:rsidRPr="00CA5D43">
        <w:rPr>
          <w:lang w:val="pt-BR"/>
        </w:rPr>
        <w:t>: A interface do usuário deve ser intuitiva e fácil de navegar, permitindo que usuários com conhecimento básico de informática realizem tarefas comuns sem treinamento extensivo.</w:t>
      </w:r>
    </w:p>
    <w:p w14:paraId="30015F8F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RNF012 - Mensagens de Erro</w:t>
      </w:r>
      <w:r w:rsidRPr="00CA5D43">
        <w:rPr>
          <w:lang w:val="pt-BR"/>
        </w:rPr>
        <w:t>: O sistema deve fornecer mensagens de erro claras e úteis que ajudem o usuário a corrigir problemas.</w:t>
      </w:r>
    </w:p>
    <w:p w14:paraId="3FBBBB34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RNF013 - Consistência</w:t>
      </w:r>
      <w:r w:rsidRPr="00CA5D43">
        <w:rPr>
          <w:lang w:val="pt-BR"/>
        </w:rPr>
        <w:t>: A interface do usuário deve manter uma consistência visual e de interação em todas as suas páginas e funcionalidades.</w:t>
      </w:r>
    </w:p>
    <w:p w14:paraId="200993F5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41" w:name="manutenibilidade-1"/>
      <w:r w:rsidRPr="00CA5D43">
        <w:rPr>
          <w:lang w:val="pt-BR"/>
        </w:rPr>
        <w:t>3.2.5 Manutenibilidade</w:t>
      </w:r>
      <w:bookmarkEnd w:id="41"/>
    </w:p>
    <w:p w14:paraId="2A7DDE38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RNF014 - Modularidade</w:t>
      </w:r>
      <w:r w:rsidRPr="00CA5D43">
        <w:rPr>
          <w:lang w:val="pt-BR"/>
        </w:rPr>
        <w:t>: O código do sistema deve ser modular e bem documentado para facilitar a manutenção e a adição de novas funcionalidades.</w:t>
      </w:r>
    </w:p>
    <w:p w14:paraId="39C2D75F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RNF015 - Testabilidade</w:t>
      </w:r>
      <w:r w:rsidRPr="00CA5D43">
        <w:rPr>
          <w:lang w:val="pt-BR"/>
        </w:rPr>
        <w:t>: O sistema deve ser projetado de forma a permitir a fácil criação e execução de testes automatizados.</w:t>
      </w:r>
    </w:p>
    <w:p w14:paraId="02CD26DD" w14:textId="77777777" w:rsidR="00CA5D43" w:rsidRPr="00CA5D43" w:rsidRDefault="00CA5D43" w:rsidP="00CA5D43">
      <w:pPr>
        <w:pStyle w:val="Ttulo4"/>
        <w:jc w:val="both"/>
        <w:rPr>
          <w:lang w:val="pt-BR"/>
        </w:rPr>
      </w:pPr>
      <w:bookmarkStart w:id="42" w:name="portabilidade-1"/>
      <w:r w:rsidRPr="00CA5D43">
        <w:rPr>
          <w:lang w:val="pt-BR"/>
        </w:rPr>
        <w:t>3.2.6 Portabilidade</w:t>
      </w:r>
      <w:bookmarkEnd w:id="42"/>
    </w:p>
    <w:p w14:paraId="1358AD7A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RNF016 - Compatibilidade de Navegador</w:t>
      </w:r>
      <w:r w:rsidRPr="00CA5D43">
        <w:rPr>
          <w:lang w:val="pt-BR"/>
        </w:rPr>
        <w:t>: O sistema web deve ser totalmente funcional e visualmente consistente nos navegadores Google Chrome, Mozilla Firefox, Microsoft Edge e Safari (versões mais recentes).</w:t>
      </w:r>
    </w:p>
    <w:p w14:paraId="4C03D5D9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RNF017 - Compatibilidade de Dispositivo</w:t>
      </w:r>
      <w:r w:rsidRPr="00CA5D43">
        <w:rPr>
          <w:lang w:val="pt-BR"/>
        </w:rPr>
        <w:t>: A interface do usuário deve ser responsiva e adaptável a diferentes tamanhos de tela, incluindo desktops, tablets e smartphones.</w:t>
      </w:r>
    </w:p>
    <w:p w14:paraId="3A5EB7F6" w14:textId="486D95FF" w:rsidR="00CA5D43" w:rsidRPr="00CA5D43" w:rsidRDefault="00EB3504" w:rsidP="00CA5D43">
      <w:pPr>
        <w:pStyle w:val="Ttulo2"/>
        <w:jc w:val="both"/>
        <w:rPr>
          <w:lang w:val="pt-BR"/>
        </w:rPr>
      </w:pPr>
      <w:bookmarkStart w:id="43" w:name="glossário-1"/>
      <w:r>
        <w:rPr>
          <w:lang w:val="pt-BR"/>
        </w:rPr>
        <w:t>4</w:t>
      </w:r>
      <w:r w:rsidR="00CA5D43" w:rsidRPr="00CA5D43">
        <w:rPr>
          <w:lang w:val="pt-BR"/>
        </w:rPr>
        <w:t>. Glossário</w:t>
      </w:r>
      <w:bookmarkEnd w:id="43"/>
    </w:p>
    <w:p w14:paraId="5EC4320E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Esta seção fornece definições para termos técnicos e específicos do domínio utilizados neste documento, garantindo que todos os leitores tenham um entendimento comum.</w:t>
      </w:r>
    </w:p>
    <w:p w14:paraId="27C12D30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Ator</w:t>
      </w:r>
      <w:r w:rsidRPr="00CA5D43">
        <w:rPr>
          <w:lang w:val="pt-BR"/>
        </w:rPr>
        <w:t>: Uma entidade (pessoa, outro sistema) que interage com o sistema para alcançar um objetivo.</w:t>
      </w:r>
    </w:p>
    <w:p w14:paraId="38EF45B5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lastRenderedPageBreak/>
        <w:t>Caso de Uso</w:t>
      </w:r>
      <w:r w:rsidRPr="00CA5D43">
        <w:rPr>
          <w:lang w:val="pt-BR"/>
        </w:rPr>
        <w:t>: Uma descrição de uma sequência de ações que o sistema executa para produzir um resultado observável de valor para um ator específico.</w:t>
      </w:r>
    </w:p>
    <w:p w14:paraId="4E51FE3B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Funcionalidade</w:t>
      </w:r>
      <w:r w:rsidRPr="00CA5D43">
        <w:rPr>
          <w:lang w:val="pt-BR"/>
        </w:rPr>
        <w:t>: Uma capacidade específica que o sistema deve possuir para atender aos requisitos do usuário.</w:t>
      </w:r>
    </w:p>
    <w:p w14:paraId="3A92F03B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Requisito Funcional (RF)</w:t>
      </w:r>
      <w:r w:rsidRPr="00CA5D43">
        <w:rPr>
          <w:lang w:val="pt-BR"/>
        </w:rPr>
        <w:t>: Um requisito que descreve uma função que o sistema deve executar.</w:t>
      </w:r>
    </w:p>
    <w:p w14:paraId="3216D642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Requisito Não Funcional (RNF)</w:t>
      </w:r>
      <w:r w:rsidRPr="00CA5D43">
        <w:rPr>
          <w:lang w:val="pt-BR"/>
        </w:rPr>
        <w:t>: Um requisito que descreve as qualidades do sistema, como desempenho, segurança, usabilidade, etc.</w:t>
      </w:r>
    </w:p>
    <w:p w14:paraId="31267F1D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Sistema</w:t>
      </w:r>
      <w:r w:rsidRPr="00CA5D43">
        <w:rPr>
          <w:lang w:val="pt-BR"/>
        </w:rPr>
        <w:t>: Refere-se ao software ou aplicação que está sendo desenvolvido.</w:t>
      </w:r>
    </w:p>
    <w:p w14:paraId="2CE74CE9" w14:textId="77777777" w:rsidR="00CA5D43" w:rsidRPr="00CA5D43" w:rsidRDefault="00CA5D43" w:rsidP="00CA5D43">
      <w:pPr>
        <w:pStyle w:val="Compact"/>
        <w:numPr>
          <w:ilvl w:val="0"/>
          <w:numId w:val="1"/>
        </w:numPr>
        <w:jc w:val="both"/>
        <w:rPr>
          <w:lang w:val="pt-BR"/>
        </w:rPr>
      </w:pPr>
      <w:r w:rsidRPr="00CA5D43">
        <w:rPr>
          <w:b/>
          <w:lang w:val="pt-BR"/>
        </w:rPr>
        <w:t>Usuário</w:t>
      </w:r>
      <w:r w:rsidRPr="00CA5D43">
        <w:rPr>
          <w:lang w:val="pt-BR"/>
        </w:rPr>
        <w:t>: Qualquer pessoa que interage com o sistema.</w:t>
      </w:r>
    </w:p>
    <w:p w14:paraId="5A5779F8" w14:textId="7FEED44F" w:rsidR="00CA5D43" w:rsidRPr="00CA5D43" w:rsidRDefault="00EB3504" w:rsidP="00CA5D43">
      <w:pPr>
        <w:pStyle w:val="Ttulo2"/>
        <w:jc w:val="both"/>
        <w:rPr>
          <w:lang w:val="pt-BR"/>
        </w:rPr>
      </w:pPr>
      <w:bookmarkStart w:id="44" w:name="histórico-de-revisões-1"/>
      <w:r>
        <w:rPr>
          <w:lang w:val="pt-BR"/>
        </w:rPr>
        <w:t>5</w:t>
      </w:r>
      <w:r w:rsidR="00CA5D43" w:rsidRPr="00CA5D43">
        <w:rPr>
          <w:lang w:val="pt-BR"/>
        </w:rPr>
        <w:t>. Histórico de Revisões</w:t>
      </w:r>
      <w:bookmarkEnd w:id="44"/>
    </w:p>
    <w:p w14:paraId="68EF06A4" w14:textId="77777777" w:rsidR="00CA5D43" w:rsidRPr="00CA5D43" w:rsidRDefault="00CA5D43" w:rsidP="00CA5D43">
      <w:pPr>
        <w:pStyle w:val="FirstParagraph"/>
        <w:jc w:val="both"/>
        <w:rPr>
          <w:lang w:val="pt-BR"/>
        </w:rPr>
      </w:pPr>
      <w:r w:rsidRPr="00CA5D43">
        <w:rPr>
          <w:lang w:val="pt-BR"/>
        </w:rPr>
        <w:t>Esta seção registra todas as alterações significativas feitas no documento ao longo do tempo, incluindo a data da revisão, o autor da revisão e uma breve descrição das alterações.</w:t>
      </w:r>
    </w:p>
    <w:tbl>
      <w:tblPr>
        <w:tblStyle w:val="Table"/>
        <w:tblW w:w="4863" w:type="pct"/>
        <w:tblLook w:val="07E0" w:firstRow="1" w:lastRow="1" w:firstColumn="1" w:lastColumn="1" w:noHBand="1" w:noVBand="1"/>
      </w:tblPr>
      <w:tblGrid>
        <w:gridCol w:w="1024"/>
        <w:gridCol w:w="1551"/>
        <w:gridCol w:w="2954"/>
        <w:gridCol w:w="3433"/>
      </w:tblGrid>
      <w:tr w:rsidR="004A1443" w:rsidRPr="00CA5D43" w14:paraId="23F3C226" w14:textId="77777777" w:rsidTr="004A144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DEC2D5" w14:textId="77777777" w:rsidR="004A1443" w:rsidRPr="00CA5D43" w:rsidRDefault="004A1443" w:rsidP="00CA5D43">
            <w:pPr>
              <w:pStyle w:val="Compact"/>
              <w:jc w:val="both"/>
              <w:rPr>
                <w:b/>
                <w:lang w:val="pt-BR"/>
              </w:rPr>
            </w:pPr>
            <w:r w:rsidRPr="00CA5D43">
              <w:rPr>
                <w:b/>
                <w:lang w:val="pt-BR"/>
              </w:rPr>
              <w:t>Versão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E52584" w14:textId="26707097" w:rsidR="004A1443" w:rsidRPr="00CA5D43" w:rsidRDefault="004A1443" w:rsidP="00CA5D43">
            <w:pPr>
              <w:pStyle w:val="Compact"/>
              <w:jc w:val="both"/>
              <w:rPr>
                <w:b/>
                <w:lang w:val="pt-BR"/>
              </w:rPr>
            </w:pPr>
            <w:r w:rsidRPr="00CA5D43">
              <w:rPr>
                <w:b/>
                <w:lang w:val="pt-BR"/>
              </w:rPr>
              <w:t>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DD2560" w14:textId="77777777" w:rsidR="004A1443" w:rsidRPr="00CA5D43" w:rsidRDefault="004A1443" w:rsidP="00CA5D43">
            <w:pPr>
              <w:pStyle w:val="Compact"/>
              <w:jc w:val="both"/>
              <w:rPr>
                <w:b/>
                <w:lang w:val="pt-BR"/>
              </w:rPr>
            </w:pPr>
            <w:r w:rsidRPr="00CA5D43">
              <w:rPr>
                <w:b/>
                <w:lang w:val="pt-BR"/>
              </w:rPr>
              <w:t>Autor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EFA759" w14:textId="19B352D4" w:rsidR="004A1443" w:rsidRPr="00CA5D43" w:rsidRDefault="004A1443" w:rsidP="00CA5D43">
            <w:pPr>
              <w:pStyle w:val="Compact"/>
              <w:jc w:val="both"/>
              <w:rPr>
                <w:b/>
                <w:lang w:val="pt-BR"/>
              </w:rPr>
            </w:pPr>
            <w:r w:rsidRPr="00CA5D43">
              <w:rPr>
                <w:b/>
                <w:lang w:val="pt-BR"/>
              </w:rPr>
              <w:t xml:space="preserve">Descrição da </w:t>
            </w:r>
            <w:r>
              <w:rPr>
                <w:b/>
                <w:lang w:val="pt-BR"/>
              </w:rPr>
              <w:t>r</w:t>
            </w:r>
            <w:r w:rsidRPr="00CA5D43">
              <w:rPr>
                <w:b/>
                <w:lang w:val="pt-BR"/>
              </w:rPr>
              <w:t>evisão</w:t>
            </w:r>
          </w:p>
        </w:tc>
      </w:tr>
      <w:tr w:rsidR="004A1443" w:rsidRPr="00CA5D43" w14:paraId="698EE20F" w14:textId="77777777" w:rsidTr="004A1443">
        <w:tc>
          <w:tcPr>
            <w:tcW w:w="0" w:type="auto"/>
          </w:tcPr>
          <w:p w14:paraId="68D3BA85" w14:textId="77777777" w:rsidR="004A1443" w:rsidRDefault="004A1443" w:rsidP="00CA5D43">
            <w:pPr>
              <w:pStyle w:val="Compact"/>
              <w:jc w:val="both"/>
              <w:rPr>
                <w:lang w:val="pt-BR"/>
              </w:rPr>
            </w:pPr>
            <w:r w:rsidRPr="00CA5D43">
              <w:rPr>
                <w:lang w:val="pt-BR"/>
              </w:rPr>
              <w:t>1.0</w:t>
            </w:r>
          </w:p>
          <w:p w14:paraId="67CC60CD" w14:textId="77777777" w:rsidR="00D70E9C" w:rsidRDefault="004A1443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  <w:p w14:paraId="6BAFE9DF" w14:textId="77777777" w:rsidR="00D70E9C" w:rsidRDefault="00D70E9C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  <w:p w14:paraId="596BE3DA" w14:textId="21546CAF" w:rsidR="00F1335C" w:rsidRPr="00CA5D43" w:rsidRDefault="00F1335C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0" w:type="auto"/>
          </w:tcPr>
          <w:p w14:paraId="57871186" w14:textId="77777777" w:rsidR="004A1443" w:rsidRDefault="004A1443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14/08/2025</w:t>
            </w:r>
          </w:p>
          <w:p w14:paraId="242EEC33" w14:textId="77777777" w:rsidR="004A1443" w:rsidRDefault="004A1443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03/10/2025</w:t>
            </w:r>
          </w:p>
          <w:p w14:paraId="53C179BF" w14:textId="77777777" w:rsidR="00D70E9C" w:rsidRDefault="00D70E9C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11/10/2025</w:t>
            </w:r>
          </w:p>
          <w:p w14:paraId="1B10F6F1" w14:textId="0D21B05C" w:rsidR="00F1335C" w:rsidRPr="00CA5D43" w:rsidRDefault="00F1335C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22/10/2025</w:t>
            </w:r>
          </w:p>
        </w:tc>
        <w:tc>
          <w:tcPr>
            <w:tcW w:w="0" w:type="auto"/>
          </w:tcPr>
          <w:p w14:paraId="4E8B1E00" w14:textId="77777777" w:rsidR="004A1443" w:rsidRDefault="004A1443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David de Oliveira Lemes</w:t>
            </w:r>
          </w:p>
          <w:p w14:paraId="07DCF432" w14:textId="77777777" w:rsidR="004A1443" w:rsidRDefault="004A1443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Gian Carlos Lemes Vieira</w:t>
            </w:r>
          </w:p>
          <w:p w14:paraId="63C700A0" w14:textId="77777777" w:rsidR="00D70E9C" w:rsidRDefault="00D70E9C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Gian Carlos Lemes Vieira</w:t>
            </w:r>
          </w:p>
          <w:p w14:paraId="74DE3FBC" w14:textId="2BE0496A" w:rsidR="00F1335C" w:rsidRPr="00CA5D43" w:rsidRDefault="00F1335C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Said Sales de Sousa</w:t>
            </w:r>
          </w:p>
        </w:tc>
        <w:tc>
          <w:tcPr>
            <w:tcW w:w="0" w:type="auto"/>
          </w:tcPr>
          <w:p w14:paraId="14B6862C" w14:textId="77777777" w:rsidR="004A1443" w:rsidRDefault="004A1443" w:rsidP="00CA5D43">
            <w:pPr>
              <w:pStyle w:val="Compact"/>
              <w:jc w:val="both"/>
              <w:rPr>
                <w:lang w:val="pt-BR"/>
              </w:rPr>
            </w:pPr>
            <w:r w:rsidRPr="00CA5D43">
              <w:rPr>
                <w:lang w:val="pt-BR"/>
              </w:rPr>
              <w:t>Criação inicial do documento</w:t>
            </w:r>
          </w:p>
          <w:p w14:paraId="384D2105" w14:textId="77777777" w:rsidR="004A1443" w:rsidRDefault="004A1443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Atualizações do documento</w:t>
            </w:r>
          </w:p>
          <w:p w14:paraId="38DB2038" w14:textId="77777777" w:rsidR="00D70E9C" w:rsidRDefault="00D70E9C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Atualizações do documento</w:t>
            </w:r>
          </w:p>
          <w:p w14:paraId="0D3FF461" w14:textId="7A9C5AB7" w:rsidR="00F1335C" w:rsidRPr="00CA5D43" w:rsidRDefault="00F1335C" w:rsidP="00CA5D43">
            <w:pPr>
              <w:pStyle w:val="Compact"/>
              <w:jc w:val="both"/>
              <w:rPr>
                <w:lang w:val="pt-BR"/>
              </w:rPr>
            </w:pPr>
            <w:r>
              <w:rPr>
                <w:lang w:val="pt-BR"/>
              </w:rPr>
              <w:t>Finalização do documento</w:t>
            </w:r>
          </w:p>
        </w:tc>
      </w:tr>
    </w:tbl>
    <w:p w14:paraId="15B7E015" w14:textId="1E8789C2" w:rsidR="00831B07" w:rsidRPr="009D5F01" w:rsidRDefault="00F1335C" w:rsidP="00CA5D43">
      <w:pPr>
        <w:ind w:left="-851"/>
        <w:jc w:val="both"/>
        <w:rPr>
          <w:lang w:val="pt-BR"/>
        </w:rPr>
      </w:pPr>
      <w:r>
        <w:rPr>
          <w:lang w:val="pt-BR"/>
        </w:rPr>
        <w:tab/>
      </w:r>
    </w:p>
    <w:sectPr w:rsidR="00831B07" w:rsidRPr="009D5F01" w:rsidSect="00042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E4C54" w14:textId="77777777" w:rsidR="00F9535A" w:rsidRDefault="00F9535A" w:rsidP="000425C6">
      <w:pPr>
        <w:spacing w:after="0"/>
      </w:pPr>
      <w:r>
        <w:separator/>
      </w:r>
    </w:p>
  </w:endnote>
  <w:endnote w:type="continuationSeparator" w:id="0">
    <w:p w14:paraId="733D6F4E" w14:textId="77777777" w:rsidR="00F9535A" w:rsidRDefault="00F9535A" w:rsidP="000425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1A103" w14:textId="77777777" w:rsidR="00F9535A" w:rsidRDefault="00F9535A" w:rsidP="000425C6">
      <w:pPr>
        <w:spacing w:after="0"/>
      </w:pPr>
      <w:r>
        <w:separator/>
      </w:r>
    </w:p>
  </w:footnote>
  <w:footnote w:type="continuationSeparator" w:id="0">
    <w:p w14:paraId="6FC6378F" w14:textId="77777777" w:rsidR="00F9535A" w:rsidRDefault="00F9535A" w:rsidP="000425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86C49C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D1C24DE"/>
    <w:multiLevelType w:val="multilevel"/>
    <w:tmpl w:val="C8B43A60"/>
    <w:lvl w:ilvl="0">
      <w:start w:val="1"/>
      <w:numFmt w:val="bullet"/>
      <w:lvlText w:val=""/>
      <w:lvlJc w:val="left"/>
      <w:pPr>
        <w:tabs>
          <w:tab w:val="num" w:pos="480"/>
        </w:tabs>
        <w:ind w:left="96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71315DCA"/>
    <w:multiLevelType w:val="multilevel"/>
    <w:tmpl w:val="2E20DC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435564220">
    <w:abstractNumId w:val="0"/>
  </w:num>
  <w:num w:numId="2" w16cid:durableId="571819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91390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79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04200"/>
    <w:rsid w:val="000354E3"/>
    <w:rsid w:val="000425C6"/>
    <w:rsid w:val="000D4B98"/>
    <w:rsid w:val="00113F38"/>
    <w:rsid w:val="001542E6"/>
    <w:rsid w:val="0021052D"/>
    <w:rsid w:val="00223630"/>
    <w:rsid w:val="002C6CE7"/>
    <w:rsid w:val="003347CA"/>
    <w:rsid w:val="00373050"/>
    <w:rsid w:val="00381DFE"/>
    <w:rsid w:val="003A2D9A"/>
    <w:rsid w:val="003C111D"/>
    <w:rsid w:val="003D3702"/>
    <w:rsid w:val="004201AD"/>
    <w:rsid w:val="004A1443"/>
    <w:rsid w:val="004E5ED0"/>
    <w:rsid w:val="00503C02"/>
    <w:rsid w:val="00595C1A"/>
    <w:rsid w:val="006360B8"/>
    <w:rsid w:val="00662381"/>
    <w:rsid w:val="00681952"/>
    <w:rsid w:val="0069595E"/>
    <w:rsid w:val="006B651C"/>
    <w:rsid w:val="0077529F"/>
    <w:rsid w:val="00831B07"/>
    <w:rsid w:val="008F032B"/>
    <w:rsid w:val="009D5F01"/>
    <w:rsid w:val="00AE08BF"/>
    <w:rsid w:val="00B45477"/>
    <w:rsid w:val="00C47BCC"/>
    <w:rsid w:val="00CA5D43"/>
    <w:rsid w:val="00CC024A"/>
    <w:rsid w:val="00D30D9B"/>
    <w:rsid w:val="00D70E9C"/>
    <w:rsid w:val="00E154CB"/>
    <w:rsid w:val="00E401FB"/>
    <w:rsid w:val="00E71A43"/>
    <w:rsid w:val="00E83563"/>
    <w:rsid w:val="00EA58C8"/>
    <w:rsid w:val="00EB3504"/>
    <w:rsid w:val="00EB7641"/>
    <w:rsid w:val="00F1335C"/>
    <w:rsid w:val="00F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43"/>
    <w:pPr>
      <w:spacing w:after="200" w:line="240" w:lineRule="auto"/>
    </w:pPr>
    <w:rPr>
      <w:sz w:val="24"/>
      <w:szCs w:val="24"/>
      <w:lang w:val="en-US"/>
    </w:rPr>
  </w:style>
  <w:style w:type="paragraph" w:styleId="Ttulo1">
    <w:name w:val="heading 1"/>
    <w:basedOn w:val="Normal"/>
    <w:next w:val="Corpodetexto"/>
    <w:link w:val="Ttulo1Char"/>
    <w:uiPriority w:val="9"/>
    <w:qFormat/>
    <w:rsid w:val="00CA5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9E39" w:themeColor="accent1"/>
      <w:sz w:val="32"/>
      <w:szCs w:val="32"/>
    </w:rPr>
  </w:style>
  <w:style w:type="paragraph" w:styleId="Ttulo2">
    <w:name w:val="heading 2"/>
    <w:basedOn w:val="Normal"/>
    <w:next w:val="Corpodetexto"/>
    <w:link w:val="Ttulo2Char"/>
    <w:uiPriority w:val="9"/>
    <w:unhideWhenUsed/>
    <w:qFormat/>
    <w:rsid w:val="00CA5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8"/>
      <w:szCs w:val="28"/>
    </w:rPr>
  </w:style>
  <w:style w:type="paragraph" w:styleId="Ttulo3">
    <w:name w:val="heading 3"/>
    <w:basedOn w:val="Normal"/>
    <w:next w:val="Corpodetexto"/>
    <w:link w:val="Ttulo3Char"/>
    <w:uiPriority w:val="9"/>
    <w:unhideWhenUsed/>
    <w:qFormat/>
    <w:rsid w:val="00CA5D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Ttulo4">
    <w:name w:val="heading 4"/>
    <w:basedOn w:val="Normal"/>
    <w:next w:val="Corpodetexto"/>
    <w:link w:val="Ttulo4Char"/>
    <w:uiPriority w:val="9"/>
    <w:unhideWhenUsed/>
    <w:qFormat/>
    <w:rsid w:val="00CA5D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549E39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character" w:customStyle="1" w:styleId="Ttulo1Char">
    <w:name w:val="Título 1 Char"/>
    <w:basedOn w:val="Fontepargpadro"/>
    <w:link w:val="Ttulo1"/>
    <w:uiPriority w:val="9"/>
    <w:rsid w:val="00CA5D43"/>
    <w:rPr>
      <w:rFonts w:asciiTheme="majorHAnsi" w:eastAsiaTheme="majorEastAsia" w:hAnsiTheme="majorHAnsi" w:cstheme="majorBidi"/>
      <w:b/>
      <w:bCs/>
      <w:color w:val="549E39" w:themeColor="accent1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A5D43"/>
    <w:rPr>
      <w:rFonts w:asciiTheme="majorHAnsi" w:eastAsiaTheme="majorEastAsia" w:hAnsiTheme="majorHAnsi" w:cstheme="majorBidi"/>
      <w:b/>
      <w:bCs/>
      <w:color w:val="549E39" w:themeColor="accent1"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CA5D43"/>
    <w:rPr>
      <w:rFonts w:asciiTheme="majorHAnsi" w:eastAsiaTheme="majorEastAsia" w:hAnsiTheme="majorHAnsi" w:cstheme="majorBidi"/>
      <w:b/>
      <w:bCs/>
      <w:color w:val="549E39" w:themeColor="accent1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CA5D43"/>
    <w:rPr>
      <w:rFonts w:asciiTheme="majorHAnsi" w:eastAsiaTheme="majorEastAsia" w:hAnsiTheme="majorHAnsi" w:cstheme="majorBidi"/>
      <w:bCs/>
      <w:i/>
      <w:color w:val="549E39" w:themeColor="accent1"/>
      <w:sz w:val="24"/>
      <w:szCs w:val="24"/>
      <w:lang w:val="en-US"/>
    </w:rPr>
  </w:style>
  <w:style w:type="paragraph" w:customStyle="1" w:styleId="FirstParagraph">
    <w:name w:val="First Paragraph"/>
    <w:basedOn w:val="Corpodetexto"/>
    <w:next w:val="Corpodetexto"/>
    <w:qFormat/>
    <w:rsid w:val="00CA5D43"/>
    <w:pPr>
      <w:spacing w:before="180" w:after="180"/>
    </w:pPr>
  </w:style>
  <w:style w:type="paragraph" w:customStyle="1" w:styleId="Compact">
    <w:name w:val="Compact"/>
    <w:basedOn w:val="Corpodetexto"/>
    <w:qFormat/>
    <w:rsid w:val="00CA5D43"/>
    <w:pPr>
      <w:spacing w:before="36" w:after="36"/>
    </w:pPr>
  </w:style>
  <w:style w:type="table" w:customStyle="1" w:styleId="Table">
    <w:name w:val="Table"/>
    <w:semiHidden/>
    <w:unhideWhenUsed/>
    <w:qFormat/>
    <w:rsid w:val="00CA5D43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uiPriority w:val="99"/>
    <w:semiHidden/>
    <w:unhideWhenUsed/>
    <w:rsid w:val="00CA5D4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A5D4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DC4889-2A70-4007-B2BD-5A8FF08E4A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2067</Words>
  <Characters>11701</Characters>
  <Application>Microsoft Office Word</Application>
  <DocSecurity>0</DocSecurity>
  <Lines>248</Lines>
  <Paragraphs>163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Gian Carlos Lemes Vieira - 25027511</cp:lastModifiedBy>
  <cp:revision>7</cp:revision>
  <dcterms:created xsi:type="dcterms:W3CDTF">2025-08-14T21:27:00Z</dcterms:created>
  <dcterms:modified xsi:type="dcterms:W3CDTF">2025-10-22T21:16:00Z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