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51C7" w:rsidRDefault="00D15262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DOCUMENTO DE PROJETO DE EXTENSÃO </w:t>
      </w:r>
    </w:p>
    <w:p w:rsidR="009651C7" w:rsidRDefault="009651C7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:rsidR="009651C7" w:rsidRDefault="009651C7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:rsidR="009651C7" w:rsidRDefault="00D15262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 DADOS GERAIS </w:t>
      </w:r>
    </w:p>
    <w:p w:rsidR="009651C7" w:rsidRDefault="009651C7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:rsidR="009651C7" w:rsidRDefault="00D15262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Título do Projeto</w:t>
      </w:r>
    </w:p>
    <w:p w:rsidR="009651C7" w:rsidRDefault="009651C7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"/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9651C7">
        <w:tc>
          <w:tcPr>
            <w:tcW w:w="9356" w:type="dxa"/>
          </w:tcPr>
          <w:p w:rsidR="009651C7" w:rsidRDefault="00D1526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Aplicativo Comedoria da Tia </w:t>
            </w:r>
          </w:p>
        </w:tc>
      </w:tr>
    </w:tbl>
    <w:p w:rsidR="009651C7" w:rsidRDefault="009651C7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:rsidR="009651C7" w:rsidRDefault="00D15262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Integrantes da equipe</w:t>
      </w:r>
    </w:p>
    <w:p w:rsidR="009651C7" w:rsidRDefault="00D152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eastAsia="Arial" w:hAnsi="Arial" w:cs="Arial"/>
          <w:b/>
          <w:color w:val="525252"/>
          <w:sz w:val="20"/>
          <w:szCs w:val="20"/>
        </w:rPr>
      </w:pPr>
      <w:r>
        <w:rPr>
          <w:rFonts w:ascii="Arial" w:eastAsia="Arial" w:hAnsi="Arial" w:cs="Arial"/>
          <w:b/>
          <w:color w:val="525252"/>
          <w:sz w:val="16"/>
          <w:szCs w:val="16"/>
        </w:rPr>
        <w:t>Identificar o nome completo e o RA dos participantes do projeto</w:t>
      </w:r>
    </w:p>
    <w:tbl>
      <w:tblPr>
        <w:tblStyle w:val="a0"/>
        <w:tblW w:w="937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9651C7">
        <w:tc>
          <w:tcPr>
            <w:tcW w:w="6675" w:type="dxa"/>
            <w:shd w:val="clear" w:color="auto" w:fill="auto"/>
          </w:tcPr>
          <w:p w:rsidR="009651C7" w:rsidRDefault="00D15262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Nome:</w:t>
            </w:r>
          </w:p>
          <w:p w:rsidR="009651C7" w:rsidRDefault="009651C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:rsidR="009651C7" w:rsidRDefault="00D1526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RA:</w:t>
            </w:r>
          </w:p>
        </w:tc>
      </w:tr>
      <w:tr w:rsidR="009651C7">
        <w:tc>
          <w:tcPr>
            <w:tcW w:w="6675" w:type="dxa"/>
            <w:shd w:val="clear" w:color="auto" w:fill="auto"/>
          </w:tcPr>
          <w:p w:rsidR="009651C7" w:rsidRDefault="00D15262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Bianca Marcondes Camargo</w:t>
            </w:r>
          </w:p>
          <w:p w:rsidR="009651C7" w:rsidRDefault="009651C7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:rsidR="009651C7" w:rsidRDefault="00D15262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25028292</w:t>
            </w:r>
          </w:p>
        </w:tc>
      </w:tr>
      <w:tr w:rsidR="009651C7">
        <w:tc>
          <w:tcPr>
            <w:tcW w:w="6675" w:type="dxa"/>
            <w:shd w:val="clear" w:color="auto" w:fill="auto"/>
          </w:tcPr>
          <w:p w:rsidR="009651C7" w:rsidRDefault="00D15262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Erik Raimundo</w:t>
            </w:r>
          </w:p>
          <w:p w:rsidR="009651C7" w:rsidRDefault="009651C7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:rsidR="009651C7" w:rsidRDefault="00D15262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24026628</w:t>
            </w:r>
          </w:p>
        </w:tc>
      </w:tr>
      <w:tr w:rsidR="009651C7">
        <w:tc>
          <w:tcPr>
            <w:tcW w:w="6675" w:type="dxa"/>
            <w:shd w:val="clear" w:color="auto" w:fill="auto"/>
          </w:tcPr>
          <w:p w:rsidR="009651C7" w:rsidRDefault="00D15262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Larissa de Almeida</w:t>
            </w:r>
          </w:p>
          <w:p w:rsidR="009651C7" w:rsidRDefault="009651C7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:rsidR="009651C7" w:rsidRDefault="00D15262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24026849</w:t>
            </w:r>
          </w:p>
        </w:tc>
      </w:tr>
      <w:tr w:rsidR="009651C7">
        <w:tc>
          <w:tcPr>
            <w:tcW w:w="6675" w:type="dxa"/>
            <w:shd w:val="clear" w:color="auto" w:fill="auto"/>
          </w:tcPr>
          <w:p w:rsidR="009651C7" w:rsidRDefault="00D15262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Vinicius Cardoso</w:t>
            </w:r>
          </w:p>
          <w:p w:rsidR="009651C7" w:rsidRDefault="009651C7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:rsidR="009651C7" w:rsidRDefault="00D15262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24026851</w:t>
            </w:r>
          </w:p>
        </w:tc>
      </w:tr>
    </w:tbl>
    <w:p w:rsidR="009651C7" w:rsidRDefault="009651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:rsidR="009651C7" w:rsidRDefault="00D152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Professor responsável</w:t>
      </w:r>
    </w:p>
    <w:tbl>
      <w:tblPr>
        <w:tblStyle w:val="a1"/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9651C7">
        <w:tc>
          <w:tcPr>
            <w:tcW w:w="9499" w:type="dxa"/>
          </w:tcPr>
          <w:p w:rsidR="009651C7" w:rsidRDefault="00D152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Victor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Quiroz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</w:t>
            </w:r>
          </w:p>
        </w:tc>
      </w:tr>
    </w:tbl>
    <w:p w:rsidR="009651C7" w:rsidRDefault="009651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:rsidR="009651C7" w:rsidRDefault="00D152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Curso</w:t>
      </w:r>
    </w:p>
    <w:tbl>
      <w:tblPr>
        <w:tblStyle w:val="a2"/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9651C7">
        <w:tc>
          <w:tcPr>
            <w:tcW w:w="9515" w:type="dxa"/>
          </w:tcPr>
          <w:p w:rsidR="009651C7" w:rsidRDefault="00D152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Tecnologia em Análise e Desenvolvimento de Sistemas</w:t>
            </w:r>
          </w:p>
          <w:p w:rsidR="009651C7" w:rsidRDefault="00965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</w:tr>
    </w:tbl>
    <w:p w:rsidR="009651C7" w:rsidRDefault="009651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:rsidR="009651C7" w:rsidRDefault="00D15262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Linha de atuação</w:t>
      </w:r>
    </w:p>
    <w:p w:rsidR="009651C7" w:rsidRDefault="00D15262">
      <w:pPr>
        <w:spacing w:after="0" w:line="240" w:lineRule="auto"/>
        <w:jc w:val="both"/>
        <w:rPr>
          <w:rFonts w:ascii="Arial" w:eastAsia="Arial" w:hAnsi="Arial" w:cs="Arial"/>
          <w:b/>
          <w:color w:val="525252"/>
          <w:sz w:val="20"/>
          <w:szCs w:val="20"/>
        </w:rPr>
      </w:pPr>
      <w:r>
        <w:rPr>
          <w:rFonts w:ascii="Arimo" w:eastAsia="Arimo" w:hAnsi="Arimo" w:cs="Arimo"/>
          <w:b/>
          <w:color w:val="525252"/>
          <w:sz w:val="16"/>
          <w:szCs w:val="16"/>
        </w:rPr>
        <w:t>Identificar com ✓ uma ou mais linhas de atuação conforme</w:t>
      </w:r>
      <w:r>
        <w:rPr>
          <w:color w:val="525252"/>
        </w:rPr>
        <w:t xml:space="preserve"> </w:t>
      </w:r>
      <w:r>
        <w:rPr>
          <w:rFonts w:ascii="Arial" w:eastAsia="Arial" w:hAnsi="Arial" w:cs="Arial"/>
          <w:b/>
          <w:color w:val="525252"/>
          <w:sz w:val="16"/>
          <w:szCs w:val="16"/>
        </w:rPr>
        <w:t xml:space="preserve">projeto pedagógico de curso. </w:t>
      </w:r>
    </w:p>
    <w:tbl>
      <w:tblPr>
        <w:tblStyle w:val="a3"/>
        <w:tblW w:w="945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9651C7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51C7" w:rsidRDefault="00D152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 Projeto Interdisciplinar: </w:t>
            </w:r>
            <w:r>
              <w:rPr>
                <w:rFonts w:ascii="Quattrocento Sans" w:eastAsia="Quattrocento Sans" w:hAnsi="Quattrocento Sans" w:cs="Quattrocento Sans"/>
                <w:b/>
                <w:color w:val="525252"/>
                <w:sz w:val="16"/>
                <w:szCs w:val="16"/>
              </w:rPr>
              <w:t>✓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51C7" w:rsidRDefault="00965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:rsidR="009651C7" w:rsidRDefault="00965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:rsidR="009651C7" w:rsidRDefault="009651C7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:rsidR="009651C7" w:rsidRDefault="00D15262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Tipo de projeto</w:t>
      </w:r>
    </w:p>
    <w:p w:rsidR="009651C7" w:rsidRDefault="00D15262">
      <w:pPr>
        <w:spacing w:after="0" w:line="240" w:lineRule="auto"/>
        <w:jc w:val="both"/>
        <w:rPr>
          <w:rFonts w:ascii="Arial" w:eastAsia="Arial" w:hAnsi="Arial" w:cs="Arial"/>
          <w:b/>
          <w:color w:val="525252"/>
          <w:sz w:val="16"/>
          <w:szCs w:val="16"/>
        </w:rPr>
      </w:pPr>
      <w:r>
        <w:rPr>
          <w:rFonts w:ascii="Arimo" w:eastAsia="Arimo" w:hAnsi="Arimo" w:cs="Arimo"/>
          <w:b/>
          <w:color w:val="525252"/>
          <w:sz w:val="16"/>
          <w:szCs w:val="16"/>
        </w:rPr>
        <w:t xml:space="preserve">Identificar com ✓ o tipo de projeto. </w:t>
      </w:r>
    </w:p>
    <w:tbl>
      <w:tblPr>
        <w:tblStyle w:val="a4"/>
        <w:tblW w:w="945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9651C7">
        <w:tc>
          <w:tcPr>
            <w:tcW w:w="9450" w:type="dxa"/>
          </w:tcPr>
          <w:p w:rsidR="009651C7" w:rsidRDefault="00D15262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não implementado na prática (proposta de intervenção)</w:t>
            </w:r>
            <w:r>
              <w:rPr>
                <w:rFonts w:ascii="Arimo" w:eastAsia="Arimo" w:hAnsi="Arimo" w:cs="Arimo"/>
                <w:b/>
                <w:color w:val="525252"/>
                <w:sz w:val="16"/>
                <w:szCs w:val="16"/>
              </w:rPr>
              <w:t xml:space="preserve"> </w:t>
            </w:r>
            <w:r>
              <w:rPr>
                <w:rFonts w:ascii="Quattrocento Sans" w:eastAsia="Quattrocento Sans" w:hAnsi="Quattrocento Sans" w:cs="Quattrocento Sans"/>
                <w:b/>
                <w:color w:val="525252"/>
                <w:sz w:val="16"/>
                <w:szCs w:val="16"/>
              </w:rPr>
              <w:t>✓</w:t>
            </w:r>
          </w:p>
          <w:p w:rsidR="009651C7" w:rsidRDefault="00D15262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implementado na prática (intervenção executada)</w:t>
            </w:r>
          </w:p>
        </w:tc>
      </w:tr>
    </w:tbl>
    <w:p w:rsidR="009651C7" w:rsidRDefault="00D15262">
      <w:pPr>
        <w:spacing w:before="240"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Tema gerador</w:t>
      </w:r>
    </w:p>
    <w:tbl>
      <w:tblPr>
        <w:tblStyle w:val="a5"/>
        <w:tblW w:w="93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9651C7">
        <w:tc>
          <w:tcPr>
            <w:tcW w:w="9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51C7" w:rsidRDefault="00D152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Melhoria da experiência e do atendimento na cantina escolar.</w:t>
            </w:r>
          </w:p>
        </w:tc>
      </w:tr>
    </w:tbl>
    <w:p w:rsidR="009651C7" w:rsidRDefault="00D15262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Produto decorrente do projeto (opcional dependendo do tipo de projeto)</w:t>
      </w:r>
    </w:p>
    <w:tbl>
      <w:tblPr>
        <w:tblStyle w:val="a6"/>
        <w:tblW w:w="9465" w:type="dxa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5"/>
      </w:tblGrid>
      <w:tr w:rsidR="009651C7">
        <w:tc>
          <w:tcPr>
            <w:tcW w:w="9465" w:type="dxa"/>
          </w:tcPr>
          <w:p w:rsidR="009651C7" w:rsidRDefault="00D1526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Realizamos uma interface intuitiva e atrativa.</w:t>
            </w:r>
          </w:p>
          <w:p w:rsidR="009651C7" w:rsidRDefault="00D15262">
            <w:pPr>
              <w:shd w:val="clear" w:color="auto" w:fill="FFFFFF"/>
              <w:rPr>
                <w:rFonts w:ascii="Arial" w:eastAsia="Arial" w:hAnsi="Arial" w:cs="Arial"/>
                <w:color w:val="525252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/>
                <w:sz w:val="20"/>
                <w:szCs w:val="20"/>
              </w:rPr>
              <w:t xml:space="preserve"> </w:t>
            </w:r>
            <w:hyperlink r:id="rId7">
              <w:r>
                <w:rPr>
                  <w:rFonts w:ascii="Arial" w:eastAsia="Arial" w:hAnsi="Arial" w:cs="Arial"/>
                  <w:color w:val="0563C1"/>
                  <w:sz w:val="20"/>
                  <w:szCs w:val="20"/>
                  <w:u w:val="single"/>
                </w:rPr>
                <w:t>https://cantina-v2.vercel.app/</w:t>
              </w:r>
            </w:hyperlink>
            <w:r>
              <w:rPr>
                <w:rFonts w:ascii="Arial" w:eastAsia="Arial" w:hAnsi="Arial" w:cs="Arial"/>
                <w:color w:val="525252"/>
                <w:sz w:val="20"/>
                <w:szCs w:val="20"/>
              </w:rPr>
              <w:t xml:space="preserve"> </w:t>
            </w:r>
          </w:p>
          <w:p w:rsidR="009651C7" w:rsidRDefault="009651C7">
            <w:pPr>
              <w:shd w:val="clear" w:color="auto" w:fill="FFFFFF"/>
              <w:rPr>
                <w:rFonts w:ascii="Arial" w:eastAsia="Arial" w:hAnsi="Arial" w:cs="Arial"/>
                <w:color w:val="525252"/>
                <w:sz w:val="20"/>
                <w:szCs w:val="20"/>
              </w:rPr>
            </w:pPr>
          </w:p>
          <w:p w:rsidR="009651C7" w:rsidRDefault="009651C7">
            <w:pPr>
              <w:shd w:val="clear" w:color="auto" w:fill="FFFFFF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9651C7" w:rsidRDefault="009651C7">
            <w:pPr>
              <w:shd w:val="clear" w:color="auto" w:fill="FFFFFF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9651C7" w:rsidRDefault="009651C7">
            <w:pPr>
              <w:shd w:val="clear" w:color="auto" w:fill="FFFFFF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:rsidR="009651C7" w:rsidRDefault="009651C7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:rsidR="009651C7" w:rsidRDefault="00D15262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 IDENTIFICAÇÃO DO CENÁRIO DE INTERVENÇÃO E HIPÓTESES DE SOLUÇÃO</w:t>
      </w:r>
    </w:p>
    <w:p w:rsidR="009651C7" w:rsidRDefault="00D15262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Local (cenário) previsto para a implementação do projeto</w:t>
      </w:r>
    </w:p>
    <w:tbl>
      <w:tblPr>
        <w:tblStyle w:val="a7"/>
        <w:tblW w:w="93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9651C7">
        <w:trPr>
          <w:trHeight w:val="1148"/>
        </w:trPr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51C7" w:rsidRDefault="00D152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 projeto será implementado na cantina da instituição, onde é frequentado pelos alunos, professores e funcionários da instituição. O local fornece os alimentos e bebidas durante os períodos de aula, </w:t>
            </w:r>
            <w:r>
              <w:rPr>
                <w:rFonts w:ascii="Arial" w:eastAsia="Arial" w:hAnsi="Arial" w:cs="Arial"/>
                <w:sz w:val="20"/>
                <w:szCs w:val="20"/>
              </w:rPr>
              <w:t>no entanto, foram observadas dificuldades relacionadas ao atendimento, como filas extensas, demora na entrega dos pedidos e falta de organização das etapas de compra, o que afeta negativamente a experiência dos usuários. Com a criação do aplicativo os clie</w:t>
            </w:r>
            <w:r>
              <w:rPr>
                <w:rFonts w:ascii="Arial" w:eastAsia="Arial" w:hAnsi="Arial" w:cs="Arial"/>
                <w:sz w:val="20"/>
                <w:szCs w:val="20"/>
              </w:rPr>
              <w:t>ntes da cantina poderão ter acesso aos produtos disponíveis e realizar a reserva e o pagamento, diminuindo a fila na cantina</w:t>
            </w:r>
          </w:p>
        </w:tc>
      </w:tr>
    </w:tbl>
    <w:p w:rsidR="009651C7" w:rsidRDefault="009651C7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:rsidR="009651C7" w:rsidRDefault="00D15262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Público-alvo a ser atendido pelo projeto</w:t>
      </w:r>
    </w:p>
    <w:tbl>
      <w:tblPr>
        <w:tblStyle w:val="a8"/>
        <w:tblW w:w="93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9651C7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51C7" w:rsidRDefault="00D152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publico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 ser atendido são as pessoas que frequentam a instituição como alunos, professores, funcionários da escola e visitantes da instituição.</w:t>
            </w:r>
          </w:p>
        </w:tc>
      </w:tr>
    </w:tbl>
    <w:p w:rsidR="009651C7" w:rsidRDefault="009651C7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:rsidR="009651C7" w:rsidRDefault="00D15262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Style w:val="a9"/>
        <w:tblW w:w="93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9651C7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51C7" w:rsidRDefault="00D152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Durante as obse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rvações realizadas e a partir dos relatos coletados, foram identificados alguns problemas recorrentes no funcionamento da cantina da instituição. O principal deles é a formação de grandes filas nos momentos de maior movimento, tanto para realizar os pedido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 quanto para efetuar os pagamentos.</w:t>
            </w:r>
          </w:p>
          <w:p w:rsidR="009651C7" w:rsidRDefault="00D152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Esse problema ocorre principalmente porque os funcionários precisam anotar manualmente cada pedido e, em seguida, realizar a cobrança, o que torna o processo mais lento e suscetível a erros. Além disso, o uso de um card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ápio físico dificulta a visualização dos produtos disponíveis, especialmente quando há mudanças diárias nas opções, o que contribui para a demora no atendimento e para a insatisfação dos clientes.</w:t>
            </w:r>
          </w:p>
          <w:p w:rsidR="009651C7" w:rsidRDefault="00965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</w:p>
        </w:tc>
      </w:tr>
    </w:tbl>
    <w:p w:rsidR="009651C7" w:rsidRDefault="009651C7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:rsidR="009651C7" w:rsidRDefault="00D15262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Definição de hipóteses para a solução do problema observado</w:t>
      </w:r>
    </w:p>
    <w:tbl>
      <w:tblPr>
        <w:tblStyle w:val="aa"/>
        <w:tblW w:w="93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9651C7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51C7" w:rsidRDefault="00D152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/>
                <w:sz w:val="20"/>
                <w:szCs w:val="20"/>
              </w:rPr>
              <w:t xml:space="preserve">Para a solução desses problemas desenvolvemos um aplicativo para os clientes consultarem preços e realizar pedidos e apenas retirar na cantina, diminuindo a fila que ficaria na cantina agilizando </w:t>
            </w:r>
            <w:r>
              <w:rPr>
                <w:rFonts w:ascii="Arial" w:eastAsia="Arial" w:hAnsi="Arial" w:cs="Arial"/>
                <w:color w:val="525252"/>
                <w:sz w:val="20"/>
                <w:szCs w:val="20"/>
              </w:rPr>
              <w:t xml:space="preserve">o processo de compra. E para ver os produtos disponíveis a tia da cantina tem um acesso em um site que quando ela altera os produtos automaticamente já altera o aplicativo  </w:t>
            </w:r>
          </w:p>
        </w:tc>
      </w:tr>
    </w:tbl>
    <w:p w:rsidR="009651C7" w:rsidRDefault="009651C7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:rsidR="009651C7" w:rsidRDefault="009651C7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:rsidR="009651C7" w:rsidRDefault="009651C7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:rsidR="009651C7" w:rsidRDefault="009651C7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:rsidR="009651C7" w:rsidRDefault="009651C7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:rsidR="009651C7" w:rsidRDefault="009651C7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:rsidR="009651C7" w:rsidRDefault="009651C7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:rsidR="009651C7" w:rsidRDefault="009651C7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:rsidR="009651C7" w:rsidRDefault="009651C7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:rsidR="009651C7" w:rsidRDefault="00D15262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 DESCRIÇÃO DO PROJETO</w:t>
      </w:r>
    </w:p>
    <w:p w:rsidR="009651C7" w:rsidRDefault="00D152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525252"/>
          <w:sz w:val="16"/>
          <w:szCs w:val="16"/>
        </w:rPr>
      </w:pPr>
      <w:r>
        <w:rPr>
          <w:rFonts w:ascii="Arial" w:eastAsia="Arial" w:hAnsi="Arial" w:cs="Arial"/>
          <w:b/>
          <w:color w:val="525252"/>
          <w:sz w:val="16"/>
          <w:szCs w:val="16"/>
        </w:rPr>
        <w:t>É importante destacar que um projeto de extensão não precisa ser necessariamente igual a um projeto de pesquisa. Mesmo que haja necessidade de pesquisa prévia para a fundamentação teórica, construção da introdução e para um melhor entendimento sobre a real</w:t>
      </w:r>
      <w:r>
        <w:rPr>
          <w:rFonts w:ascii="Arial" w:eastAsia="Arial" w:hAnsi="Arial" w:cs="Arial"/>
          <w:b/>
          <w:color w:val="525252"/>
          <w:sz w:val="16"/>
          <w:szCs w:val="16"/>
        </w:rPr>
        <w:t>idade a ser trabalhada, é preciso que um projeto de extensão contemple práticas que promovam mudanças e/ou melhorias identificadas como necessárias. O projeto final deverá ser simples, objetivo, claro e ter de 3 a 5 páginas, dentro do modelo aqui proposto.</w:t>
      </w:r>
      <w:r>
        <w:rPr>
          <w:rFonts w:ascii="Arial" w:eastAsia="Arial" w:hAnsi="Arial" w:cs="Arial"/>
          <w:b/>
          <w:color w:val="525252"/>
          <w:sz w:val="16"/>
          <w:szCs w:val="16"/>
        </w:rPr>
        <w:t xml:space="preserve"> </w:t>
      </w:r>
    </w:p>
    <w:p w:rsidR="009651C7" w:rsidRDefault="009651C7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9651C7" w:rsidRDefault="00D15262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Resumo</w:t>
      </w:r>
    </w:p>
    <w:tbl>
      <w:tblPr>
        <w:tblStyle w:val="ab"/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9651C7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51C7" w:rsidRDefault="00D15262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t>Após a definição do tema, foram realizadas pesquisas com os alunos da instituição e uma entrevista com os responsáveis pela cantina, a fim de identificar os principais problemas no atendimento. A partir dessas informações, foram feitas reuniões e</w:t>
            </w:r>
            <w:r>
              <w:t xml:space="preserve"> análises para avaliar alternativas de melhoria. Como solução, desenvolveu-se um aplicativo que permite aos alunos visualizar os produtos disponíveis, seus respectivos valores e realizar os pedidos diretamente pelo celular, reduzindo filas e agilizando o p</w:t>
            </w:r>
            <w:r>
              <w:t xml:space="preserve">rocesso de atendimento. Além disso, foi criado um site administrativo para que os responsáveis pela </w:t>
            </w:r>
            <w:r>
              <w:lastRenderedPageBreak/>
              <w:t>cantina possam atualizar, em tempo real, os preços e a disponibilidade dos produtos, garantindo a organização e a eficiência no gerenciamento das informaçõe</w:t>
            </w:r>
            <w:r>
              <w:t>s.</w:t>
            </w:r>
          </w:p>
        </w:tc>
      </w:tr>
    </w:tbl>
    <w:p w:rsidR="009651C7" w:rsidRDefault="009651C7">
      <w:pPr>
        <w:spacing w:after="0" w:line="240" w:lineRule="auto"/>
        <w:rPr>
          <w:rFonts w:ascii="Arial" w:eastAsia="Arial" w:hAnsi="Arial" w:cs="Arial"/>
          <w:b/>
          <w:strike/>
          <w:sz w:val="20"/>
          <w:szCs w:val="20"/>
        </w:rPr>
      </w:pPr>
    </w:p>
    <w:p w:rsidR="009651C7" w:rsidRDefault="00D15262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Introdução</w:t>
      </w:r>
    </w:p>
    <w:tbl>
      <w:tblPr>
        <w:tblStyle w:val="ac"/>
        <w:tblW w:w="93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9651C7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51C7" w:rsidRDefault="00D15262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t>A cantina da instituição é um espaço de grande importância no ambiente acadêmico, pois é frequentada diariamente por estudantes, professores e funcionários. Além de fornecer alimentação, ela funciona como um ponto de convivência e interação social. No enta</w:t>
            </w:r>
            <w:r>
              <w:t xml:space="preserve">nto, observou-se que alguns aspectos do seu funcionamento poderiam ser aprimorados para tornar a experiência mais satisfatória. Dessa forma, o projeto foi desenvolvido com o objetivo de </w:t>
            </w:r>
            <w:r>
              <w:t>melhorar o convívio e o atendimento</w:t>
            </w:r>
            <w:r>
              <w:t>, beneficiando tanto os usuários qu</w:t>
            </w:r>
            <w:r>
              <w:t>anto os trabalhadores da cantina.</w:t>
            </w:r>
          </w:p>
        </w:tc>
      </w:tr>
    </w:tbl>
    <w:p w:rsidR="009651C7" w:rsidRDefault="009651C7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:rsidR="009651C7" w:rsidRDefault="00D15262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Objetivos</w:t>
      </w:r>
    </w:p>
    <w:tbl>
      <w:tblPr>
        <w:tblStyle w:val="ad"/>
        <w:tblW w:w="93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9651C7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51C7" w:rsidRDefault="00D15262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>
              <w:t xml:space="preserve">O projeto tem como propósito </w:t>
            </w:r>
            <w:r>
              <w:rPr>
                <w:b/>
              </w:rPr>
              <w:t>automatizar o processo de pedidos da cantina</w:t>
            </w:r>
            <w:r>
              <w:t>, visando reduzir as filas e tornar o atendimento mais ágil e eficiente. Para isso, desenvolveu-se um aplicativo que permite aos alunos v</w:t>
            </w:r>
            <w:r>
              <w:t>isualizarem o cardápio, os preços e a disponibilidade dos produtos em tempo real, facilitando a escolha do que será consumido. Além disso, o sistema possibilita que o pedido seja realizado diretamente pelo celular, agilizando o fluxo de atendimento e dimin</w:t>
            </w:r>
            <w:r>
              <w:t>uindo o tempo de espera. Paralelamente, foi criado um painel administrativo para que os responsáveis pela cantina possam atualizar facilmente os produtos e valores, garantindo organização e praticidade. Dessa forma, o projeto contribui para melhorar a expe</w:t>
            </w:r>
            <w:r>
              <w:t>riência dos usuários e otimizar o trabalho dos colaboradores da cantina.</w:t>
            </w:r>
          </w:p>
        </w:tc>
      </w:tr>
    </w:tbl>
    <w:p w:rsidR="009651C7" w:rsidRDefault="009651C7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9651C7" w:rsidRDefault="00D15262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Métodos </w:t>
      </w:r>
    </w:p>
    <w:tbl>
      <w:tblPr>
        <w:tblStyle w:val="ae"/>
        <w:tblW w:w="93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9651C7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51C7" w:rsidRDefault="00D15262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Para iniciar o desenvolvimento do projeto, foi realizado um processo de observação do funcionamento da cantina da instituição, com o objetivo de compreender sua logística e a dinâmica do atendimento nos horários de maior movimento. Em seguida, realizou-se </w:t>
            </w:r>
            <w:r>
              <w:t xml:space="preserve">uma reunião com os responsáveis pela cantina, na qual eles apresentaram sua perspectiva sobre as dificuldades enfrentadas no dia a dia e apontaram funcionalidades que consideravam importantes para a melhoria do serviço. Também foi aplicada uma </w:t>
            </w:r>
            <w:r>
              <w:t xml:space="preserve">pesquisa de </w:t>
            </w:r>
            <w:r>
              <w:t>campo</w:t>
            </w:r>
            <w:r>
              <w:t xml:space="preserve"> com alunos e funcionários, a fim de identificar a opinião dos usuários e compreender suas necessidades e expectativas em relação ao atendimento. Após a análise das informações coletadas, foram conduzidas reuniões internas para discussão das possíveis</w:t>
            </w:r>
            <w:r>
              <w:t xml:space="preserve"> soluções e para o desenvolvimento do projeto, resultando na criação de uma proposta capaz de atender às demandas observadas.</w:t>
            </w:r>
          </w:p>
        </w:tc>
      </w:tr>
    </w:tbl>
    <w:p w:rsidR="009651C7" w:rsidRDefault="009651C7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9651C7" w:rsidRDefault="00D15262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Resultados (ou resultados esperados)</w:t>
      </w:r>
    </w:p>
    <w:tbl>
      <w:tblPr>
        <w:tblStyle w:val="af"/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9651C7">
        <w:trPr>
          <w:trHeight w:val="1028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51C7" w:rsidRDefault="00D15262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t>Após a finalização do projeto, foi possível alcançar os resultados esperados. O desenvolvim</w:t>
            </w:r>
            <w:r>
              <w:t xml:space="preserve">ento do aplicativo permitiu </w:t>
            </w:r>
            <w:r>
              <w:t>agilizar e facilitar o processo de compra</w:t>
            </w:r>
            <w:r>
              <w:t>, possibilitando que os usuários visualizassem os preços, verificassem a disponibilidade dos produtos e realizassem os pedidos de forma prática e rápida pelo celular. Essa solução contrib</w:t>
            </w:r>
            <w:r>
              <w:t xml:space="preserve">uiu diretamente para a </w:t>
            </w:r>
            <w:r>
              <w:t>redução das filas</w:t>
            </w:r>
            <w:r>
              <w:t xml:space="preserve"> nos horários de maior demanda. Além disso, foi implementado um </w:t>
            </w:r>
            <w:r>
              <w:t>site administrativo</w:t>
            </w:r>
            <w:r>
              <w:t xml:space="preserve"> destinado aos responsáveis pela cantina, onde é possível atualizar o cardápio, os valores e a disponibilidade dos itens de maneira organizada e eficiente. Dessa forma, a intervenção proporcionou melhorias tanto para os consumidores quanto para os trabalha</w:t>
            </w:r>
            <w:r>
              <w:t>dores da cantina, tornando o processo de atendimento mais dinâmico e funcional.</w:t>
            </w:r>
          </w:p>
        </w:tc>
      </w:tr>
    </w:tbl>
    <w:p w:rsidR="009651C7" w:rsidRDefault="009651C7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:rsidR="009651C7" w:rsidRDefault="00D15262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Considerações finais</w:t>
      </w:r>
    </w:p>
    <w:tbl>
      <w:tblPr>
        <w:tblStyle w:val="af0"/>
        <w:tblW w:w="93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9651C7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51C7" w:rsidRDefault="00D15262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>
              <w:t xml:space="preserve">Com o desenvolvimento do projeto, a cantina da instituição passa a contar com uma ferramenta que possibilita </w:t>
            </w:r>
            <w:r>
              <w:t>modernizar e otimizar o atendimento</w:t>
            </w:r>
            <w:r>
              <w:t xml:space="preserve">, tornando o processo de pedido e pagamento mais rápido e eficiente. A utilização do sistema contribui para a </w:t>
            </w:r>
            <w:r>
              <w:t>redução das filas e da demora no atendimento</w:t>
            </w:r>
            <w:r>
              <w:t xml:space="preserve">, problemas identificados durante a fase de observação. Além disso, a atualização diária </w:t>
            </w:r>
            <w:r>
              <w:lastRenderedPageBreak/>
              <w:t>do cardápio p</w:t>
            </w:r>
            <w:r>
              <w:t xml:space="preserve">elo responsável da cantina permite que os usuários tenham acesso à informação de forma clara e imediata, melhorando a experiência e facilitando a tomada de decisão. Dessa forma, o projeto mostra-se eficaz na </w:t>
            </w:r>
            <w:r>
              <w:t>melhoria da comunicação, organização e agilidade</w:t>
            </w:r>
            <w:r>
              <w:t xml:space="preserve"> do serviço</w:t>
            </w:r>
            <w:r>
              <w:t>, beneficiando tanto os clientes quanto os trabalhadores.</w:t>
            </w:r>
          </w:p>
        </w:tc>
      </w:tr>
    </w:tbl>
    <w:p w:rsidR="009651C7" w:rsidRDefault="009651C7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9651C7" w:rsidRDefault="00D15262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Referências </w:t>
      </w:r>
    </w:p>
    <w:tbl>
      <w:tblPr>
        <w:tblStyle w:val="af1"/>
        <w:tblW w:w="93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9651C7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51C7" w:rsidRDefault="00D15262">
            <w:pPr>
              <w:spacing w:after="0" w:line="240" w:lineRule="auto"/>
              <w:rPr>
                <w:rFonts w:ascii="Arial" w:eastAsia="Arial" w:hAnsi="Arial" w:cs="Arial"/>
                <w:color w:val="525252"/>
                <w:sz w:val="20"/>
                <w:szCs w:val="20"/>
              </w:rPr>
            </w:pPr>
            <w:hyperlink r:id="rId8">
              <w:r>
                <w:rPr>
                  <w:rFonts w:ascii="Arial" w:eastAsia="Arial" w:hAnsi="Arial" w:cs="Arial"/>
                  <w:color w:val="0563C1"/>
                  <w:sz w:val="20"/>
                  <w:szCs w:val="20"/>
                  <w:u w:val="single"/>
                </w:rPr>
                <w:t>https://iso25000.com/index.php/en/iso-25000-standards/iso-25010</w:t>
              </w:r>
            </w:hyperlink>
          </w:p>
          <w:p w:rsidR="009651C7" w:rsidRDefault="009651C7">
            <w:pPr>
              <w:spacing w:after="0" w:line="240" w:lineRule="auto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</w:p>
        </w:tc>
      </w:tr>
    </w:tbl>
    <w:p w:rsidR="009651C7" w:rsidRDefault="009651C7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:rsidR="009651C7" w:rsidRDefault="009651C7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:rsidR="009651C7" w:rsidRDefault="009651C7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:rsidR="009651C7" w:rsidRDefault="009651C7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:rsidR="009651C7" w:rsidRDefault="009651C7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:rsidR="009651C7" w:rsidRDefault="009651C7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:rsidR="009651C7" w:rsidRDefault="00D15262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ANEXO I</w:t>
      </w:r>
    </w:p>
    <w:p w:rsidR="009651C7" w:rsidRDefault="009651C7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f2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9651C7">
        <w:tc>
          <w:tcPr>
            <w:tcW w:w="9345" w:type="dxa"/>
          </w:tcPr>
          <w:p w:rsidR="00922263" w:rsidRDefault="00922263" w:rsidP="00922263">
            <w:pPr>
              <w:shd w:val="clear" w:color="auto" w:fill="FFFFFF"/>
              <w:jc w:val="both"/>
              <w:rPr>
                <w:rFonts w:ascii="Arial" w:eastAsia="Arial" w:hAnsi="Arial" w:cs="Arial"/>
                <w:color w:val="52525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525252"/>
                <w:sz w:val="20"/>
                <w:szCs w:val="20"/>
              </w:rPr>
              <w:drawing>
                <wp:inline distT="0" distB="0" distL="0" distR="0" wp14:anchorId="33B06CA2" wp14:editId="1244494A">
                  <wp:extent cx="5873115" cy="2434590"/>
                  <wp:effectExtent l="0" t="0" r="0" b="0"/>
                  <wp:docPr id="1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115" cy="24345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922263" w:rsidRDefault="00922263" w:rsidP="00922263">
            <w:pPr>
              <w:shd w:val="clear" w:color="auto" w:fill="FFFFFF"/>
              <w:jc w:val="both"/>
              <w:rPr>
                <w:rFonts w:ascii="Arial" w:eastAsia="Arial" w:hAnsi="Arial" w:cs="Arial"/>
                <w:b/>
                <w:noProof/>
                <w:sz w:val="20"/>
                <w:szCs w:val="20"/>
              </w:rPr>
            </w:pPr>
          </w:p>
          <w:p w:rsidR="00922263" w:rsidRDefault="00922263" w:rsidP="00922263">
            <w:pPr>
              <w:shd w:val="clear" w:color="auto" w:fill="FFFFFF"/>
              <w:jc w:val="both"/>
              <w:rPr>
                <w:rFonts w:ascii="Arial" w:eastAsia="Arial" w:hAnsi="Arial" w:cs="Arial"/>
                <w:b/>
                <w:noProof/>
                <w:sz w:val="20"/>
                <w:szCs w:val="20"/>
              </w:rPr>
            </w:pPr>
          </w:p>
          <w:p w:rsidR="00922263" w:rsidRDefault="00922263" w:rsidP="00922263">
            <w:pPr>
              <w:shd w:val="clear" w:color="auto" w:fill="FFFFFF"/>
              <w:jc w:val="both"/>
              <w:rPr>
                <w:rFonts w:ascii="Arial" w:eastAsia="Arial" w:hAnsi="Arial" w:cs="Arial"/>
                <w:b/>
                <w:noProof/>
                <w:sz w:val="20"/>
                <w:szCs w:val="20"/>
              </w:rPr>
            </w:pPr>
          </w:p>
          <w:p w:rsidR="00922263" w:rsidRDefault="00922263" w:rsidP="00922263">
            <w:pPr>
              <w:shd w:val="clear" w:color="auto" w:fill="FFFFFF"/>
              <w:jc w:val="both"/>
              <w:rPr>
                <w:rFonts w:ascii="Arial" w:eastAsia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noProof/>
                <w:sz w:val="20"/>
                <w:szCs w:val="20"/>
              </w:rPr>
              <w:lastRenderedPageBreak/>
              <w:drawing>
                <wp:inline distT="0" distB="0" distL="0" distR="0" wp14:anchorId="396AFD99" wp14:editId="588F9EF6">
                  <wp:extent cx="5873115" cy="2558415"/>
                  <wp:effectExtent l="0" t="0" r="0" b="0"/>
                  <wp:docPr id="1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115" cy="25584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922263" w:rsidRDefault="00922263" w:rsidP="00922263">
            <w:pPr>
              <w:shd w:val="clear" w:color="auto" w:fill="FFFFFF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noProof/>
                <w:sz w:val="20"/>
                <w:szCs w:val="20"/>
              </w:rPr>
              <w:t xml:space="preserve">   </w:t>
            </w:r>
            <w:r>
              <w:rPr>
                <w:rFonts w:ascii="Arial" w:eastAsia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6B19A53C" wp14:editId="51E4D66C">
                  <wp:extent cx="5873115" cy="2535555"/>
                  <wp:effectExtent l="0" t="0" r="0" b="0"/>
                  <wp:docPr id="1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115" cy="25355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922263" w:rsidRDefault="00922263" w:rsidP="00922263">
            <w:pPr>
              <w:shd w:val="clear" w:color="auto" w:fill="FFFFFF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noProof/>
                <w:sz w:val="20"/>
                <w:szCs w:val="20"/>
              </w:rPr>
              <w:lastRenderedPageBreak/>
              <w:drawing>
                <wp:inline distT="0" distB="0" distL="0" distR="0" wp14:anchorId="4FEFCFA7" wp14:editId="3DFE11A2">
                  <wp:extent cx="3895725" cy="8439150"/>
                  <wp:effectExtent l="0" t="0" r="0" b="0"/>
                  <wp:docPr id="16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8439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/>
                <w:noProof/>
                <w:sz w:val="20"/>
                <w:szCs w:val="20"/>
              </w:rPr>
              <w:lastRenderedPageBreak/>
              <w:drawing>
                <wp:inline distT="0" distB="0" distL="0" distR="0" wp14:anchorId="3D4246C2" wp14:editId="32A160D6">
                  <wp:extent cx="3895725" cy="8441055"/>
                  <wp:effectExtent l="0" t="0" r="0" b="0"/>
                  <wp:docPr id="17" name="image4.png" descr="Interface gráfica do usuário, Aplicativo&#10;&#10;Descrição gerada automaticament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Interface gráfica do usuário, Aplicativo&#10;&#10;Descrição gerada automaticamente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84410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/>
                <w:noProof/>
                <w:sz w:val="20"/>
                <w:szCs w:val="20"/>
              </w:rPr>
              <w:lastRenderedPageBreak/>
              <w:drawing>
                <wp:inline distT="0" distB="0" distL="0" distR="0" wp14:anchorId="1944C7D6" wp14:editId="7EB321E6">
                  <wp:extent cx="3895725" cy="8441055"/>
                  <wp:effectExtent l="0" t="0" r="0" b="0"/>
                  <wp:docPr id="18" name="image7.png" descr="Interface gráfica do usuário, Aplicativo, Site&#10;&#10;Descrição gerada automaticament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 descr="Interface gráfica do usuário, Aplicativo, Site&#10;&#10;Descrição gerada automaticamente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84410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:rsidR="00922263" w:rsidRDefault="00922263" w:rsidP="00922263">
            <w:pPr>
              <w:shd w:val="clear" w:color="auto" w:fill="FFFFFF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noProof/>
                <w:sz w:val="20"/>
                <w:szCs w:val="20"/>
              </w:rPr>
              <w:lastRenderedPageBreak/>
              <w:drawing>
                <wp:inline distT="0" distB="0" distL="0" distR="0" wp14:anchorId="755A46C2" wp14:editId="235971C5">
                  <wp:extent cx="3895725" cy="8441055"/>
                  <wp:effectExtent l="0" t="0" r="0" b="0"/>
                  <wp:docPr id="19" name="image6.png" descr="Interface gráfica do usuário, Aplicativo&#10;&#10;Descrição gerada automaticament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Interface gráfica do usuário, Aplicativo&#10;&#10;Descrição gerada automaticamente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84410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922263" w:rsidRDefault="00922263" w:rsidP="00922263">
            <w:pPr>
              <w:shd w:val="clear" w:color="auto" w:fill="FFFFFF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noProof/>
                <w:sz w:val="20"/>
                <w:szCs w:val="20"/>
              </w:rPr>
              <w:lastRenderedPageBreak/>
              <w:drawing>
                <wp:inline distT="0" distB="0" distL="0" distR="0" wp14:anchorId="396E5E9F" wp14:editId="5A30BB3F">
                  <wp:extent cx="3895725" cy="8441055"/>
                  <wp:effectExtent l="0" t="0" r="0" b="0"/>
                  <wp:docPr id="20" name="image10.png" descr="Interface gráfica do usuário&#10;&#10;Descrição gerada automaticamente com confiança médi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 descr="Interface gráfica do usuário&#10;&#10;Descrição gerada automaticamente com confiança média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84410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922263" w:rsidRDefault="00922263" w:rsidP="00922263">
            <w:pPr>
              <w:shd w:val="clear" w:color="auto" w:fill="FFFFFF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noProof/>
                <w:sz w:val="20"/>
                <w:szCs w:val="20"/>
              </w:rPr>
              <w:lastRenderedPageBreak/>
              <w:drawing>
                <wp:inline distT="0" distB="0" distL="0" distR="0" wp14:anchorId="1A8C56A7" wp14:editId="14E4F453">
                  <wp:extent cx="3895725" cy="8441055"/>
                  <wp:effectExtent l="0" t="0" r="0" b="0"/>
                  <wp:docPr id="21" name="image9.png" descr="Tela de celular com texto preto sobre fundo branco&#10;&#10;Descrição gerada automaticament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 descr="Tela de celular com texto preto sobre fundo branco&#10;&#10;Descrição gerada automaticamente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84410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922263" w:rsidRDefault="00922263" w:rsidP="00922263">
            <w:pPr>
              <w:shd w:val="clear" w:color="auto" w:fill="FFFFFF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noProof/>
                <w:sz w:val="20"/>
                <w:szCs w:val="20"/>
              </w:rPr>
              <w:lastRenderedPageBreak/>
              <w:drawing>
                <wp:inline distT="0" distB="0" distL="0" distR="0" wp14:anchorId="2E7DDBB6" wp14:editId="2D629A81">
                  <wp:extent cx="3895725" cy="8441055"/>
                  <wp:effectExtent l="0" t="0" r="0" b="0"/>
                  <wp:docPr id="22" name="image12.png" descr="Interface gráfica do usuário, Aplicativo&#10;&#10;Descrição gerada automaticament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 descr="Interface gráfica do usuário, Aplicativo&#10;&#10;Descrição gerada automaticamente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84410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9651C7" w:rsidRDefault="00922263" w:rsidP="00922263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noProof/>
                <w:sz w:val="20"/>
                <w:szCs w:val="20"/>
              </w:rPr>
              <w:lastRenderedPageBreak/>
              <w:drawing>
                <wp:inline distT="0" distB="0" distL="0" distR="0" wp14:anchorId="3ACE01FB" wp14:editId="0C2EE017">
                  <wp:extent cx="3895725" cy="8441055"/>
                  <wp:effectExtent l="0" t="0" r="0" b="0"/>
                  <wp:docPr id="23" name="image11.png" descr="Interface gráfica do usuário, Aplicativo&#10;&#10;Descrição gerada automaticamente com confiança médi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 descr="Interface gráfica do usuário, Aplicativo&#10;&#10;Descrição gerada automaticamente com confiança média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84410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651C7" w:rsidRDefault="009651C7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:rsidR="009651C7" w:rsidRDefault="009651C7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f3"/>
        <w:tblW w:w="94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7"/>
        <w:gridCol w:w="6398"/>
      </w:tblGrid>
      <w:tr w:rsidR="009651C7">
        <w:tc>
          <w:tcPr>
            <w:tcW w:w="3037" w:type="dxa"/>
          </w:tcPr>
          <w:p w:rsidR="009651C7" w:rsidRDefault="00D1526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Fontes:</w:t>
            </w:r>
          </w:p>
        </w:tc>
        <w:tc>
          <w:tcPr>
            <w:tcW w:w="6398" w:type="dxa"/>
          </w:tcPr>
          <w:p w:rsidR="009651C7" w:rsidRDefault="00D1526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Links:</w:t>
            </w:r>
          </w:p>
        </w:tc>
      </w:tr>
    </w:tbl>
    <w:p w:rsidR="009651C7" w:rsidRDefault="009651C7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f4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299"/>
      </w:tblGrid>
      <w:tr w:rsidR="009651C7">
        <w:tc>
          <w:tcPr>
            <w:tcW w:w="3046" w:type="dxa"/>
          </w:tcPr>
          <w:p w:rsidR="009651C7" w:rsidRDefault="00D1526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299" w:type="dxa"/>
          </w:tcPr>
          <w:p w:rsidR="009651C7" w:rsidRDefault="009651C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651C7">
        <w:tc>
          <w:tcPr>
            <w:tcW w:w="3046" w:type="dxa"/>
          </w:tcPr>
          <w:p w:rsidR="009651C7" w:rsidRDefault="00D1526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Regulamento das Atividade de Extensão</w:t>
            </w:r>
          </w:p>
        </w:tc>
        <w:tc>
          <w:tcPr>
            <w:tcW w:w="6299" w:type="dxa"/>
          </w:tcPr>
          <w:p w:rsidR="009651C7" w:rsidRDefault="009651C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9651C7" w:rsidRDefault="009651C7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9651C7" w:rsidRDefault="009651C7"/>
    <w:p w:rsidR="009651C7" w:rsidRDefault="00D15262">
      <w:pPr>
        <w:ind w:left="-85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Versão 2.0 – 10/2024</w:t>
      </w:r>
    </w:p>
    <w:sectPr w:rsidR="009651C7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985" w:right="991" w:bottom="1560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15262" w:rsidRDefault="00D15262">
      <w:pPr>
        <w:spacing w:after="0" w:line="240" w:lineRule="auto"/>
      </w:pPr>
      <w:r>
        <w:separator/>
      </w:r>
    </w:p>
  </w:endnote>
  <w:endnote w:type="continuationSeparator" w:id="0">
    <w:p w:rsidR="00D15262" w:rsidRDefault="00D15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4264985-0A70-4528-BDE3-AFCEE1E86829}"/>
    <w:embedBold r:id="rId2" w:fontKey="{33177E90-0DCD-4D31-BC95-302255A1F9A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8B1404CF-6737-43D8-B1D3-DEEA630ECAA0}"/>
    <w:embedItalic r:id="rId4" w:fontKey="{FE0C24F0-29B7-4013-9735-363DD458B69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mo">
    <w:altName w:val="Calibri"/>
    <w:charset w:val="00"/>
    <w:family w:val="auto"/>
    <w:pitch w:val="default"/>
  </w:font>
  <w:font w:name="Quattrocento San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60BA38A-5B55-40DC-8DFA-342E5A83428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51C7" w:rsidRDefault="009651C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51C7" w:rsidRDefault="009651C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51C7" w:rsidRDefault="009651C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15262" w:rsidRDefault="00D15262">
      <w:pPr>
        <w:spacing w:after="0" w:line="240" w:lineRule="auto"/>
      </w:pPr>
      <w:r>
        <w:separator/>
      </w:r>
    </w:p>
  </w:footnote>
  <w:footnote w:type="continuationSeparator" w:id="0">
    <w:p w:rsidR="00D15262" w:rsidRDefault="00D152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51C7" w:rsidRDefault="009651C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51C7" w:rsidRDefault="00D1526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-1069339</wp:posOffset>
          </wp:positionH>
          <wp:positionV relativeFrom="paragraph">
            <wp:posOffset>-449579</wp:posOffset>
          </wp:positionV>
          <wp:extent cx="7568945" cy="10706400"/>
          <wp:effectExtent l="0" t="0" r="0" b="0"/>
          <wp:wrapNone/>
          <wp:docPr id="8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51C7" w:rsidRDefault="009651C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FA7B0E"/>
    <w:multiLevelType w:val="multilevel"/>
    <w:tmpl w:val="26C6DE1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1C7"/>
    <w:rsid w:val="00922263"/>
    <w:rsid w:val="009651C7"/>
    <w:rsid w:val="00D15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B03BF"/>
  <w15:docId w15:val="{3D1E9323-4A61-452F-9289-33E1CD2B0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so25000.com/index.php/en/iso-25000-standards/iso-25010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hyperlink" Target="https://cantina-v2.vercel.app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1355</Words>
  <Characters>7322</Characters>
  <Application>Microsoft Office Word</Application>
  <DocSecurity>0</DocSecurity>
  <Lines>61</Lines>
  <Paragraphs>17</Paragraphs>
  <ScaleCrop>false</ScaleCrop>
  <Company>FECAP</Company>
  <LinksUpToDate>false</LinksUpToDate>
  <CharactersWithSpaces>8660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Erik Raimundo 24026628</cp:lastModifiedBy>
  <cp:revision>2</cp:revision>
  <dcterms:created xsi:type="dcterms:W3CDTF">2025-11-10T22:58:00Z</dcterms:created>
  <dcterms:modified xsi:type="dcterms:W3CDTF">2025-11-10T23:06:00Z</dcterms:modified>
</cp:coreProperties>
</file>