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408C18E9">
        <w:rPr>
          <w:rFonts w:ascii="Arial" w:eastAsia="Arial" w:hAnsi="Arial" w:cs="Arial"/>
          <w:b/>
          <w:bCs/>
          <w:sz w:val="20"/>
          <w:szCs w:val="20"/>
        </w:rPr>
        <w:t xml:space="preserve">1. DADOS GERAIS </w:t>
      </w:r>
    </w:p>
    <w:p w14:paraId="2BBA9B36" w14:textId="7F1797CF" w:rsidR="408C18E9" w:rsidRDefault="408C18E9" w:rsidP="408C18E9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49F73F2B" w14:textId="78975443" w:rsidR="4A3D0E5B" w:rsidRDefault="4A3D0E5B" w:rsidP="408C18E9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 w:rsidRPr="408C18E9">
        <w:rPr>
          <w:rFonts w:ascii="Arial" w:eastAsia="Arial" w:hAnsi="Arial" w:cs="Arial"/>
          <w:b/>
          <w:bCs/>
          <w:sz w:val="20"/>
          <w:szCs w:val="20"/>
        </w:rPr>
        <w:t xml:space="preserve">CQA (Corações </w:t>
      </w:r>
      <w:r w:rsidR="6ED6649C" w:rsidRPr="408C18E9">
        <w:rPr>
          <w:rFonts w:ascii="Arial" w:eastAsia="Arial" w:hAnsi="Arial" w:cs="Arial"/>
          <w:b/>
          <w:bCs/>
          <w:sz w:val="20"/>
          <w:szCs w:val="20"/>
        </w:rPr>
        <w:t>que alimentam</w:t>
      </w:r>
      <w:r w:rsidRPr="408C18E9">
        <w:rPr>
          <w:rFonts w:ascii="Arial" w:eastAsia="Arial" w:hAnsi="Arial" w:cs="Arial"/>
          <w:b/>
          <w:bCs/>
          <w:sz w:val="20"/>
          <w:szCs w:val="20"/>
        </w:rPr>
        <w:t>)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408C18E9">
        <w:tc>
          <w:tcPr>
            <w:tcW w:w="9356" w:type="dxa"/>
          </w:tcPr>
          <w:p w14:paraId="2C856465" w14:textId="6D85538E" w:rsidR="17DBD2FE" w:rsidRDefault="30CD9557" w:rsidP="408C18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>Este projeto tem como objetivo o desenvolvimento de uma aplicação web responsiva voltada para o acompanhamento e gerenciamento das atividades realizadas por equipes envolvidas em ações de doação de alimentos. A plataforma permitirá o cadastro de equipes, registro de atividades, monitoramento de desempenho e geração de relatórios, promovendo maior organização e eficiência nas edições semestrais do projeto.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408C18E9">
        <w:tc>
          <w:tcPr>
            <w:tcW w:w="6675" w:type="dxa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Nome:</w:t>
            </w:r>
          </w:p>
          <w:p w14:paraId="0057E18A" w14:textId="0455BD8B" w:rsidR="007F0CAA" w:rsidRDefault="32110DA5" w:rsidP="408C18E9">
            <w:pPr>
              <w:spacing w:after="0" w:line="240" w:lineRule="auto"/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Yuri Oliveira Santana</w:t>
            </w:r>
          </w:p>
        </w:tc>
        <w:tc>
          <w:tcPr>
            <w:tcW w:w="2700" w:type="dxa"/>
          </w:tcPr>
          <w:p w14:paraId="5363AA63" w14:textId="4F80FC9E" w:rsidR="007F0CAA" w:rsidRDefault="007F0CAA" w:rsidP="71B5759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RA:</w:t>
            </w:r>
          </w:p>
          <w:p w14:paraId="4674085B" w14:textId="1C554E42" w:rsidR="007F0CAA" w:rsidRDefault="1A4F0542" w:rsidP="408C18E9">
            <w:pPr>
              <w:spacing w:after="0" w:line="240" w:lineRule="auto"/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25027408</w:t>
            </w:r>
          </w:p>
        </w:tc>
      </w:tr>
      <w:tr w:rsidR="007F0CAA" w14:paraId="41F76325" w14:textId="77777777" w:rsidTr="408C18E9">
        <w:trPr>
          <w:trHeight w:val="555"/>
        </w:trPr>
        <w:tc>
          <w:tcPr>
            <w:tcW w:w="6675" w:type="dxa"/>
          </w:tcPr>
          <w:p w14:paraId="278E8F99" w14:textId="23EF6A86" w:rsidR="007F0CAA" w:rsidRDefault="1A4F0542" w:rsidP="408C18E9">
            <w:pPr>
              <w:spacing w:after="0" w:line="240" w:lineRule="auto"/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Gustavo Diniz Froes</w:t>
            </w:r>
          </w:p>
        </w:tc>
        <w:tc>
          <w:tcPr>
            <w:tcW w:w="2700" w:type="dxa"/>
          </w:tcPr>
          <w:p w14:paraId="177B8AEE" w14:textId="340D9D79" w:rsidR="1A4F0542" w:rsidRDefault="1A4F0542" w:rsidP="408C18E9">
            <w:pPr>
              <w:spacing w:after="0" w:line="240" w:lineRule="auto"/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24026053</w:t>
            </w:r>
          </w:p>
          <w:p w14:paraId="23279E7A" w14:textId="23CF1D52" w:rsidR="007F0CAA" w:rsidRDefault="007F0CAA" w:rsidP="71B57599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7F0CAA" w14:paraId="3A735F0A" w14:textId="77777777" w:rsidTr="408C18E9">
        <w:trPr>
          <w:trHeight w:val="480"/>
        </w:trPr>
        <w:tc>
          <w:tcPr>
            <w:tcW w:w="6675" w:type="dxa"/>
          </w:tcPr>
          <w:p w14:paraId="786B6413" w14:textId="13E1D56C" w:rsidR="007F0CAA" w:rsidRDefault="1A4F0542" w:rsidP="408C18E9">
            <w:pPr>
              <w:spacing w:after="0" w:line="240" w:lineRule="auto"/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Mauricio Suster</w:t>
            </w:r>
          </w:p>
        </w:tc>
        <w:tc>
          <w:tcPr>
            <w:tcW w:w="2700" w:type="dxa"/>
          </w:tcPr>
          <w:p w14:paraId="4AEB283C" w14:textId="04315402" w:rsidR="007F0CAA" w:rsidRDefault="15839C28" w:rsidP="71B57599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24026985</w:t>
            </w:r>
          </w:p>
        </w:tc>
      </w:tr>
      <w:tr w:rsidR="007F0CAA" w14:paraId="1CDC1CC5" w14:textId="77777777" w:rsidTr="408C18E9">
        <w:tc>
          <w:tcPr>
            <w:tcW w:w="6675" w:type="dxa"/>
          </w:tcPr>
          <w:p w14:paraId="7122E7DA" w14:textId="62F87211" w:rsidR="46F3DD5A" w:rsidRDefault="46F3DD5A" w:rsidP="408C18E9">
            <w:pPr>
              <w:spacing w:after="0" w:line="240" w:lineRule="auto"/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Kaio </w:t>
            </w:r>
            <w:proofErr w:type="spellStart"/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Inglez</w:t>
            </w:r>
            <w:proofErr w:type="spellEnd"/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7A1BF03C" w14:textId="4F78677E" w:rsidR="007F0CAA" w:rsidRDefault="509E2226" w:rsidP="71B57599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24026741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408C18E9">
        <w:tc>
          <w:tcPr>
            <w:tcW w:w="9499" w:type="dxa"/>
          </w:tcPr>
          <w:p w14:paraId="3531573F" w14:textId="7BF559FA" w:rsidR="007F0CAA" w:rsidRDefault="6D44E3A6" w:rsidP="408C1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>Davi Lemes</w:t>
            </w:r>
            <w:r w:rsidR="007F0CAA" w:rsidRPr="408C18E9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408C18E9">
        <w:tc>
          <w:tcPr>
            <w:tcW w:w="9515" w:type="dxa"/>
          </w:tcPr>
          <w:p w14:paraId="77469396" w14:textId="4385022A" w:rsidR="007F0CAA" w:rsidRDefault="0F6B4E22" w:rsidP="408C1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>Ciência da Computação - Noturno - 2° Semestre (CCOMP2)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71B57599">
        <w:trPr>
          <w:trHeight w:val="495"/>
        </w:trPr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77777777" w:rsidR="007F0CAA" w:rsidRDefault="007F0CAA" w:rsidP="71B57599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71B57599">
              <w:rPr>
                <w:rFonts w:ascii="Arial" w:eastAsia="Arial" w:hAnsi="Arial" w:cs="Arial"/>
                <w:sz w:val="20"/>
                <w:szCs w:val="20"/>
                <w:highlight w:val="green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71B57599">
        <w:tc>
          <w:tcPr>
            <w:tcW w:w="9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3847B46E" w:rsidR="007F0CAA" w:rsidRDefault="2A1824C6" w:rsidP="71B57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1B5759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Tecnologia social como ferramenta de gestão e impacto em projetos de doação de alimentos.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408C18E9">
        <w:tc>
          <w:tcPr>
            <w:tcW w:w="9465" w:type="dxa"/>
          </w:tcPr>
          <w:p w14:paraId="0D572113" w14:textId="022B5CBE" w:rsidR="007F0CAA" w:rsidRPr="005C5BD0" w:rsidRDefault="0BF2B9AC" w:rsidP="71B57599">
            <w:pPr>
              <w:shd w:val="clear" w:color="auto" w:fill="FFFFFF" w:themeFill="background1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>Criação de uma aplicação web responsiva voltada ao acompanhamento e à gestão das atividades realizadas pelas equipes participantes de projetos de doação de alimentos. A plataforma possibilitará o cadastro de equipes, o registro de atividades, o monitoramento de desempenho e a geração de relatórios, sendo utilizada em edições semestrais.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408C18E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99B8B" w14:textId="24339DA8" w:rsidR="007F0CAA" w:rsidRDefault="7C26E85E" w:rsidP="408C1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O projeto será implantado no site da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, que já possui a infraestrutura necessária para hospedar a aplicação web. Esse ambiente possibilitará a integração das novas funcionalidades aos processos internos da empresa, tornando o uso mais prático para analistas e gestores responsáveis pela coordenação das atividades.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408C18E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47C29" w14:textId="0703BC08" w:rsidR="007F0CAA" w:rsidRDefault="465E965F" w:rsidP="408C1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O público-alvo do projeto é composto por analistas e gestores da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, responsáveis pela organização, monitoramento e avaliação das atividades realizadas pelas equipes participantes. A aplicação web será desenvolvida para atender às demandas desses profissionais, oferecendo uma ferramenta prática, eficiente e intuitiva para a gestão das ações de doação de alimentos.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408C18E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8CD8C" w14:textId="6F9D0EA0" w:rsidR="007F0CAA" w:rsidRDefault="2216A2FF" w:rsidP="408C1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desenvolve ações voltadas à doação de alimentos, porém enfrenta desafios na organização e no acompanhamento das atividades realizadas pelas equipes envolvidas. A falta de uma ferramenta digital eficiente compromete a gestão dessas ações, dificultando o registro, o monitoramento e a avaliação dos resultados. O objeto de estudo e intervenção consiste na criação de uma solução tecnológica que otimize esse processo, proporcionando maior controle, transparência e eficiência na execução das atividades.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408C18E9">
        <w:trPr>
          <w:trHeight w:val="300"/>
        </w:trPr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783E8" w14:textId="26A266DB" w:rsidR="0AC48F8E" w:rsidRDefault="0AC48F8E" w:rsidP="408C1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>Com base na análise do cenário, foram levantadas as seguintes hipóteses de solução: a implementação de uma aplicação web responsiva possibilitará o acompanhamento em tempo real das atividades desenvolvidas pelas equipes; a digitalização do processo de gestão contribuirá para reduzir erros e retrabalhos, além de facilitar a geração de relatórios de desempenho; por fim, a plataforma poderá ser utilizada de forma contínua em edições semestrais, promovendo maior sustentabilidade e organização nas ações da empresa.</w:t>
            </w:r>
          </w:p>
          <w:p w14:paraId="75CFF7C3" w14:textId="1FEBCCD3" w:rsidR="007F0CAA" w:rsidRDefault="007F0CAA" w:rsidP="71B57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16"/>
                <w:szCs w:val="16"/>
              </w:rPr>
            </w:pP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408C18E9">
        <w:trPr>
          <w:trHeight w:val="300"/>
        </w:trPr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6DBD8" w14:textId="7789984F" w:rsidR="007F0CAA" w:rsidRDefault="0BCF6309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Este projeto interdisciplinar tem como objetivo desenvolver uma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aplicação web responsiva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destinada a auxiliar na gestão das atividades realizadas por equipes envolvidas nas ações de doação de alimentos promovidas pela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. A plataforma será utilizada por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analistas, gestores e alunos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possibilitando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cadastro de equipes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registro de atividades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acompanhamento de desempenho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geração de relatórios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2721EE6" w14:textId="4119238D" w:rsidR="007F0CAA" w:rsidRDefault="0BCF6309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O problema identificado refere-se à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dificuldade na organização e no monitoramento das ações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o que compromete a eficiência dos processos. A metodologia proposta envolve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levantamento de requisitos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desenvolvimento ágil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realização de testes com os usuários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4CF1EC9" w14:textId="3152F575" w:rsidR="007F0CAA" w:rsidRDefault="0BCF6309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Espera-se, como resultado, uma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ferramenta funcional, sustentável e de fácil utilização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que contribua para 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melhoria da gestão das ações extensionistas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para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fortalecimento do impacto social positivo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promovido pela empresa.</w:t>
            </w:r>
          </w:p>
          <w:p w14:paraId="28E77ED9" w14:textId="1D68E272" w:rsidR="007F0CAA" w:rsidRDefault="007F0CAA" w:rsidP="71B57599">
            <w:pP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408C18E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91D30" w14:textId="5F049C87" w:rsidR="007F0CAA" w:rsidRDefault="2D850F93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O projeto propõe o desenvolvimento de uma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aplicação web responsiva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para apoiar 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gestão das atividades de doação de alimentos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promovidas pela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. A iniciativa busca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otimizar o registro, o acompanhamento e a avaliação das ações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ampliando sua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eficiência e impacto social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DD46CD4" w14:textId="787D8C1E" w:rsidR="007F0CAA" w:rsidRDefault="2D850F93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Alinhado às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ODS 2 (Fome Zero e Agricultura Sustentável)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ODS 12 (Consumo e Produção Responsáveis)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o projeto incentiva práticas organizacionais sustentáveis. Fundamenta-se em conceitos de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tecnologia social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gestão de projetos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inovação no terceiro setor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, evidenciando o papel da digitalização na melhoria das ações comunitárias.</w:t>
            </w:r>
          </w:p>
          <w:p w14:paraId="376964B1" w14:textId="6076F873" w:rsidR="007F0CAA" w:rsidRDefault="2D850F93" w:rsidP="408C18E9">
            <w:pPr>
              <w:spacing w:before="240" w:after="2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A proposta oferece uma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solução prática, acessível e replicável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contribuindo para o fortalecimento de iniciativas voltadas à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segurança alimentar.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408C18E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38733" w14:textId="21535015" w:rsidR="007F0CAA" w:rsidRDefault="289B0AC0" w:rsidP="71B57599">
            <w:pPr>
              <w:tabs>
                <w:tab w:val="left" w:pos="360"/>
              </w:tabs>
              <w:spacing w:after="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>Desenvolver uma plataforma web para gerenciar edições do projeto, com controle de equipes, atividades, metas e resultados.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408C18E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E76DB" w14:textId="0252B0BF" w:rsidR="007F0CAA" w:rsidRDefault="7E3361E4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O projeto será conduzido com base em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metodologias ágeis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envolvendo reuniões com analistas e gestores da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para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levantamento de requisitos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. Serão utilizados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questionários e entrevistas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para compreender os processos atuais e identificar melhorias.</w:t>
            </w:r>
          </w:p>
          <w:p w14:paraId="5082E468" w14:textId="5A1A17C6" w:rsidR="007F0CAA" w:rsidRDefault="7E3361E4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aplicação web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será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testada em ambiente real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com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validações contínuas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junto ao público-alvo. As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ferramentas de interação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incluem reuniões, formulários digitais e sessões de feedback, assegurando que a solução desenvolvida seja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funcional, acessível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alinhada às necessidades da empresa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29307BF" w14:textId="5DE5609D" w:rsidR="007F0CAA" w:rsidRDefault="007F0CAA" w:rsidP="408C18E9">
            <w:pP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408C18E9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DAB5B" w14:textId="0ED7C45C" w:rsidR="74E6375E" w:rsidRDefault="74E6375E" w:rsidP="408C18E9">
            <w:pPr>
              <w:tabs>
                <w:tab w:val="left" w:pos="360"/>
              </w:tabs>
              <w:spacing w:after="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Espera-se que a aplicação web desenvolvida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otimize a organização das atividades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das equipes envolvidas no projeto de doação de alimentos promovido pela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. A plataforma deverá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facilitar o acompanhamento das ações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garantir transparência nos registros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fortalecer a comunicação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entre analistas e gestores. Além disso, seu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uso contínuo em edições semestrais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possibilitará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maior controle, avaliação de desempenho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mensuração do impacto social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das iniciativas realizadas.</w:t>
            </w:r>
          </w:p>
          <w:p w14:paraId="578E956A" w14:textId="02AE27AD" w:rsidR="007F0CAA" w:rsidRDefault="007F0CAA" w:rsidP="71B57599">
            <w:pP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408C18E9">
        <w:trPr>
          <w:trHeight w:val="300"/>
        </w:trPr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EB5A0" w14:textId="27747145" w:rsidR="007F0CAA" w:rsidRDefault="0B257FCB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O desenvolvimento da aplicação web proposta neste projeto representa uma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contribuição relevante para a organização e eficiência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das ações de doação de alimentos da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Lideranças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. Ao integrar tecnologia à prática extensionista, o projeto promove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inovação social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fortalece a gestão das atividades e amplia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impacto comunitário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AA5B5FD" w14:textId="5C2C18EA" w:rsidR="007F0CAA" w:rsidRDefault="0B257FCB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A plataforma proporcionará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maior controle, transparência e continuidade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das iniciativas, além de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facilitar a comunicação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entre os envolvidos. Espera-se que a solução seja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replicável em outros contextos sociais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reforçando o papel da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tecnologia como ferramenta de transformação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no alcance dos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Objetivos de Desenvolvimento Sustentável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71B5759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E5489" w14:textId="30796789" w:rsidR="007F0CAA" w:rsidRPr="00FB4052" w:rsidRDefault="45462F62" w:rsidP="71B57599">
            <w:pPr>
              <w:spacing w:after="0" w:line="240" w:lineRule="auto"/>
              <w:rPr>
                <w:rFonts w:ascii="Arial" w:eastAsia="Arial" w:hAnsi="Arial" w:cs="Arial"/>
                <w:color w:val="1F4E79" w:themeColor="accent5" w:themeShade="80"/>
                <w:sz w:val="20"/>
                <w:szCs w:val="20"/>
              </w:rPr>
            </w:pPr>
            <w:r w:rsidRPr="71B5759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SANTOS, Edison Luís dos. Tecnologias sociais: um novo modo de fazer e pensar é possível. Revista </w:t>
            </w:r>
            <w:proofErr w:type="spellStart"/>
            <w:r w:rsidRPr="71B5759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Extraprensa</w:t>
            </w:r>
            <w:proofErr w:type="spellEnd"/>
            <w:r w:rsidRPr="71B5759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, USP, 2023. DOI: 10.11606/extraprensa2023.219246. Acesso em: 21 set. 2025.</w:t>
            </w:r>
          </w:p>
          <w:p w14:paraId="491C0966" w14:textId="45F11199" w:rsidR="007F0CAA" w:rsidRPr="00FB4052" w:rsidRDefault="007F0CAA" w:rsidP="71B5759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</w:p>
          <w:p w14:paraId="71B2A0B6" w14:textId="1E7D6890" w:rsidR="007F0CAA" w:rsidRPr="00FB4052" w:rsidRDefault="45462F62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71B5759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PAULINO, Jacqueline Almeida. Um estudo sobre a aplicação da teoria de gestão de projetos em práticas sociais. Universidade Federal de Ouro Preto, 2019. Disponível em: https://www.monografias.ufop.br/bitstream/35400000/2406/14/MONOGRAFIA_EstudoAplicaçãoTeoria.pdf. Acesso em: 21 set. 2025.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F5E77" w14:textId="77777777" w:rsidR="00CB021E" w:rsidRDefault="00CB021E" w:rsidP="000425C6">
      <w:pPr>
        <w:spacing w:after="0" w:line="240" w:lineRule="auto"/>
      </w:pPr>
      <w:r>
        <w:separator/>
      </w:r>
    </w:p>
  </w:endnote>
  <w:endnote w:type="continuationSeparator" w:id="0">
    <w:p w14:paraId="3CB7C1EC" w14:textId="77777777" w:rsidR="00CB021E" w:rsidRDefault="00CB021E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4CF19" w14:textId="77777777" w:rsidR="00CB021E" w:rsidRDefault="00CB021E" w:rsidP="000425C6">
      <w:pPr>
        <w:spacing w:after="0" w:line="240" w:lineRule="auto"/>
      </w:pPr>
      <w:r>
        <w:separator/>
      </w:r>
    </w:p>
  </w:footnote>
  <w:footnote w:type="continuationSeparator" w:id="0">
    <w:p w14:paraId="47DC3E6D" w14:textId="77777777" w:rsidR="00CB021E" w:rsidRDefault="00CB021E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9786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201C9"/>
    <w:rsid w:val="00283941"/>
    <w:rsid w:val="002C6CE7"/>
    <w:rsid w:val="003347CA"/>
    <w:rsid w:val="0077081C"/>
    <w:rsid w:val="007D60ED"/>
    <w:rsid w:val="007F0CAA"/>
    <w:rsid w:val="00831B07"/>
    <w:rsid w:val="008E7EFD"/>
    <w:rsid w:val="009D304C"/>
    <w:rsid w:val="00C13033"/>
    <w:rsid w:val="00CB021E"/>
    <w:rsid w:val="00E101C8"/>
    <w:rsid w:val="00E154CB"/>
    <w:rsid w:val="00FB3E2D"/>
    <w:rsid w:val="02604B35"/>
    <w:rsid w:val="0270D39F"/>
    <w:rsid w:val="0317AD36"/>
    <w:rsid w:val="0318D652"/>
    <w:rsid w:val="05976149"/>
    <w:rsid w:val="05A29604"/>
    <w:rsid w:val="0823664D"/>
    <w:rsid w:val="0AC48F8E"/>
    <w:rsid w:val="0B257FCB"/>
    <w:rsid w:val="0BCF6309"/>
    <w:rsid w:val="0BF2B9AC"/>
    <w:rsid w:val="0D90A954"/>
    <w:rsid w:val="0E2552AA"/>
    <w:rsid w:val="0EC7B450"/>
    <w:rsid w:val="0F623958"/>
    <w:rsid w:val="0F6B4E22"/>
    <w:rsid w:val="1031442F"/>
    <w:rsid w:val="10756EAA"/>
    <w:rsid w:val="15839C28"/>
    <w:rsid w:val="17DBD2FE"/>
    <w:rsid w:val="1930F53A"/>
    <w:rsid w:val="19CFDE07"/>
    <w:rsid w:val="1A4F0542"/>
    <w:rsid w:val="1CCEE0D2"/>
    <w:rsid w:val="1F05C40E"/>
    <w:rsid w:val="20938FE4"/>
    <w:rsid w:val="2170BF39"/>
    <w:rsid w:val="2216A2FF"/>
    <w:rsid w:val="256013A5"/>
    <w:rsid w:val="289B0AC0"/>
    <w:rsid w:val="28BB71D7"/>
    <w:rsid w:val="2A1824C6"/>
    <w:rsid w:val="2D3D0A9E"/>
    <w:rsid w:val="2D850F93"/>
    <w:rsid w:val="2ECA5D3C"/>
    <w:rsid w:val="2F1E86EA"/>
    <w:rsid w:val="30CD9557"/>
    <w:rsid w:val="314E3BB9"/>
    <w:rsid w:val="32110DA5"/>
    <w:rsid w:val="3234B179"/>
    <w:rsid w:val="3281C23C"/>
    <w:rsid w:val="337488CE"/>
    <w:rsid w:val="33A3AD4C"/>
    <w:rsid w:val="33A7AEB8"/>
    <w:rsid w:val="3509A5B2"/>
    <w:rsid w:val="36398E15"/>
    <w:rsid w:val="36717A37"/>
    <w:rsid w:val="3B9779F2"/>
    <w:rsid w:val="3BDF63D4"/>
    <w:rsid w:val="3E24F459"/>
    <w:rsid w:val="3E3BC294"/>
    <w:rsid w:val="4004A6B8"/>
    <w:rsid w:val="408C18E9"/>
    <w:rsid w:val="42D71C3C"/>
    <w:rsid w:val="43C59E70"/>
    <w:rsid w:val="45462F62"/>
    <w:rsid w:val="465E965F"/>
    <w:rsid w:val="46F3DD5A"/>
    <w:rsid w:val="48398FF0"/>
    <w:rsid w:val="48CF9360"/>
    <w:rsid w:val="48E2ABF4"/>
    <w:rsid w:val="4997BE04"/>
    <w:rsid w:val="4A3D0E5B"/>
    <w:rsid w:val="4A70EA25"/>
    <w:rsid w:val="4AC12EDA"/>
    <w:rsid w:val="4AE56141"/>
    <w:rsid w:val="4B6D52BF"/>
    <w:rsid w:val="4E1FD713"/>
    <w:rsid w:val="509E2226"/>
    <w:rsid w:val="51FF03E2"/>
    <w:rsid w:val="525515DA"/>
    <w:rsid w:val="52790EF6"/>
    <w:rsid w:val="5522A906"/>
    <w:rsid w:val="567CC704"/>
    <w:rsid w:val="5B3275C7"/>
    <w:rsid w:val="5C6350B9"/>
    <w:rsid w:val="5F453E9E"/>
    <w:rsid w:val="5F5B1C41"/>
    <w:rsid w:val="617E133D"/>
    <w:rsid w:val="61DD2F76"/>
    <w:rsid w:val="6260942C"/>
    <w:rsid w:val="63A5209C"/>
    <w:rsid w:val="653BF4D3"/>
    <w:rsid w:val="6722ACDF"/>
    <w:rsid w:val="691F3C15"/>
    <w:rsid w:val="6A2673FE"/>
    <w:rsid w:val="6AFA2E59"/>
    <w:rsid w:val="6B854B17"/>
    <w:rsid w:val="6D44E3A6"/>
    <w:rsid w:val="6EBF9A5B"/>
    <w:rsid w:val="6ED6649C"/>
    <w:rsid w:val="6EF1735F"/>
    <w:rsid w:val="6FCC4D64"/>
    <w:rsid w:val="7000B6C9"/>
    <w:rsid w:val="71B57599"/>
    <w:rsid w:val="71CAF9CB"/>
    <w:rsid w:val="74E6375E"/>
    <w:rsid w:val="776A59DE"/>
    <w:rsid w:val="777575D5"/>
    <w:rsid w:val="77B78AAD"/>
    <w:rsid w:val="789EA59F"/>
    <w:rsid w:val="793F9635"/>
    <w:rsid w:val="7C26E85E"/>
    <w:rsid w:val="7C379120"/>
    <w:rsid w:val="7D1BCB84"/>
    <w:rsid w:val="7E3361E4"/>
    <w:rsid w:val="7F358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styleId="Hyperlink">
    <w:name w:val="Hyperlink"/>
    <w:basedOn w:val="Fontepargpadro"/>
    <w:uiPriority w:val="99"/>
    <w:unhideWhenUsed/>
    <w:rsid w:val="71B575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3F211-A3ED-4D74-812F-955FD328EBB9}">
  <ds:schemaRefs>
    <ds:schemaRef ds:uri="1d2798d9-1030-4cc5-be7b-200f9e628651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8ca2a57e-8138-4b57-956a-eb6e2c7049cc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1439</Words>
  <Characters>7773</Characters>
  <Application>Microsoft Office Word</Application>
  <DocSecurity>0</DocSecurity>
  <Lines>64</Lines>
  <Paragraphs>18</Paragraphs>
  <ScaleCrop>false</ScaleCrop>
  <Company>FECAP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Yuri Oliveira Santana - 25027408</cp:lastModifiedBy>
  <cp:revision>2</cp:revision>
  <dcterms:created xsi:type="dcterms:W3CDTF">2025-10-23T00:38:00Z</dcterms:created>
  <dcterms:modified xsi:type="dcterms:W3CDTF">2025-10-23T00:38:00Z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