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4B912846" /><Relationship Type="http://schemas.openxmlformats.org/officeDocument/2006/relationships/officeDocument" Target="word/document.xml" Id="RD9AC31CA" /><Relationship Type="http://schemas.openxmlformats.org/officeDocument/2006/relationships/extended-properties" Target="docProps/app.xml" Id="R3bb901b725a74210" /></Relationships>
</file>

<file path=word/document.xml><?xml version="1.0" encoding="utf-8"?>
<w:document xmlns:w14="http://schemas.microsoft.com/office/word/2010/wordml" xmlns:wp14="http://schemas.microsoft.com/office/word/2010/wordprocessingDrawing" xmlns:wp="http://schemas.openxmlformats.org/drawingml/2006/wordprocessingDrawing" xmlns:r="http://schemas.openxmlformats.org/officeDocument/2006/relationships" xmlns:a="http://schemas.openxmlformats.org/drawingml/2006/main" xmlns:wps="http://schemas.microsoft.com/office/word/2010/wordprocessingShape" xmlns:mc="http://schemas.openxmlformats.org/markup-compatibility/2006" xmlns:v="urn:schemas-microsoft-com:vml" xmlns:w10="urn:schemas-microsoft-com:office:word" xmlns:wpg="http://schemas.microsoft.com/office/word/2010/wordprocessingGroup" xmlns:w="http://schemas.openxmlformats.org/wordprocessingml/2006/main" mc:Ignorable="w14 wp14">
  <w:body>
    <w:p xmlns:wp14="http://schemas.microsoft.com/office/word/2010/wordml" w:rsidP="0F8E1BB5" w14:paraId="29D6B04F" wp14:textId="521DDF7A">
      <w:pPr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970" w:line="259" w:lineRule="auto"/>
        <w:ind w:left="0" w:firstLine="0"/>
        <w:jc w:val="left"/>
        <w:rPr>
          <w:rFonts w:ascii="Calibri" w:hAnsi="Calibri" w:eastAsia="Calibri" w:cs="Calibri"/>
          <w:sz w:val="22"/>
          <w:szCs w:val="22"/>
        </w:rPr>
      </w:pPr>
    </w:p>
    <w:p xmlns:wp14="http://schemas.microsoft.com/office/word/2010/wordml" w14:paraId="7A8EF7C5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07" w:firstLine="0"/>
        <w:jc w:val="center"/>
      </w:pPr>
      <w:r>
        <w:rPr>
          <w:rFonts w:ascii="Arial" w:hAnsi="Arial" w:eastAsia="Arial" w:cs="Arial"/>
          <w:b w:val="1"/>
        </w:rPr>
        <w:t xml:space="preserve">DOCUMENTO DE PROJETO DE EXTENSÃO </w:t>
      </w: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0A6959E7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66" w:firstLine="0"/>
        <w:jc w:val="center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100C5B58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71BA055C" wp14:textId="77777777">
      <w:pPr>
        <w:pBdr>
          <w:top w:val="none"/>
          <w:left w:val="none"/>
          <w:bottom w:val="none"/>
          <w:right w:val="none"/>
        </w:pBdr>
        <w:spacing w:before="0" w:after="3" w:line="259" w:lineRule="auto"/>
        <w:ind w:left="845"/>
        <w:jc w:val="left"/>
      </w:pPr>
      <w:r>
        <w:rPr>
          <w:rFonts w:ascii="Arial" w:hAnsi="Arial" w:eastAsia="Arial" w:cs="Arial"/>
          <w:b w:val="1"/>
        </w:rPr>
        <w:t xml:space="preserve">1. DADOS GERAIS </w:t>
      </w: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12F40E89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3AADA93D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Título do Projeto</w:t>
      </w:r>
      <w:r>
        <w:rPr/>
        <w:t xml:space="preserve"> </w:t>
      </w:r>
    </w:p>
    <w:p xmlns:wp14="http://schemas.microsoft.com/office/word/2010/wordml" w14:paraId="608DEACE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 w:rsidRPr="1F399E6D" w:rsidR="1F399E6D">
        <w:rPr>
          <w:rFonts w:ascii="Arial" w:hAnsi="Arial" w:eastAsia="Arial" w:cs="Arial"/>
          <w:b w:val="1"/>
          <w:bCs w:val="1"/>
        </w:rPr>
        <w:t xml:space="preserve"> </w:t>
      </w:r>
    </w:p>
    <w:p w:rsidR="2857780C" w:rsidP="1F399E6D" w:rsidRDefault="2857780C" w14:paraId="734212CD" w14:textId="6A6CE809">
      <w:pPr>
        <w:pStyle w:val="normal"/>
        <w:spacing w:before="0" w:after="190" w:line="267" w:lineRule="auto"/>
        <w:ind w:left="958" w:right="23"/>
        <w:jc w:val="left"/>
      </w:pPr>
      <w:r w:rsidRPr="1F399E6D" w:rsidR="2857780C">
        <w:rPr>
          <w:rFonts w:ascii="Calibri" w:hAnsi="Calibri" w:eastAsia="Calibri" w:cs="Calibri"/>
          <w:noProof w:val="0"/>
          <w:sz w:val="22"/>
          <w:szCs w:val="22"/>
          <w:lang w:val="pt"/>
        </w:rPr>
        <w:t>Comedoria da Tia – Sistema Integrado de Pedidos e Pagamentos da Cantina da FECAP</w:t>
      </w:r>
    </w:p>
    <w:p xmlns:wp14="http://schemas.microsoft.com/office/word/2010/wordml" w14:paraId="2BAC6FC9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color w:val="ff3333"/>
        </w:rPr>
        <w:t xml:space="preserve"> </w:t>
      </w:r>
    </w:p>
    <w:p xmlns:wp14="http://schemas.microsoft.com/office/word/2010/wordml" w14:paraId="4159710D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Integrantes da equipe</w:t>
      </w:r>
      <w:r>
        <w:rPr/>
        <w:t xml:space="preserve"> </w:t>
      </w:r>
    </w:p>
    <w:p xmlns:wp14="http://schemas.microsoft.com/office/word/2010/wordml" w14:paraId="1C083D9D" wp14:textId="77777777">
      <w:pPr>
        <w:pBdr>
          <w:top w:val="none"/>
          <w:left w:val="none"/>
          <w:bottom w:val="none"/>
          <w:right w:val="none"/>
        </w:pBdr>
        <w:spacing w:before="0" w:after="7" w:line="249" w:lineRule="auto"/>
        <w:ind w:left="845" w:right="26"/>
      </w:pPr>
      <w:r>
        <w:rPr>
          <w:rFonts w:ascii="Arial" w:hAnsi="Arial" w:eastAsia="Arial" w:cs="Arial"/>
          <w:b w:val="1"/>
          <w:color w:val="525252"/>
          <w:sz w:val="16"/>
        </w:rPr>
        <w:t xml:space="preserve">Identificar o nome completo e o RA dos participantes do projeto</w:t>
      </w:r>
      <w:r>
        <w:rPr>
          <w:rFonts w:ascii="Arial" w:hAnsi="Arial" w:eastAsia="Arial" w:cs="Arial"/>
          <w:b w:val="1"/>
          <w:color w:val="525252"/>
        </w:rPr>
        <w:t xml:space="preserve"> </w:t>
      </w:r>
    </w:p>
    <w:tbl>
      <w:tblPr>
        <w:tblStyle w:val="TableGrid"/>
        <w:tblW w:w="9379" w:type="dxa"/>
        <w:tblInd w:w="835" w:type="dxa"/>
        <w:tblCellMar>
          <w:top w:w="48" w:type="dxa"/>
          <w:left w:w="110" w:type="dxa"/>
          <w:bottom w:w="0" w:type="dxa"/>
          <w:right w:w="115" w:type="dxa"/>
        </w:tblCellMar>
      </w:tblPr>
      <w:tblGrid>
        <w:gridCol w:w="6678"/>
        <w:gridCol w:w="2701"/>
      </w:tblGrid>
      <w:tr xmlns:wp14="http://schemas.microsoft.com/office/word/2010/wordml" w:rsidTr="1F399E6D" w14:paraId="25990125" wp14:textId="77777777">
        <w:trPr>
          <w:trHeight w:val="470" w:hRule="atLeast"/>
        </w:trPr>
        <w:tc>
          <w:tcPr>
            <w:tcW w:w="6678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14:paraId="176FCEAE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>
                <w:rFonts w:ascii="Arial" w:hAnsi="Arial" w:eastAsia="Arial" w:cs="Arial"/>
                <w:b w:val="1"/>
              </w:rPr>
              <w:t xml:space="preserve">Nome:</w:t>
            </w:r>
            <w:r>
              <w:rPr>
                <w:rFonts w:ascii="Arial" w:hAnsi="Arial" w:eastAsia="Arial" w:cs="Arial"/>
                <w:b w:val="1"/>
              </w:rPr>
              <w:t xml:space="preserve"> </w:t>
            </w:r>
          </w:p>
          <w:p w14:paraId="156A6281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/>
              <w:t xml:space="preserve"> </w:t>
            </w:r>
          </w:p>
        </w:tc>
        <w:tc>
          <w:tcPr>
            <w:tcW w:w="2701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14:paraId="2890EB9F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0" w:firstLine="0"/>
              <w:jc w:val="left"/>
            </w:pPr>
            <w:r>
              <w:rPr>
                <w:rFonts w:ascii="Arial" w:hAnsi="Arial" w:eastAsia="Arial" w:cs="Arial"/>
                <w:b w:val="1"/>
              </w:rPr>
              <w:t xml:space="preserve">RA:</w:t>
            </w:r>
            <w:r>
              <w:rPr/>
              <w:t xml:space="preserve"> </w:t>
            </w:r>
          </w:p>
        </w:tc>
      </w:tr>
      <w:tr xmlns:wp14="http://schemas.microsoft.com/office/word/2010/wordml" w:rsidTr="1F399E6D" w14:paraId="3B799A2C" wp14:textId="77777777">
        <w:trPr>
          <w:trHeight w:val="470" w:hRule="atLeast"/>
        </w:trPr>
        <w:tc>
          <w:tcPr>
            <w:tcW w:w="6678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R="2D1EBAFD" w:rsidP="0F8E1BB5" w:rsidRDefault="2D1EBAFD" w14:paraId="41588765" w14:textId="15398DFD">
            <w:pPr>
              <w:pStyle w:val="normal"/>
              <w:suppressLineNumbers w:val="0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bidi w:val="0"/>
              <w:spacing w:before="0" w:beforeAutospacing="off" w:after="0" w:afterAutospacing="off" w:line="259" w:lineRule="auto"/>
              <w:ind w:left="1" w:right="0"/>
              <w:jc w:val="left"/>
            </w:pPr>
            <w:r w:rsidRPr="0F8E1BB5" w:rsidR="2D1EBAFD">
              <w:rPr>
                <w:rFonts w:ascii="Arial" w:hAnsi="Arial" w:eastAsia="Arial" w:cs="Arial"/>
                <w:b w:val="1"/>
                <w:bCs w:val="1"/>
                <w:color w:val="0D0D0D" w:themeColor="accent6" w:themeTint="F2" w:themeShade="FF"/>
              </w:rPr>
              <w:t>Breno Costa Nascimento</w:t>
            </w:r>
          </w:p>
          <w:p w14:paraId="20876B09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>
                <w:color w:val="525252"/>
              </w:rPr>
              <w:t xml:space="preserve"> </w:t>
            </w:r>
          </w:p>
        </w:tc>
        <w:tc>
          <w:tcPr>
            <w:tcW w:w="2701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P="1F399E6D" w14:paraId="40949B91" wp14:textId="451324C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Arial" w:hAnsi="Arial" w:eastAsia="Arial" w:cs="Arial"/>
                <w:b w:val="1"/>
                <w:bCs w:val="1"/>
              </w:rPr>
            </w:pPr>
            <w:r w:rsidRPr="1F399E6D" w:rsidR="1EB915A0">
              <w:rPr>
                <w:rFonts w:ascii="Arial" w:hAnsi="Arial" w:eastAsia="Arial" w:cs="Arial"/>
                <w:b w:val="1"/>
                <w:bCs w:val="1"/>
              </w:rPr>
              <w:t>24026753</w:t>
            </w:r>
          </w:p>
        </w:tc>
      </w:tr>
      <w:tr xmlns:wp14="http://schemas.microsoft.com/office/word/2010/wordml" w:rsidTr="1F399E6D" w14:paraId="051C45D3" wp14:textId="77777777">
        <w:trPr>
          <w:trHeight w:val="470" w:hRule="atLeast"/>
        </w:trPr>
        <w:tc>
          <w:tcPr>
            <w:tcW w:w="6678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R="01C4C78F" w:rsidP="0F8E1BB5" w:rsidRDefault="01C4C78F" w14:paraId="0AAC8540" w14:textId="6FA68C3C">
            <w:pPr>
              <w:pStyle w:val="normal"/>
              <w:suppressLineNumbers w:val="0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bidi w:val="0"/>
              <w:spacing w:before="0" w:beforeAutospacing="off" w:after="0" w:afterAutospacing="off" w:line="259" w:lineRule="auto"/>
              <w:ind w:left="1" w:right="0"/>
              <w:jc w:val="left"/>
            </w:pPr>
            <w:r w:rsidRPr="0F8E1BB5" w:rsidR="01C4C78F">
              <w:rPr>
                <w:rFonts w:ascii="Arial" w:hAnsi="Arial" w:eastAsia="Arial" w:cs="Arial"/>
                <w:b w:val="1"/>
                <w:bCs w:val="1"/>
                <w:lang w:val="pt-BR"/>
              </w:rPr>
              <w:t>Bruno Souza Lima</w:t>
            </w:r>
          </w:p>
          <w:p w14:paraId="10146664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>
                <w:rFonts w:ascii="Arial" w:hAnsi="Arial" w:eastAsia="Arial" w:cs="Arial"/>
                <w:b w:val="1"/>
              </w:rPr>
              <w:t xml:space="preserve"> </w:t>
            </w:r>
          </w:p>
        </w:tc>
        <w:tc>
          <w:tcPr>
            <w:tcW w:w="2701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P="0F8E1BB5" w14:paraId="29E5821E" wp14:textId="1AA53938">
            <w:pPr>
              <w:pStyle w:val="normal"/>
              <w:suppressLineNumbers w:val="0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Pr="0F8E1BB5" w:rsidR="49A74C52">
              <w:rPr>
                <w:rFonts w:ascii="Arial" w:hAnsi="Arial" w:eastAsia="Arial" w:cs="Arial"/>
                <w:b w:val="1"/>
                <w:bCs w:val="1"/>
              </w:rPr>
              <w:t>24026560</w:t>
            </w:r>
          </w:p>
        </w:tc>
      </w:tr>
      <w:tr xmlns:wp14="http://schemas.microsoft.com/office/word/2010/wordml" w:rsidTr="1F399E6D" w14:paraId="089C0426" wp14:textId="77777777">
        <w:trPr>
          <w:trHeight w:val="470" w:hRule="atLeast"/>
        </w:trPr>
        <w:tc>
          <w:tcPr>
            <w:tcW w:w="6678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P="0F8E1BB5" w14:paraId="0AD2E19F" wp14:textId="7247360F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1" w:firstLine="0"/>
              <w:jc w:val="left"/>
              <w:rPr>
                <w:rFonts w:ascii="Arial" w:hAnsi="Arial" w:eastAsia="Arial" w:cs="Arial"/>
                <w:b w:val="1"/>
                <w:bCs w:val="1"/>
                <w:lang w:val="pt-BR"/>
              </w:rPr>
            </w:pPr>
            <w:r w:rsidRPr="0F8E1BB5" w:rsidR="49A74C52">
              <w:rPr>
                <w:rFonts w:ascii="Arial" w:hAnsi="Arial" w:eastAsia="Arial" w:cs="Arial"/>
                <w:b w:val="1"/>
                <w:bCs w:val="1"/>
                <w:lang w:val="pt-BR"/>
              </w:rPr>
              <w:t>Felipe Toshio Yamaschita</w:t>
            </w:r>
          </w:p>
          <w:p w:rsidP="0F8E1BB5" w14:paraId="5B68B9CD" wp14:textId="49752BAE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1" w:firstLine="0"/>
              <w:jc w:val="left"/>
              <w:rPr>
                <w:rFonts w:ascii="Arial" w:hAnsi="Arial" w:eastAsia="Arial" w:cs="Arial"/>
                <w:b w:val="1"/>
                <w:bCs w:val="1"/>
              </w:rPr>
            </w:pPr>
          </w:p>
        </w:tc>
        <w:tc>
          <w:tcPr>
            <w:tcW w:w="2701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P="1F399E6D" w14:paraId="781B61AA" wp14:textId="0F0F59B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</w:pPr>
            <w:r w:rsidRPr="1F399E6D" w:rsidR="5204060D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24026779</w:t>
            </w:r>
          </w:p>
        </w:tc>
      </w:tr>
      <w:tr xmlns:wp14="http://schemas.microsoft.com/office/word/2010/wordml" w:rsidTr="1F399E6D" w14:paraId="71D4604B" wp14:textId="77777777">
        <w:trPr>
          <w:trHeight w:val="470" w:hRule="atLeast"/>
        </w:trPr>
        <w:tc>
          <w:tcPr>
            <w:tcW w:w="6678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P="0F8E1BB5" w14:paraId="0489E358" wp14:textId="6B0CCF7F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1" w:firstLine="0"/>
              <w:jc w:val="left"/>
              <w:rPr>
                <w:rFonts w:ascii="Arial" w:hAnsi="Arial" w:eastAsia="Arial" w:cs="Arial"/>
                <w:b w:val="1"/>
                <w:bCs w:val="1"/>
                <w:lang w:val="pt-BR"/>
              </w:rPr>
            </w:pPr>
            <w:r w:rsidRPr="0F8E1BB5" w:rsidR="599508F1">
              <w:rPr>
                <w:rFonts w:ascii="Arial" w:hAnsi="Arial" w:eastAsia="Arial" w:cs="Arial"/>
                <w:b w:val="1"/>
                <w:bCs w:val="1"/>
                <w:lang w:val="pt-BR"/>
              </w:rPr>
              <w:t>Nicolly Silva Soares</w:t>
            </w:r>
          </w:p>
          <w:p w14:paraId="1B7172F4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>
                <w:rFonts w:ascii="Arial" w:hAnsi="Arial" w:eastAsia="Arial" w:cs="Arial"/>
                <w:b w:val="1"/>
              </w:rPr>
              <w:t xml:space="preserve"> </w:t>
            </w:r>
          </w:p>
        </w:tc>
        <w:tc>
          <w:tcPr>
            <w:tcW w:w="2701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P="1F399E6D" w14:paraId="733FD2DB" wp14:textId="2B7B775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Arial" w:hAnsi="Arial" w:eastAsia="Arial" w:cs="Arial"/>
                <w:b w:val="1"/>
                <w:bCs w:val="1"/>
              </w:rPr>
            </w:pPr>
            <w:r w:rsidRPr="1F399E6D" w:rsidR="0A2405A3">
              <w:rPr>
                <w:rFonts w:ascii="Arial" w:hAnsi="Arial" w:eastAsia="Arial" w:cs="Arial"/>
                <w:b w:val="1"/>
                <w:bCs w:val="1"/>
              </w:rPr>
              <w:t>23751908</w:t>
            </w:r>
          </w:p>
        </w:tc>
      </w:tr>
      <w:tr w:rsidR="0F8E1BB5" w:rsidTr="1F399E6D" w14:paraId="651968A8">
        <w:trPr>
          <w:trHeight w:val="470"/>
        </w:trPr>
        <w:tc>
          <w:tcPr>
            <w:tcW w:w="6678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R="035AB59E" w:rsidP="0F8E1BB5" w:rsidRDefault="035AB59E" w14:paraId="229CAD25" w14:textId="77CE525A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1" w:firstLine="0"/>
              <w:jc w:val="left"/>
              <w:rPr>
                <w:rFonts w:ascii="Arial" w:hAnsi="Arial" w:eastAsia="Arial" w:cs="Arial"/>
                <w:b w:val="1"/>
                <w:bCs w:val="1"/>
                <w:lang w:val="pt-BR"/>
              </w:rPr>
            </w:pPr>
            <w:r w:rsidRPr="0F8E1BB5" w:rsidR="035AB59E">
              <w:rPr>
                <w:rFonts w:ascii="Arial" w:hAnsi="Arial" w:eastAsia="Arial" w:cs="Arial"/>
                <w:b w:val="1"/>
                <w:bCs w:val="1"/>
                <w:lang w:val="pt-BR"/>
              </w:rPr>
              <w:t>Vinícius Nishimura Reis</w:t>
            </w:r>
          </w:p>
          <w:p w:rsidR="0F8E1BB5" w:rsidP="0F8E1BB5" w:rsidRDefault="0F8E1BB5" w14:paraId="704CB41E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1" w:firstLine="0"/>
              <w:jc w:val="left"/>
            </w:pPr>
            <w:r w:rsidRPr="0F8E1BB5" w:rsidR="0F8E1BB5">
              <w:rPr>
                <w:rFonts w:ascii="Arial" w:hAnsi="Arial" w:eastAsia="Arial" w:cs="Arial"/>
                <w:b w:val="1"/>
                <w:bCs w:val="1"/>
              </w:rPr>
              <w:t xml:space="preserve"> </w:t>
            </w:r>
          </w:p>
        </w:tc>
        <w:tc>
          <w:tcPr>
            <w:tcW w:w="2701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top"/>
          </w:tcPr>
          <w:p w:rsidR="00482F32" w:rsidP="0F8E1BB5" w:rsidRDefault="00482F32" w14:paraId="7D218DDE" w14:textId="50F72634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Arial" w:hAnsi="Arial" w:eastAsia="Arial" w:cs="Arial"/>
                <w:b w:val="1"/>
                <w:bCs w:val="1"/>
              </w:rPr>
            </w:pPr>
            <w:r w:rsidRPr="0F8E1BB5" w:rsidR="00482F32">
              <w:rPr>
                <w:rFonts w:ascii="Arial" w:hAnsi="Arial" w:eastAsia="Arial" w:cs="Arial"/>
                <w:b w:val="1"/>
                <w:bCs w:val="1"/>
              </w:rPr>
              <w:t>24026962</w:t>
            </w:r>
          </w:p>
        </w:tc>
      </w:tr>
    </w:tbl>
    <w:p xmlns:wp14="http://schemas.microsoft.com/office/word/2010/wordml" w:rsidP="0F8E1BB5" w14:paraId="325CE300" wp14:textId="456A237B">
      <w:pPr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0" w:line="259" w:lineRule="auto"/>
        <w:ind w:left="1211" w:firstLine="0"/>
        <w:jc w:val="left"/>
      </w:pPr>
      <w:r w:rsidRPr="0F8E1BB5" w:rsidR="0F8E1BB5">
        <w:rPr>
          <w:rFonts w:ascii="Arial" w:hAnsi="Arial" w:eastAsia="Arial" w:cs="Arial"/>
          <w:b w:val="1"/>
          <w:bCs w:val="1"/>
        </w:rPr>
        <w:t xml:space="preserve"> </w:t>
      </w:r>
    </w:p>
    <w:p xmlns:wp14="http://schemas.microsoft.com/office/word/2010/wordml" w14:paraId="3335CB6B" wp14:textId="77777777">
      <w:pPr>
        <w:pBdr>
          <w:top w:val="none"/>
          <w:left w:val="none"/>
          <w:bottom w:val="none"/>
          <w:right w:val="none"/>
        </w:pBdr>
        <w:spacing w:before="0" w:after="3" w:line="259" w:lineRule="auto"/>
        <w:ind w:left="845"/>
        <w:jc w:val="left"/>
      </w:pPr>
      <w:r>
        <w:rPr>
          <w:rFonts w:ascii="Arial" w:hAnsi="Arial" w:eastAsia="Arial" w:cs="Arial"/>
          <w:b w:val="1"/>
        </w:rPr>
        <w:t xml:space="preserve">Professor responsável</w:t>
      </w: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:rsidP="0F8E1BB5" w14:paraId="31D20779" wp14:textId="77777777">
      <w:pPr>
        <w:spacing w:before="0" w:after="202" w:line="259" w:lineRule="auto"/>
        <w:ind w:left="956"/>
        <w:jc w:val="left"/>
        <w:rPr>
          <w:rFonts w:ascii="Calibri" w:hAnsi="Calibri" w:eastAsia="Calibri" w:cs="Calibri"/>
          <w:color w:val="auto"/>
          <w:sz w:val="22"/>
          <w:szCs w:val="22"/>
          <w:lang w:val="pt-BR"/>
        </w:rPr>
      </w:pPr>
      <w:r w:rsidRPr="0F8E1BB5" w:rsidR="0F8E1BB5">
        <w:rPr>
          <w:color w:val="auto"/>
          <w:lang w:val="pt-BR"/>
        </w:rPr>
        <w:t>Victor Bruno Alexander Rosetti de Quiroz</w:t>
      </w:r>
      <w:r w:rsidRPr="0F8E1BB5" w:rsidR="0F8E1BB5">
        <w:rPr>
          <w:rFonts w:ascii="Calibri" w:hAnsi="Calibri" w:eastAsia="Calibri" w:cs="Calibri"/>
          <w:color w:val="auto"/>
          <w:sz w:val="22"/>
          <w:szCs w:val="22"/>
          <w:lang w:val="pt-BR"/>
        </w:rPr>
        <w:t xml:space="preserve"> </w:t>
      </w:r>
    </w:p>
    <w:p xmlns:wp14="http://schemas.microsoft.com/office/word/2010/wordml" w14:paraId="25DD3341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27AACF04" wp14:textId="77777777">
      <w:pPr>
        <w:pBdr>
          <w:top w:val="none"/>
          <w:left w:val="none"/>
          <w:bottom w:val="none"/>
          <w:right w:val="none"/>
        </w:pBdr>
        <w:spacing w:before="0" w:after="3" w:line="259" w:lineRule="auto"/>
        <w:ind w:left="845"/>
        <w:jc w:val="left"/>
      </w:pPr>
      <w:r>
        <w:rPr>
          <w:rFonts w:ascii="Arial" w:hAnsi="Arial" w:eastAsia="Arial" w:cs="Arial"/>
          <w:b w:val="1"/>
        </w:rPr>
        <w:t xml:space="preserve">Curso</w:t>
      </w: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:rsidP="1F399E6D" w14:paraId="7128BFF6" wp14:textId="77777777">
      <w:pPr>
        <w:spacing w:before="0" w:after="202" w:line="259" w:lineRule="auto"/>
        <w:ind w:left="956"/>
        <w:jc w:val="left"/>
        <w:rPr>
          <w:rFonts w:ascii="Arial" w:hAnsi="Arial" w:eastAsia="Arial" w:cs="Arial"/>
          <w:b w:val="1"/>
          <w:bCs w:val="1"/>
          <w:color w:val="auto"/>
        </w:rPr>
      </w:pPr>
      <w:r w:rsidRPr="1F399E6D" w:rsidR="1F399E6D">
        <w:rPr>
          <w:color w:val="auto"/>
        </w:rPr>
        <w:t xml:space="preserve">Ciência da Computação </w:t>
      </w:r>
      <w:r w:rsidRPr="1F399E6D" w:rsidR="1F399E6D">
        <w:rPr>
          <w:color w:val="auto"/>
        </w:rPr>
        <w:t xml:space="preserve">- </w:t>
      </w:r>
      <w:r w:rsidRPr="1F399E6D" w:rsidR="1F399E6D">
        <w:rPr>
          <w:color w:val="auto"/>
        </w:rPr>
        <w:t>3º semestre</w:t>
      </w:r>
      <w:r w:rsidRPr="1F399E6D" w:rsidR="1F399E6D">
        <w:rPr>
          <w:rFonts w:ascii="Arial" w:hAnsi="Arial" w:eastAsia="Arial" w:cs="Arial"/>
          <w:b w:val="1"/>
          <w:bCs w:val="1"/>
          <w:color w:val="auto"/>
        </w:rPr>
        <w:t xml:space="preserve"> </w:t>
      </w:r>
    </w:p>
    <w:p xmlns:wp14="http://schemas.microsoft.com/office/word/2010/wordml" w14:paraId="23DD831B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45652EA5" wp14:textId="77777777">
      <w:pPr>
        <w:pStyle w:val="heading1"/>
        <w:numPr>
          <w:ilvl w:val="0"/>
          <w:numId w:val="0"/>
        </w:numPr>
        <w:spacing w:before="0" w:after="45" w:line="259" w:lineRule="auto"/>
        <w:ind w:left="845"/>
      </w:pPr>
      <w:r>
        <w:rPr/>
        <w:t xml:space="preserve">Linha de atuação</w:t>
      </w:r>
      <w:r>
        <w:rPr/>
        <w:t xml:space="preserve"> </w:t>
      </w:r>
    </w:p>
    <w:p xmlns:wp14="http://schemas.microsoft.com/office/word/2010/wordml" w14:paraId="726E5917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45"/>
        <w:jc w:val="left"/>
      </w:pPr>
      <w:r>
        <w:rPr>
          <w:rFonts w:ascii="Arial Unicode MS" w:hAnsi="Arial Unicode MS" w:eastAsia="Arial Unicode MS" w:cs="Arial Unicode MS"/>
          <w:color w:val="525252"/>
          <w:sz w:val="16"/>
        </w:rPr>
        <w:t xml:space="preserve">Identificar com ✓ uma ou mais linhas de atuação conforme</w:t>
      </w:r>
      <w:r>
        <w:rPr>
          <w:rFonts w:ascii="Calibri" w:hAnsi="Calibri" w:eastAsia="Calibri" w:cs="Calibri"/>
          <w:color w:val="525252"/>
          <w:sz w:val="22"/>
        </w:rPr>
        <w:t xml:space="preserve"> </w:t>
      </w:r>
      <w:r>
        <w:rPr>
          <w:rFonts w:ascii="Arial" w:hAnsi="Arial" w:eastAsia="Arial" w:cs="Arial"/>
          <w:b w:val="1"/>
          <w:color w:val="525252"/>
          <w:sz w:val="16"/>
        </w:rPr>
        <w:t xml:space="preserve">projeto pedagógico de curso. </w:t>
      </w:r>
      <w:r>
        <w:rPr>
          <w:rFonts w:ascii="Arial" w:hAnsi="Arial" w:eastAsia="Arial" w:cs="Arial"/>
          <w:b w:val="1"/>
          <w:color w:val="525252"/>
        </w:rPr>
        <w:t xml:space="preserve"> </w:t>
      </w:r>
    </w:p>
    <w:tbl>
      <w:tblPr>
        <w:tblStyle w:val="TableGrid"/>
        <w:tblW w:w="9455" w:type="dxa"/>
        <w:tblInd w:w="855" w:type="dxa"/>
        <w:tblCellMar>
          <w:top w:w="50" w:type="dxa"/>
          <w:left w:w="110" w:type="dxa"/>
          <w:bottom w:w="0" w:type="dxa"/>
          <w:right w:w="115" w:type="dxa"/>
        </w:tblCellMar>
      </w:tblPr>
      <w:tblGrid>
        <w:gridCol w:w="4532"/>
        <w:gridCol w:w="4922"/>
      </w:tblGrid>
      <w:tr xmlns:wp14="http://schemas.microsoft.com/office/word/2010/wordml" w14:paraId="6A3F84B1" wp14:textId="77777777">
        <w:trPr>
          <w:trHeight w:val="515" w:hRule="atLeast"/>
        </w:trPr>
        <w:tc>
          <w:tcPr>
            <w:tcW w:w="45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7CB68D56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69" w:firstLine="0"/>
              <w:jc w:val="center"/>
            </w:pPr>
            <w:r>
              <w:rPr/>
              <w:t xml:space="preserve">- </w:t>
            </w:r>
            <w:r>
              <w:rPr/>
              <w:t xml:space="preserve">Projeto Interdisciplinar: Aplicativo Móvel</w:t>
            </w:r>
            <w:r>
              <w:rPr/>
              <w:t xml:space="preserve"> </w:t>
            </w:r>
          </w:p>
        </w:tc>
        <w:tc>
          <w:tcPr>
            <w:tcW w:w="49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389CBAB1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0" w:firstLine="0"/>
              <w:jc w:val="left"/>
            </w:pPr>
            <w:r>
              <w:rPr>
                <w:rFonts w:ascii="Arial Unicode MS" w:hAnsi="Arial Unicode MS" w:eastAsia="Arial Unicode MS" w:cs="Arial Unicode MS"/>
                <w:color w:val="525252"/>
                <w:sz w:val="16"/>
              </w:rPr>
              <w:t xml:space="preserve">✓</w:t>
            </w:r>
            <w:r>
              <w:rPr>
                <w:rFonts w:ascii="Arial" w:hAnsi="Arial" w:eastAsia="Arial" w:cs="Arial"/>
                <w:b w:val="1"/>
                <w:color w:val="525252"/>
                <w:sz w:val="16"/>
              </w:rPr>
              <w:t xml:space="preserve"> </w:t>
            </w:r>
          </w:p>
          <w:p w14:paraId="28CE8CB7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0" w:firstLine="0"/>
              <w:jc w:val="left"/>
            </w:pPr>
            <w:r>
              <w:rPr/>
              <w:t xml:space="preserve"> </w:t>
            </w:r>
          </w:p>
        </w:tc>
      </w:tr>
    </w:tbl>
    <w:p xmlns:wp14="http://schemas.microsoft.com/office/word/2010/wordml" w14:paraId="1895D3B7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color w:val="ff3333"/>
        </w:rPr>
        <w:t xml:space="preserve"> </w:t>
      </w:r>
    </w:p>
    <w:p xmlns:wp14="http://schemas.microsoft.com/office/word/2010/wordml" w14:paraId="7811ACBE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Tipo de projeto</w:t>
      </w:r>
      <w:r>
        <w:rPr/>
        <w:t xml:space="preserve"> </w:t>
      </w:r>
    </w:p>
    <w:p xmlns:wp14="http://schemas.microsoft.com/office/word/2010/wordml" w14:paraId="55A7BF45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45"/>
        <w:jc w:val="left"/>
      </w:pPr>
      <w:r>
        <w:rPr>
          <w:rFonts w:ascii="Arial Unicode MS" w:hAnsi="Arial Unicode MS" w:eastAsia="Arial Unicode MS" w:cs="Arial Unicode MS"/>
          <w:color w:val="525252"/>
          <w:sz w:val="16"/>
        </w:rPr>
        <w:t xml:space="preserve">Identificar com ✓ o tipo de projeto. </w:t>
      </w:r>
      <w:r>
        <w:rPr>
          <w:rFonts w:ascii="Arial" w:hAnsi="Arial" w:eastAsia="Arial" w:cs="Arial"/>
          <w:b w:val="1"/>
          <w:color w:val="525252"/>
          <w:sz w:val="16"/>
        </w:rPr>
        <w:t xml:space="preserve"> </w:t>
      </w:r>
    </w:p>
    <w:tbl>
      <w:tblPr>
        <w:tblStyle w:val="TableGrid"/>
        <w:tblW w:w="9454" w:type="dxa"/>
        <w:tblInd w:w="931" w:type="dxa"/>
        <w:tblCellMar>
          <w:top w:w="29" w:type="dxa"/>
          <w:left w:w="0" w:type="dxa"/>
          <w:bottom w:w="0" w:type="dxa"/>
          <w:right w:w="115" w:type="dxa"/>
        </w:tblCellMar>
      </w:tblPr>
      <w:tblGrid>
        <w:gridCol w:w="830"/>
        <w:gridCol w:w="8624"/>
      </w:tblGrid>
      <w:tr xmlns:wp14="http://schemas.microsoft.com/office/word/2010/wordml" w:rsidTr="0F8E1BB5" w14:paraId="59435D11" wp14:textId="77777777">
        <w:trPr>
          <w:trHeight w:val="266" w:hRule="atLeast"/>
        </w:trPr>
        <w:tc>
          <w:tcPr>
            <w:tcW w:w="830" w:type="dxa"/>
            <w:tcBorders>
              <w:top w:val="single" w:color="000000" w:themeColor="accent6" w:sz="4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14:paraId="38D135D2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346" w:firstLine="0"/>
              <w:jc w:val="center"/>
            </w:pPr>
            <w:r>
              <w:rPr>
                <w:rFonts w:ascii="Arial" w:hAnsi="Arial" w:eastAsia="Arial" w:cs="Arial"/>
              </w:rPr>
              <w:t xml:space="preserve">●</w:t>
            </w:r>
            <w:r>
              <w:rPr/>
              <w:t xml:space="preserve"> </w:t>
            </w:r>
          </w:p>
        </w:tc>
        <w:tc>
          <w:tcPr>
            <w:tcW w:w="8624" w:type="dxa"/>
            <w:tcBorders>
              <w:top w:val="single" w:color="000000" w:themeColor="accent6" w:sz="4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14:paraId="4A2B8F8C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0" w:firstLine="0"/>
              <w:jc w:val="left"/>
            </w:pPr>
            <w:r>
              <w:rPr/>
              <w:t xml:space="preserve">Atividade de Extensão não implementado na prática (proposta de intervenção)</w:t>
            </w:r>
            <w:r>
              <w:rPr/>
              <w:t xml:space="preserve"> </w:t>
            </w:r>
          </w:p>
        </w:tc>
      </w:tr>
      <w:tr xmlns:wp14="http://schemas.microsoft.com/office/word/2010/wordml" w:rsidTr="0F8E1BB5" w14:paraId="55ED4F33" wp14:textId="77777777">
        <w:trPr>
          <w:trHeight w:val="254" w:hRule="atLeast"/>
        </w:trPr>
        <w:tc>
          <w:tcPr>
            <w:tcW w:w="830" w:type="dxa"/>
            <w:tcBorders>
              <w:top w:val="nil"/>
              <w:left w:val="single" w:color="000000" w:themeColor="accent6" w:sz="4"/>
              <w:bottom w:val="single" w:color="000000" w:themeColor="accent6" w:sz="4"/>
              <w:right w:val="nil"/>
            </w:tcBorders>
            <w:tcMar/>
            <w:vAlign w:val="top"/>
          </w:tcPr>
          <w:p w14:paraId="2F43FE4D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322" w:firstLine="0"/>
              <w:jc w:val="center"/>
            </w:pPr>
            <w:r>
              <w:rPr>
                <w:rFonts w:ascii="Arial" w:hAnsi="Arial" w:eastAsia="Arial" w:cs="Arial"/>
                <w:color w:val="525252"/>
                <w:sz w:val="16"/>
              </w:rPr>
              <w:t xml:space="preserve">●</w:t>
            </w:r>
            <w:r>
              <w:rPr>
                <w:color w:val="525252"/>
                <w:sz w:val="16"/>
              </w:rPr>
              <w:t xml:space="preserve"> </w:t>
            </w:r>
          </w:p>
        </w:tc>
        <w:tc>
          <w:tcPr>
            <w:tcW w:w="8624" w:type="dxa"/>
            <w:tcBorders>
              <w:top w:val="nil"/>
              <w:left w:val="nil"/>
              <w:bottom w:val="single" w:color="000000" w:themeColor="accent6" w:sz="4"/>
              <w:right w:val="single" w:color="000000" w:themeColor="accent6" w:sz="4"/>
            </w:tcBorders>
            <w:tcMar/>
            <w:vAlign w:val="top"/>
          </w:tcPr>
          <w:p w:rsidP="0F8E1BB5" w14:paraId="12B736FD" wp14:textId="77777777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</w:pPr>
            <w:r w:rsidRPr="0F8E1BB5" w:rsidR="0F8E1BB5">
              <w:rPr>
                <w:lang w:val="pt-BR"/>
              </w:rPr>
              <w:t>Atividade de Extensão implementado na prática (intervenção executada)</w:t>
            </w:r>
            <w:r w:rsidRPr="0F8E1BB5" w:rsidR="0F8E1BB5">
              <w:rPr>
                <w:lang w:val="pt-BR"/>
              </w:rPr>
              <w:t xml:space="preserve">  </w:t>
            </w:r>
            <w:r w:rsidRPr="0F8E1BB5" w:rsidR="0F8E1BB5">
              <w:rPr>
                <w:rFonts w:ascii="Arial Unicode MS" w:hAnsi="Arial Unicode MS" w:eastAsia="Arial Unicode MS" w:cs="Arial Unicode MS"/>
                <w:color w:val="525252"/>
                <w:sz w:val="16"/>
                <w:szCs w:val="16"/>
                <w:lang w:val="pt-BR"/>
              </w:rPr>
              <w:t>✓</w:t>
            </w:r>
            <w:r w:rsidRPr="0F8E1BB5" w:rsidR="0F8E1BB5">
              <w:rPr>
                <w:rFonts w:ascii="Arial" w:hAnsi="Arial" w:eastAsia="Arial" w:cs="Arial"/>
                <w:b w:val="1"/>
                <w:bCs w:val="1"/>
                <w:color w:val="525252"/>
                <w:sz w:val="16"/>
                <w:szCs w:val="16"/>
                <w:lang w:val="pt-BR"/>
              </w:rPr>
              <w:t xml:space="preserve"> </w:t>
            </w:r>
          </w:p>
        </w:tc>
      </w:tr>
    </w:tbl>
    <w:p xmlns:wp14="http://schemas.microsoft.com/office/word/2010/wordml" w14:paraId="1883D0AE" wp14:textId="77777777">
      <w:pPr>
        <w:pStyle w:val="heading1"/>
        <w:numPr>
          <w:ilvl w:val="0"/>
          <w:numId w:val="0"/>
        </w:numPr>
        <w:spacing w:before="0" w:after="102" w:line="259" w:lineRule="auto"/>
        <w:ind w:left="845"/>
      </w:pPr>
      <w:r>
        <w:rPr/>
        <w:t xml:space="preserve">Tema gerador</w:t>
      </w:r>
      <w:r>
        <w:rPr/>
        <w:t xml:space="preserve"> </w:t>
      </w:r>
    </w:p>
    <w:p xmlns:wp14="http://schemas.microsoft.com/office/word/2010/wordml" w14:paraId="36D25B75" wp14:textId="77777777">
      <w:pPr>
        <w:pBdr>
          <w:top w:val="single" w:color="000000" w:sz="8"/>
          <w:left w:val="single" w:color="000000" w:sz="8"/>
          <w:bottom w:val="single" w:color="000000" w:sz="8"/>
          <w:right w:val="single" w:color="000000" w:sz="8"/>
        </w:pBdr>
        <w:spacing w:before="0" w:after="573" w:line="222" w:lineRule="auto"/>
        <w:ind w:left="961" w:firstLine="0"/>
        <w:jc w:val="left"/>
      </w:pPr>
      <w:r w:rsidR="1F399E6D">
        <w:rPr/>
        <w:t>Estabelecido conforme seleção da ODS e dos conhecimentos a serem trabalhados e orientações do docente.</w:t>
      </w:r>
      <w:r w:rsidRPr="1F399E6D" w:rsidR="1F399E6D">
        <w:rPr>
          <w:rFonts w:ascii="Calibri" w:hAnsi="Calibri" w:eastAsia="Calibri" w:cs="Calibri"/>
          <w:sz w:val="22"/>
          <w:szCs w:val="22"/>
        </w:rPr>
        <w:t xml:space="preserve"> </w:t>
      </w:r>
    </w:p>
    <w:p w:rsidR="1F399E6D" w:rsidP="1F399E6D" w:rsidRDefault="1F399E6D" w14:paraId="48619526" w14:textId="14B75044">
      <w:pPr>
        <w:pStyle w:val="heading1"/>
        <w:numPr>
          <w:ilvl w:val="0"/>
          <w:numId w:val="0"/>
        </w:numPr>
        <w:spacing w:before="0" w:after="3" w:line="259" w:lineRule="auto"/>
        <w:ind w:left="845"/>
      </w:pPr>
    </w:p>
    <w:p w:rsidR="1F399E6D" w:rsidP="1F399E6D" w:rsidRDefault="1F399E6D" w14:paraId="7E1E4F3A" w14:textId="3C9E0F7C">
      <w:pPr>
        <w:pStyle w:val="heading1"/>
        <w:numPr>
          <w:ilvl w:val="0"/>
          <w:numId w:val="0"/>
        </w:numPr>
        <w:spacing w:before="0" w:after="3" w:line="259" w:lineRule="auto"/>
        <w:ind w:left="845"/>
      </w:pPr>
    </w:p>
    <w:p w:rsidR="1F399E6D" w:rsidP="1F399E6D" w:rsidRDefault="1F399E6D" w14:paraId="08F11C96" w14:textId="280B8257">
      <w:pPr>
        <w:pStyle w:val="heading1"/>
        <w:numPr>
          <w:ilvl w:val="0"/>
          <w:numId w:val="0"/>
        </w:numPr>
        <w:spacing w:before="0" w:after="3" w:line="259" w:lineRule="auto"/>
        <w:ind w:left="845"/>
      </w:pPr>
    </w:p>
    <w:p w:rsidR="1F399E6D" w:rsidP="1F399E6D" w:rsidRDefault="1F399E6D" w14:paraId="21321E36" w14:textId="7ADECBDE">
      <w:pPr>
        <w:pStyle w:val="heading1"/>
        <w:numPr>
          <w:ilvl w:val="0"/>
          <w:numId w:val="0"/>
        </w:numPr>
        <w:spacing w:before="0" w:after="3" w:line="259" w:lineRule="auto"/>
        <w:ind w:left="845"/>
      </w:pPr>
    </w:p>
    <w:p w:rsidR="1F399E6D" w:rsidP="1F399E6D" w:rsidRDefault="1F399E6D" w14:paraId="0D6AD240" w14:textId="678FF3D0">
      <w:pPr>
        <w:pStyle w:val="heading1"/>
        <w:numPr>
          <w:ilvl w:val="0"/>
          <w:numId w:val="0"/>
        </w:numPr>
        <w:spacing w:before="0" w:after="3" w:line="259" w:lineRule="auto"/>
        <w:ind w:left="845"/>
      </w:pPr>
    </w:p>
    <w:p xmlns:wp14="http://schemas.microsoft.com/office/word/2010/wordml" w14:paraId="588C82C7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 w:rsidR="1F399E6D">
        <w:rPr/>
        <w:t xml:space="preserve"> </w:t>
      </w:r>
      <w:r w:rsidR="1F399E6D">
        <w:rPr/>
        <w:t>Produto decorrente do projeto (opcional dependendo do tipo de projeto)</w:t>
      </w:r>
      <w:r w:rsidR="1F399E6D">
        <w:rPr/>
        <w:t xml:space="preserve"> </w:t>
      </w:r>
    </w:p>
    <w:p w:rsidR="2E5868E4" w:rsidP="1F399E6D" w:rsidRDefault="2E5868E4" w14:paraId="6A85BD8A" w14:textId="7A89390E">
      <w:pPr>
        <w:pStyle w:val="normal"/>
        <w:spacing w:before="0" w:after="190" w:line="267" w:lineRule="auto"/>
        <w:ind w:left="956"/>
        <w:jc w:val="left"/>
      </w:pP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Aplicativo mobile “Comedoria da Tia”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 xml:space="preserve">, desenvolvido em </w:t>
      </w: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Java (Android)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 xml:space="preserve">, com </w:t>
      </w: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integração ao banco de dados Supabase (PostgreSQL)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>, permitindo autenticação de usuários, exibição dinâmica do cardápio, realização de pedidos e acompanhamento de histórico de compras. O aplicativo possui interface intuitiva, adaptada ao uso cotidiano dos alunos, e comunicação em tempo real com o sistema administrativo da cantina.</w:t>
      </w:r>
    </w:p>
    <w:p w:rsidR="2E5868E4" w:rsidP="1F399E6D" w:rsidRDefault="2E5868E4" w14:paraId="20CF7886" w14:textId="00B4281C">
      <w:pPr>
        <w:spacing w:before="240" w:beforeAutospacing="off" w:after="240" w:afterAutospacing="off"/>
        <w:jc w:val="left"/>
      </w:pP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>Além do aplicativo, o projeto também inclui:</w:t>
      </w:r>
    </w:p>
    <w:p w:rsidR="2E5868E4" w:rsidP="1F399E6D" w:rsidRDefault="2E5868E4" w14:paraId="77C40136" w14:textId="521B405A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Painel Administrativo Web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 xml:space="preserve"> para colaboradores da cantina, com gestão de produtos, categorias, preços e estoque.</w:t>
      </w:r>
    </w:p>
    <w:p w:rsidR="2E5868E4" w:rsidP="1F399E6D" w:rsidRDefault="2E5868E4" w14:paraId="26A05020" w14:textId="0F5DEBDC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Sistema de controle de pedidos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>, permitindo visualizar pedidos pendentes, em preparo e concluídos.</w:t>
      </w:r>
    </w:p>
    <w:p w:rsidR="2E5868E4" w:rsidP="1F399E6D" w:rsidRDefault="2E5868E4" w14:paraId="2AD92F7E" w14:textId="18BFB31C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Banco de dados centralizado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 xml:space="preserve"> hospedado na nuvem (Supabase), garantindo sincronização de informações em tempo real.</w:t>
      </w:r>
    </w:p>
    <w:p w:rsidR="2E5868E4" w:rsidP="1F399E6D" w:rsidRDefault="2E5868E4" w14:paraId="5B84AA5F" w14:textId="48148725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Integração com sistema de notificação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>, permitindo avisar o aluno quando o pedido estiver pronto.</w:t>
      </w:r>
    </w:p>
    <w:p w:rsidR="2E5868E4" w:rsidP="1F399E6D" w:rsidRDefault="2E5868E4" w14:paraId="44323A1C" w14:textId="6A8C1269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Relatórios básicos de movimentação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>, como volume de vendas, itens mais consumidos e horários de maior demanda.</w:t>
      </w:r>
    </w:p>
    <w:p w:rsidR="2E5868E4" w:rsidP="1F399E6D" w:rsidRDefault="2E5868E4" w14:paraId="1756B1B8" w14:textId="7F6B05B2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2"/>
          <w:szCs w:val="22"/>
          <w:lang w:val="pt-BR"/>
        </w:rPr>
      </w:pPr>
      <w:r w:rsidRPr="1F399E6D" w:rsidR="2E5868E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Camadas de segurança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 xml:space="preserve"> (controle de acesso, validação de sessão, tokens, etc.), garantindo confiabilidade no fluxo de dados.</w:t>
      </w:r>
    </w:p>
    <w:p w:rsidR="2E5868E4" w:rsidP="1F399E6D" w:rsidRDefault="2E5868E4" w14:paraId="207A40D3" w14:textId="1C7FC89B">
      <w:pPr>
        <w:spacing w:before="240" w:beforeAutospacing="off" w:after="240" w:afterAutospacing="off"/>
        <w:jc w:val="left"/>
      </w:pP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 xml:space="preserve">O 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>produto final</w:t>
      </w:r>
      <w:r w:rsidRPr="1F399E6D" w:rsidR="2E5868E4">
        <w:rPr>
          <w:rFonts w:ascii="Calibri" w:hAnsi="Calibri" w:eastAsia="Calibri" w:cs="Calibri"/>
          <w:noProof w:val="0"/>
          <w:sz w:val="22"/>
          <w:szCs w:val="22"/>
          <w:lang w:val="pt-BR"/>
        </w:rPr>
        <w:t xml:space="preserve"> entrega uma solução completa, funcional e integrada, contemplando tanto a experiência do aluno no processo de compra quanto a gestão operacional da cantina.</w:t>
      </w:r>
    </w:p>
    <w:p xmlns:wp14="http://schemas.microsoft.com/office/word/2010/wordml" w14:paraId="7FDE0BDC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19546375" wp14:textId="77777777">
      <w:pPr>
        <w:pBdr>
          <w:top w:val="none"/>
          <w:left w:val="none"/>
          <w:bottom w:val="none"/>
          <w:right w:val="none"/>
        </w:pBdr>
        <w:spacing w:before="0" w:after="3" w:line="259" w:lineRule="auto"/>
        <w:ind w:left="845"/>
        <w:jc w:val="left"/>
      </w:pPr>
      <w:r>
        <w:rPr>
          <w:rFonts w:ascii="Arial" w:hAnsi="Arial" w:eastAsia="Arial" w:cs="Arial"/>
          <w:b w:val="1"/>
        </w:rPr>
        <w:t xml:space="preserve">2. IDENTIFICAÇÃO DO CENÁRIO DE INTERVENÇÃO E HIPÓTESES DE SOLUÇÃO</w:t>
      </w: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6C1031F9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02DD9FC3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 w:rsidR="1F399E6D">
        <w:rPr/>
        <w:t>Local (cenário) previsto para a implementação do projeto</w:t>
      </w:r>
      <w:r w:rsidRPr="1F399E6D" w:rsidR="1F399E6D">
        <w:rPr>
          <w:color w:val="FF3333"/>
          <w:sz w:val="16"/>
          <w:szCs w:val="16"/>
        </w:rPr>
        <w:t xml:space="preserve"> </w:t>
      </w:r>
    </w:p>
    <w:p w:rsidR="1B6728D1" w:rsidP="1F399E6D" w:rsidRDefault="1B6728D1" w14:paraId="5B0BF01A" w14:textId="4EA4BD91">
      <w:pPr>
        <w:pStyle w:val="normal"/>
        <w:spacing w:before="0" w:after="3" w:line="234" w:lineRule="auto"/>
        <w:ind w:left="961" w:right="46"/>
      </w:pPr>
      <w:r w:rsidRPr="1F399E6D" w:rsidR="1B6728D1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O projeto será implementado na </w:t>
      </w:r>
      <w:r w:rsidRPr="1F399E6D" w:rsidR="1B6728D1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Cantina Comedoria da Tia</w:t>
      </w:r>
      <w:r w:rsidRPr="1F399E6D" w:rsidR="1B6728D1">
        <w:rPr>
          <w:rFonts w:ascii="Calibri" w:hAnsi="Calibri" w:eastAsia="Calibri" w:cs="Calibri"/>
          <w:noProof w:val="0"/>
          <w:sz w:val="22"/>
          <w:szCs w:val="22"/>
          <w:lang w:val="pt"/>
        </w:rPr>
        <w:t>, localizada nas dependências da FECAP – Fundação de Comércio Álvares Penteado. O estabelecimento atende diariamente um grande fluxo de alunos, professores e colaboradores, sobretudo nos períodos de intervalo entre as aulas, quando a demanda aumenta significativamente.</w:t>
      </w:r>
    </w:p>
    <w:p xmlns:wp14="http://schemas.microsoft.com/office/word/2010/wordml" w14:paraId="4CE745D7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6D0F2986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 w:rsidR="1F399E6D">
        <w:rPr/>
        <w:t>Público</w:t>
      </w:r>
      <w:r w:rsidR="1F399E6D">
        <w:rPr/>
        <w:t>-</w:t>
      </w:r>
      <w:r w:rsidR="1F399E6D">
        <w:rPr/>
        <w:t>alvo a ser atendido pelo projeto</w:t>
      </w:r>
      <w:r w:rsidRPr="1F399E6D" w:rsidR="1F399E6D">
        <w:rPr>
          <w:color w:val="FF3333"/>
          <w:sz w:val="16"/>
          <w:szCs w:val="16"/>
        </w:rPr>
        <w:t xml:space="preserve"> </w:t>
      </w:r>
    </w:p>
    <w:p w:rsidR="4EA30F50" w:rsidP="1F399E6D" w:rsidRDefault="4EA30F50" w14:paraId="7429D64E" w14:textId="6DFCB088">
      <w:pPr>
        <w:pStyle w:val="normal"/>
        <w:spacing w:before="0" w:after="3" w:line="234" w:lineRule="auto"/>
        <w:ind w:left="961" w:right="46"/>
      </w:pPr>
      <w:r w:rsidRPr="1F399E6D" w:rsidR="4EA30F50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O público-alvo do projeto é composto pelos </w:t>
      </w:r>
      <w:r w:rsidRPr="1F399E6D" w:rsidR="4EA30F50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alunos e funcionários da FECAP</w:t>
      </w:r>
      <w:r w:rsidRPr="1F399E6D" w:rsidR="4EA30F50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 que utilizam os serviços da cantina. Trata-se de um público majoritariamente jovem, habituado ao uso de smartphones e conectado a ambientes digitais, o que possibilita a adoção de uma solução tecnológica para otimizar a experiência de compra.</w:t>
      </w:r>
    </w:p>
    <w:p xmlns:wp14="http://schemas.microsoft.com/office/word/2010/wordml" w14:paraId="7D149327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0DD40ADE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Apresentação do(s) problema(s) observado(s) e delimitação do objeto de estudo e intervenção</w:t>
      </w:r>
      <w:r>
        <w:rPr/>
        <w:t xml:space="preserve"> </w:t>
      </w:r>
    </w:p>
    <w:p xmlns:wp14="http://schemas.microsoft.com/office/word/2010/wordml" w14:paraId="1B54E731" wp14:textId="77777777">
      <w:pPr>
        <w:pStyle w:val="normal"/>
        <w:spacing w:before="0" w:after="3" w:line="234" w:lineRule="auto"/>
        <w:ind w:left="961" w:right="46"/>
      </w:pPr>
      <w:r>
        <w:rPr/>
        <w:t xml:space="preserve">Durante os intervalos, formam</w:t>
      </w:r>
      <w:r>
        <w:rPr/>
        <w:t xml:space="preserve">-</w:t>
      </w:r>
      <w:r>
        <w:rPr/>
        <w:t xml:space="preserve">se filas extensas na cantina, resultando em atrasos, desperdício de tempo e dificuldade para atender à alta demanda. Essa situação prejudica tanto os alunos, que perdem parte do intervalo, quanto a equipe da cantina, que enfrenta sobrecarga operacional.</w:t>
      </w:r>
      <w:r>
        <w:rPr>
          <w:rFonts w:ascii="Calibri" w:hAnsi="Calibri" w:eastAsia="Calibri" w:cs="Calibri"/>
          <w:sz w:val="22"/>
        </w:rPr>
        <w:t xml:space="preserve"> </w:t>
      </w:r>
      <w:r>
        <w:rPr/>
        <w:t xml:space="preserve"> </w:t>
      </w:r>
      <w:r>
        <w:rPr/>
        <w:t xml:space="preserve">Além do tempo de espera e das filas, identificou</w:t>
      </w:r>
      <w:r>
        <w:rPr/>
        <w:t xml:space="preserve">-</w:t>
      </w:r>
      <w:r>
        <w:rPr/>
        <w:t xml:space="preserve">se a falta de um meio prático para que os alunos visualizem o cardápio atualizado e saibam quais produtos estão disponíveis. Da mesma forma, a equipe da cantina carece de um sistema de gestão eficiente para</w:t>
      </w:r>
      <w:r>
        <w:rPr/>
        <w:t xml:space="preserve"> </w:t>
      </w:r>
      <w:r>
        <w:rPr/>
        <w:t xml:space="preserve">acompanhar e organizar os pedidos em tempo real.</w:t>
      </w:r>
      <w:r>
        <w:rPr>
          <w:rFonts w:ascii="Calibri" w:hAnsi="Calibri" w:eastAsia="Calibri" w:cs="Calibri"/>
          <w:sz w:val="22"/>
        </w:rPr>
        <w:t xml:space="preserve"> </w:t>
      </w:r>
    </w:p>
    <w:p xmlns:wp14="http://schemas.microsoft.com/office/word/2010/wordml" w:rsidP="1F399E6D" w14:paraId="253B9705" wp14:textId="605CDEEE">
      <w:pPr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0" w:line="259" w:lineRule="auto"/>
        <w:ind w:left="850" w:firstLine="0"/>
        <w:jc w:val="left"/>
        <w:rPr>
          <w:rFonts w:ascii="Arial" w:hAnsi="Arial" w:eastAsia="Arial" w:cs="Arial"/>
          <w:b w:val="1"/>
          <w:bCs w:val="1"/>
        </w:rPr>
      </w:pPr>
    </w:p>
    <w:p w:rsidR="1F399E6D" w:rsidP="1F399E6D" w:rsidRDefault="1F399E6D" w14:paraId="31F6CBB5" w14:textId="68210571">
      <w:pPr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0" w:line="259" w:lineRule="auto"/>
        <w:ind w:left="850" w:firstLine="0"/>
        <w:jc w:val="left"/>
        <w:rPr>
          <w:rFonts w:ascii="Arial" w:hAnsi="Arial" w:eastAsia="Arial" w:cs="Arial"/>
          <w:b w:val="1"/>
          <w:bCs w:val="1"/>
        </w:rPr>
      </w:pPr>
    </w:p>
    <w:p w:rsidR="1F399E6D" w:rsidP="1F399E6D" w:rsidRDefault="1F399E6D" w14:paraId="358C33C9" w14:textId="411C7DDD">
      <w:pPr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0" w:line="259" w:lineRule="auto"/>
        <w:ind w:left="850" w:firstLine="0"/>
        <w:jc w:val="left"/>
        <w:rPr>
          <w:rFonts w:ascii="Arial" w:hAnsi="Arial" w:eastAsia="Arial" w:cs="Arial"/>
          <w:b w:val="1"/>
          <w:bCs w:val="1"/>
        </w:rPr>
      </w:pPr>
    </w:p>
    <w:p w:rsidR="1F399E6D" w:rsidP="1F399E6D" w:rsidRDefault="1F399E6D" w14:paraId="28B24ECE" w14:textId="2B48E320">
      <w:pPr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0" w:line="259" w:lineRule="auto"/>
        <w:ind w:left="850" w:firstLine="0"/>
        <w:jc w:val="left"/>
        <w:rPr>
          <w:rFonts w:ascii="Arial" w:hAnsi="Arial" w:eastAsia="Arial" w:cs="Arial"/>
          <w:b w:val="1"/>
          <w:bCs w:val="1"/>
        </w:rPr>
      </w:pPr>
    </w:p>
    <w:p w:rsidR="1F399E6D" w:rsidP="1F399E6D" w:rsidRDefault="1F399E6D" w14:paraId="741611B6" w14:textId="2531C981">
      <w:pPr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0" w:line="259" w:lineRule="auto"/>
        <w:ind w:left="850" w:firstLine="0"/>
        <w:jc w:val="left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14:paraId="56BB4A2E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Definição de hipóteses para a solução do problema observado</w:t>
      </w:r>
      <w:r>
        <w:rPr/>
        <w:t xml:space="preserve"> </w:t>
      </w:r>
    </w:p>
    <w:tbl>
      <w:tblPr>
        <w:tblStyle w:val="TableGrid"/>
        <w:tblW w:w="9365" w:type="dxa"/>
        <w:tblInd w:w="855" w:type="dxa"/>
        <w:tblCellMar>
          <w:top w:w="25" w:type="dxa"/>
          <w:left w:w="0" w:type="dxa"/>
          <w:bottom w:w="6" w:type="dxa"/>
          <w:right w:w="115" w:type="dxa"/>
        </w:tblCellMar>
      </w:tblPr>
      <w:tblGrid>
        <w:gridCol w:w="765"/>
        <w:gridCol w:w="8600"/>
      </w:tblGrid>
      <w:tr xmlns:wp14="http://schemas.microsoft.com/office/word/2010/wordml" w:rsidTr="1F399E6D" w14:paraId="072B04AA" wp14:textId="77777777">
        <w:trPr>
          <w:trHeight w:val="517" w:hRule="atLeast"/>
        </w:trPr>
        <w:tc>
          <w:tcPr>
            <w:tcW w:w="765" w:type="dxa"/>
            <w:tcBorders>
              <w:top w:val="single" w:color="000000" w:themeColor="accent6" w:sz="4"/>
              <w:left w:val="single" w:color="000000" w:themeColor="accent6" w:sz="4"/>
              <w:bottom w:val="nil"/>
              <w:right w:val="nil"/>
            </w:tcBorders>
            <w:tcMar/>
            <w:vAlign w:val="bottom"/>
          </w:tcPr>
          <w:p w14:paraId="061D918A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318" w:firstLine="0"/>
              <w:jc w:val="center"/>
            </w:pPr>
            <w:r>
              <w:rPr>
                <w:rFonts w:ascii="Segoe UI Symbol" w:hAnsi="Segoe UI Symbol" w:eastAsia="Segoe UI Symbol" w:cs="Segoe UI Symbol"/>
              </w:rPr>
              <w:t xml:space="preserve">•</w:t>
            </w:r>
            <w:r>
              <w:rPr/>
              <w:t xml:space="preserve"> </w:t>
            </w:r>
          </w:p>
        </w:tc>
        <w:tc>
          <w:tcPr>
            <w:tcW w:w="8600" w:type="dxa"/>
            <w:tcBorders>
              <w:top w:val="single" w:color="000000" w:themeColor="accent6" w:sz="4"/>
              <w:left w:val="nil"/>
              <w:bottom w:val="nil"/>
              <w:right w:val="single" w:color="000000" w:themeColor="accent6" w:sz="4"/>
            </w:tcBorders>
            <w:tcMar/>
            <w:vAlign w:val="bottom"/>
          </w:tcPr>
          <w:p w:rsidP="1F399E6D" w14:paraId="0F209014" wp14:textId="5C081C73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hanging="0"/>
              <w:jc w:val="left"/>
              <w:rPr>
                <w:color w:val="000000" w:themeColor="accent6" w:themeTint="FF" w:themeShade="FF"/>
                <w:sz w:val="20"/>
                <w:szCs w:val="20"/>
              </w:rPr>
            </w:pPr>
            <w:r w:rsidR="1BBB9724">
              <w:rPr/>
              <w:t>A visualização atualizada do cardápio;</w:t>
            </w:r>
            <w:r w:rsidR="1F399E6D">
              <w:rPr/>
              <w:t xml:space="preserve"> </w:t>
            </w:r>
          </w:p>
        </w:tc>
      </w:tr>
      <w:tr xmlns:wp14="http://schemas.microsoft.com/office/word/2010/wordml" w:rsidTr="1F399E6D" w14:paraId="6D21CD33" wp14:textId="77777777">
        <w:trPr>
          <w:trHeight w:val="245" w:hRule="atLeast"/>
        </w:trPr>
        <w:tc>
          <w:tcPr>
            <w:tcW w:w="765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14:paraId="30E02515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318" w:firstLine="0"/>
              <w:jc w:val="center"/>
            </w:pPr>
            <w:r>
              <w:rPr>
                <w:rFonts w:ascii="Segoe UI Symbol" w:hAnsi="Segoe UI Symbol" w:eastAsia="Segoe UI Symbol" w:cs="Segoe UI Symbol"/>
              </w:rPr>
              <w:t xml:space="preserve">•</w:t>
            </w:r>
            <w:r>
              <w:rPr/>
              <w:t xml:space="preserve"> </w:t>
            </w:r>
          </w:p>
        </w:tc>
        <w:tc>
          <w:tcPr>
            <w:tcW w:w="8600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76A0C40B" wp14:textId="6CFC0E9A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hanging="0"/>
              <w:jc w:val="left"/>
              <w:rPr>
                <w:color w:val="000000" w:themeColor="accent6" w:themeTint="FF" w:themeShade="FF"/>
                <w:sz w:val="20"/>
                <w:szCs w:val="20"/>
              </w:rPr>
            </w:pPr>
            <w:r w:rsidR="0E63BEB1">
              <w:rPr/>
              <w:t>A realização de pedidos de forma antecipada;</w:t>
            </w:r>
          </w:p>
        </w:tc>
      </w:tr>
      <w:tr xmlns:wp14="http://schemas.microsoft.com/office/word/2010/wordml" w:rsidTr="1F399E6D" w14:paraId="78089192" wp14:textId="77777777">
        <w:trPr>
          <w:trHeight w:val="243" w:hRule="atLeast"/>
        </w:trPr>
        <w:tc>
          <w:tcPr>
            <w:tcW w:w="765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14:paraId="4232DE60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318" w:firstLine="0"/>
              <w:jc w:val="center"/>
            </w:pPr>
            <w:r>
              <w:rPr>
                <w:rFonts w:ascii="Segoe UI Symbol" w:hAnsi="Segoe UI Symbol" w:eastAsia="Segoe UI Symbol" w:cs="Segoe UI Symbol"/>
              </w:rPr>
              <w:t xml:space="preserve">•</w:t>
            </w:r>
            <w:r>
              <w:rPr/>
              <w:t xml:space="preserve"> </w:t>
            </w:r>
          </w:p>
        </w:tc>
        <w:tc>
          <w:tcPr>
            <w:tcW w:w="8600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64BEB7CF" wp14:textId="2900C02D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hanging="0"/>
              <w:jc w:val="left"/>
              <w:rPr>
                <w:color w:val="000000" w:themeColor="accent6" w:themeTint="FF" w:themeShade="FF"/>
                <w:sz w:val="20"/>
                <w:szCs w:val="20"/>
              </w:rPr>
            </w:pPr>
            <w:r w:rsidR="65F0555A">
              <w:rPr/>
              <w:t>A organização e acompanhamento interno dos pedidos pela equipe da cantina;</w:t>
            </w:r>
          </w:p>
        </w:tc>
      </w:tr>
      <w:tr xmlns:wp14="http://schemas.microsoft.com/office/word/2010/wordml" w:rsidTr="1F399E6D" w14:paraId="2CD9137F" wp14:textId="77777777">
        <w:trPr>
          <w:trHeight w:val="243" w:hRule="atLeast"/>
        </w:trPr>
        <w:tc>
          <w:tcPr>
            <w:tcW w:w="765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14:paraId="78573C00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318" w:firstLine="0"/>
              <w:jc w:val="center"/>
            </w:pPr>
            <w:r>
              <w:rPr>
                <w:rFonts w:ascii="Segoe UI Symbol" w:hAnsi="Segoe UI Symbol" w:eastAsia="Segoe UI Symbol" w:cs="Segoe UI Symbol"/>
              </w:rPr>
              <w:t xml:space="preserve">•</w:t>
            </w:r>
            <w:r>
              <w:rPr/>
              <w:t xml:space="preserve"> </w:t>
            </w:r>
          </w:p>
        </w:tc>
        <w:tc>
          <w:tcPr>
            <w:tcW w:w="8600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01DA64D4" wp14:textId="6BB5EA09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hanging="0"/>
              <w:jc w:val="left"/>
              <w:rPr>
                <w:color w:val="000000" w:themeColor="accent6" w:themeTint="FF" w:themeShade="FF"/>
                <w:sz w:val="20"/>
                <w:szCs w:val="20"/>
              </w:rPr>
            </w:pPr>
            <w:r w:rsidR="4BD2D098">
              <w:rPr/>
              <w:t>A organização e acompanhamento interno dos pedidos pela equipe da cantina;</w:t>
            </w:r>
          </w:p>
        </w:tc>
      </w:tr>
      <w:tr xmlns:wp14="http://schemas.microsoft.com/office/word/2010/wordml" w:rsidTr="1F399E6D" w14:paraId="7644497A" wp14:textId="77777777">
        <w:trPr>
          <w:trHeight w:val="300"/>
        </w:trPr>
        <w:tc>
          <w:tcPr>
            <w:tcW w:w="765" w:type="dxa"/>
            <w:tcBorders>
              <w:top w:val="nil"/>
              <w:left w:val="single" w:color="000000" w:themeColor="accent6" w:sz="4"/>
              <w:bottom w:val="single" w:color="000000" w:themeColor="accent6" w:sz="4"/>
              <w:right w:val="nil"/>
            </w:tcBorders>
            <w:tcMar/>
            <w:vAlign w:val="top"/>
          </w:tcPr>
          <w:p w:rsidP="1F399E6D" w14:paraId="752553BD" wp14:textId="2C645958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143" w:line="259" w:lineRule="auto"/>
              <w:ind w:left="0" w:firstLine="0"/>
              <w:jc w:val="center"/>
            </w:pPr>
            <w:r w:rsidRPr="1F399E6D" w:rsidR="1F399E6D">
              <w:rPr>
                <w:rFonts w:ascii="Arial" w:hAnsi="Arial" w:eastAsia="Arial" w:cs="Arial"/>
                <w:b w:val="1"/>
                <w:bCs w:val="1"/>
                <w:color w:val="525252"/>
                <w:sz w:val="16"/>
                <w:szCs w:val="16"/>
              </w:rPr>
              <w:t xml:space="preserve"> </w:t>
            </w:r>
          </w:p>
        </w:tc>
        <w:tc>
          <w:tcPr>
            <w:tcW w:w="8600" w:type="dxa"/>
            <w:tcBorders>
              <w:top w:val="nil"/>
              <w:left w:val="nil"/>
              <w:bottom w:val="single" w:color="000000" w:themeColor="accent6" w:sz="4"/>
              <w:right w:val="single" w:color="000000" w:themeColor="accent6" w:sz="4"/>
            </w:tcBorders>
            <w:tcMar/>
            <w:vAlign w:val="top"/>
          </w:tcPr>
          <w:p w:rsidP="1F399E6D" w14:paraId="360A0A76" wp14:textId="6AE84EF2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hanging="0"/>
              <w:jc w:val="left"/>
            </w:pPr>
          </w:p>
        </w:tc>
      </w:tr>
    </w:tbl>
    <w:p w:rsidR="1F399E6D" w:rsidP="1F399E6D" w:rsidRDefault="1F399E6D" w14:paraId="51E0221A" w14:textId="228B581E">
      <w:pPr>
        <w:pStyle w:val="normal"/>
        <w:pBdr>
          <w:top w:val="none" w:color="FF000000" w:sz="0" w:space="0"/>
          <w:left w:val="none" w:color="FF000000" w:sz="0" w:space="0"/>
          <w:bottom w:val="none" w:color="FF000000" w:sz="0" w:space="0"/>
          <w:right w:val="none" w:color="FF000000" w:sz="0" w:space="0"/>
        </w:pBdr>
        <w:spacing w:before="0" w:after="0" w:line="259" w:lineRule="auto"/>
        <w:ind w:left="850" w:firstLine="0"/>
        <w:jc w:val="left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14:paraId="2B999D8A" wp14:textId="77777777">
      <w:pPr>
        <w:pStyle w:val="heading1"/>
        <w:spacing w:before="0" w:after="3" w:line="259" w:lineRule="auto"/>
        <w:ind w:left="1001" w:hanging="166"/>
      </w:pPr>
      <w:r>
        <w:rPr/>
        <w:t xml:space="preserve">DESCRIÇÃO DO PROJETO</w:t>
      </w:r>
      <w:r>
        <w:rPr>
          <w:rFonts w:ascii="Arial" w:hAnsi="Arial" w:eastAsia="Arial" w:cs="Arial"/>
          <w:b w:val="0"/>
        </w:rPr>
        <w:t xml:space="preserve"> </w:t>
      </w:r>
    </w:p>
    <w:p xmlns:wp14="http://schemas.microsoft.com/office/word/2010/wordml" w14:paraId="4D1C1588" wp14:textId="77777777">
      <w:pPr>
        <w:pBdr>
          <w:top w:val="none"/>
          <w:left w:val="none"/>
          <w:bottom w:val="none"/>
          <w:right w:val="none"/>
        </w:pBdr>
        <w:spacing w:before="0" w:after="35" w:line="249" w:lineRule="auto"/>
        <w:ind w:left="845" w:right="26"/>
      </w:pPr>
      <w:r>
        <w:rPr>
          <w:rFonts w:ascii="Arial" w:hAnsi="Arial" w:eastAsia="Arial" w:cs="Arial"/>
          <w:b w:val="1"/>
          <w:color w:val="525252"/>
          <w:sz w:val="16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</w:t>
      </w:r>
      <w:r>
        <w:rPr>
          <w:rFonts w:ascii="Arial" w:hAnsi="Arial" w:eastAsia="Arial" w:cs="Arial"/>
          <w:b w:val="1"/>
          <w:color w:val="525252"/>
          <w:sz w:val="16"/>
        </w:rPr>
        <w:t xml:space="preserve">  </w:t>
      </w:r>
    </w:p>
    <w:p xmlns:wp14="http://schemas.microsoft.com/office/word/2010/wordml" w14:paraId="554EF5F4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/>
        <w:t xml:space="preserve"> </w:t>
      </w:r>
    </w:p>
    <w:p xmlns:wp14="http://schemas.microsoft.com/office/word/2010/wordml" w14:paraId="0B9F15EC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 w:rsidR="1F399E6D">
        <w:rPr/>
        <w:t>Resumo</w:t>
      </w:r>
      <w:r w:rsidRPr="1F399E6D" w:rsidR="1F399E6D">
        <w:rPr>
          <w:rFonts w:ascii="Arial" w:hAnsi="Arial" w:eastAsia="Arial" w:cs="Arial"/>
          <w:b w:val="0"/>
          <w:bCs w:val="0"/>
        </w:rPr>
        <w:t xml:space="preserve"> </w:t>
      </w:r>
    </w:p>
    <w:p w:rsidR="206B2719" w:rsidP="1F399E6D" w:rsidRDefault="206B2719" w14:paraId="7AFDA9C8" w14:textId="5D60702A">
      <w:pPr>
        <w:pStyle w:val="normal"/>
        <w:spacing w:before="0" w:after="3" w:line="234" w:lineRule="auto"/>
        <w:ind w:left="961" w:right="46"/>
      </w:pPr>
      <w:r w:rsidRPr="1F399E6D" w:rsidR="206B2719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O projeto </w:t>
      </w:r>
      <w:r w:rsidRPr="1F399E6D" w:rsidR="206B271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Comedoria da Tia</w:t>
      </w:r>
      <w:r w:rsidRPr="1F399E6D" w:rsidR="206B2719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 consiste no desenvolvimento de um </w:t>
      </w:r>
      <w:r w:rsidRPr="1F399E6D" w:rsidR="206B271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aplicativo mobile integrado ao banco de dados da cantina da FECAP</w:t>
      </w:r>
      <w:r w:rsidRPr="1F399E6D" w:rsidR="206B2719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, com o objetivo de </w:t>
      </w:r>
      <w:r w:rsidRPr="1F399E6D" w:rsidR="206B271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reduzir filas</w:t>
      </w:r>
      <w:r w:rsidRPr="1F399E6D" w:rsidR="206B2719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, agilizar o processo de atendimento e proporcionar aos alunos uma experiência de compra mais rápida e organizada. A solução permite </w:t>
      </w:r>
      <w:r w:rsidRPr="1F399E6D" w:rsidR="206B271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visualizar o cardápio atualizado, realizar pedidos antecipados e acompanhar o histórico de compras</w:t>
      </w:r>
      <w:r w:rsidRPr="1F399E6D" w:rsidR="206B2719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, além de oferecer à equipe da cantina um </w:t>
      </w:r>
      <w:r w:rsidRPr="1F399E6D" w:rsidR="206B271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painel administrativo</w:t>
      </w:r>
      <w:r w:rsidRPr="1F399E6D" w:rsidR="206B2719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 para gestão de produtos e pedidos em tempo real. O projeto busca modernizar o atendimento, otimizar o fluxo de trabalho e integrar tecnologia ao cotidiano acadêmico.</w:t>
      </w:r>
    </w:p>
    <w:p xmlns:wp14="http://schemas.microsoft.com/office/word/2010/wordml" w14:paraId="7E235B9D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7CD5CC81" wp14:textId="77777777">
      <w:pPr>
        <w:pStyle w:val="heading1"/>
        <w:numPr>
          <w:ilvl w:val="0"/>
          <w:numId w:val="0"/>
        </w:numPr>
        <w:spacing w:before="0" w:after="232" w:line="259" w:lineRule="auto"/>
        <w:ind w:left="845"/>
      </w:pPr>
      <w:r w:rsidR="1F399E6D">
        <w:rPr/>
        <w:t>Introdução</w:t>
      </w:r>
      <w:r w:rsidRPr="1F399E6D" w:rsidR="1F399E6D">
        <w:rPr>
          <w:rFonts w:ascii="Arial" w:hAnsi="Arial" w:eastAsia="Arial" w:cs="Arial"/>
          <w:b w:val="0"/>
          <w:bCs w:val="0"/>
        </w:rPr>
        <w:t xml:space="preserve"> </w:t>
      </w:r>
    </w:p>
    <w:p w:rsidR="52091C16" w:rsidP="1F399E6D" w:rsidRDefault="52091C16" w14:paraId="66858628" w14:textId="7D235407">
      <w:pPr>
        <w:spacing w:before="240" w:beforeAutospacing="off" w:after="240" w:afterAutospacing="off"/>
      </w:pP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A </w:t>
      </w:r>
      <w:r w:rsidRPr="1F399E6D" w:rsidR="52091C1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Cantina Comedoria da Tia</w:t>
      </w: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, situada na FECAP, atende diariamente um grande volume de alunos, especialmente nos intervalos entre as aulas. Durante esses períodos, a demanda concentrada resulta em </w:t>
      </w:r>
      <w:r w:rsidRPr="1F399E6D" w:rsidR="52091C1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filas extensas e tempo de espera elevado</w:t>
      </w: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>, acarretando perda de parte do intervalo, desconforto e sobrecarga operacional sobre a equipe da cantina.</w:t>
      </w:r>
    </w:p>
    <w:p w:rsidR="52091C16" w:rsidP="1F399E6D" w:rsidRDefault="52091C16" w14:paraId="6EAB98BA" w14:textId="00AD7763">
      <w:pPr>
        <w:spacing w:before="240" w:beforeAutospacing="off" w:after="240" w:afterAutospacing="off"/>
      </w:pP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Ao mesmo tempo, constatou-se a ausência de um meio </w:t>
      </w:r>
      <w:r w:rsidRPr="1F399E6D" w:rsidR="52091C1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centralizado e atualizado</w:t>
      </w: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 para que os alunos consultem o cardápio, preços e disponibilidade dos produtos, o que gera dúvidas, retrabalho e lentidão na escolha dos pedidos.</w:t>
      </w:r>
    </w:p>
    <w:p w:rsidR="52091C16" w:rsidP="1F399E6D" w:rsidRDefault="52091C16" w14:paraId="16041556" w14:textId="5E145006">
      <w:pPr>
        <w:spacing w:before="240" w:beforeAutospacing="off" w:after="240" w:afterAutospacing="off"/>
      </w:pP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Diante desse cenário, foi proposta uma solução tecnológica prática e acessível: o desenvolvimento de um </w:t>
      </w:r>
      <w:r w:rsidRPr="1F399E6D" w:rsidR="52091C1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aplicativo mobile</w:t>
      </w: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 xml:space="preserve">, que permita aos alunos realizar pedidos antecipadamente e consultar o cardápio de forma digital, ao mesmo tempo em que fornece à cantina um sistema de controle interno mais eficiente e organizado. O projeto contribui para </w:t>
      </w:r>
      <w:r w:rsidRPr="1F399E6D" w:rsidR="52091C16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"/>
        </w:rPr>
        <w:t>reduzir filas, agilizar o atendimento, melhorar a comunicação e modernizar os processos internos</w:t>
      </w:r>
      <w:r w:rsidRPr="1F399E6D" w:rsidR="52091C16">
        <w:rPr>
          <w:rFonts w:ascii="Calibri" w:hAnsi="Calibri" w:eastAsia="Calibri" w:cs="Calibri"/>
          <w:noProof w:val="0"/>
          <w:sz w:val="22"/>
          <w:szCs w:val="22"/>
          <w:lang w:val="pt"/>
        </w:rPr>
        <w:t>, alinhando-se aos princípios de inovação e melhoria contínua na comunidade acadêmica da FECAP.</w:t>
      </w:r>
    </w:p>
    <w:p xmlns:wp14="http://schemas.microsoft.com/office/word/2010/wordml" w14:paraId="66AC4DF1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3CB4C4CB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Objetivos</w:t>
      </w:r>
      <w:r>
        <w:rPr/>
        <w:t xml:space="preserve"> </w:t>
      </w:r>
    </w:p>
    <w:tbl>
      <w:tblPr>
        <w:tblStyle w:val="TableGrid"/>
        <w:tblW w:w="9304" w:type="dxa"/>
        <w:tblInd w:w="855" w:type="dxa"/>
        <w:tblCellMar>
          <w:top w:w="20" w:type="dxa"/>
          <w:left w:w="0" w:type="dxa"/>
          <w:bottom w:w="20" w:type="dxa"/>
          <w:right w:w="65" w:type="dxa"/>
        </w:tblCellMar>
      </w:tblPr>
      <w:tblGrid>
        <w:gridCol w:w="831"/>
        <w:gridCol w:w="8474"/>
      </w:tblGrid>
      <w:tr xmlns:wp14="http://schemas.microsoft.com/office/word/2010/wordml" w:rsidTr="1F399E6D" w14:paraId="7086D6A3" wp14:textId="77777777">
        <w:trPr>
          <w:trHeight w:val="803" w:hRule="atLeast"/>
        </w:trPr>
        <w:tc>
          <w:tcPr>
            <w:tcW w:w="831" w:type="dxa"/>
            <w:tcBorders>
              <w:top w:val="single" w:color="000000" w:themeColor="accent6" w:sz="4"/>
              <w:left w:val="single" w:color="000000" w:themeColor="accent6" w:sz="4"/>
              <w:bottom w:val="nil"/>
              <w:right w:val="nil"/>
            </w:tcBorders>
            <w:tcMar/>
            <w:vAlign w:val="center"/>
          </w:tcPr>
          <w:p w14:paraId="679F75A4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471" w:firstLine="0"/>
              <w:jc w:val="left"/>
            </w:pPr>
            <w:r>
              <w:rPr>
                <w:rFonts w:ascii="Calibri" w:hAnsi="Calibri" w:eastAsia="Calibri" w:cs="Calibri"/>
                <w:sz w:val="22"/>
              </w:rPr>
              <w:t xml:space="preserve">●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8474" w:type="dxa"/>
            <w:tcBorders>
              <w:top w:val="single" w:color="000000" w:themeColor="accent6" w:sz="4"/>
              <w:left w:val="nil"/>
              <w:bottom w:val="nil"/>
              <w:right w:val="single" w:color="000000" w:themeColor="accent6" w:sz="4"/>
            </w:tcBorders>
            <w:tcMar/>
            <w:vAlign w:val="bottom"/>
          </w:tcPr>
          <w:p w:rsidP="1F399E6D" w14:paraId="308F2873" wp14:textId="667E77B4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</w:pPr>
            <w:r w:rsidRPr="1F399E6D" w:rsidR="15DD3024">
              <w:rPr>
                <w:rFonts w:ascii="Calibri" w:hAnsi="Calibri" w:eastAsia="Calibri" w:cs="Calibri"/>
                <w:sz w:val="22"/>
                <w:szCs w:val="22"/>
              </w:rPr>
              <w:t>Implementar um sistema digital que otimize o atendimento da cantina da FECAP, reduzindo filas e agilizando o processo de compra.</w:t>
            </w:r>
          </w:p>
        </w:tc>
      </w:tr>
      <w:tr xmlns:wp14="http://schemas.microsoft.com/office/word/2010/wordml" w:rsidTr="1F399E6D" w14:paraId="72B2B953" wp14:textId="77777777">
        <w:trPr>
          <w:trHeight w:val="270" w:hRule="atLeast"/>
        </w:trPr>
        <w:tc>
          <w:tcPr>
            <w:tcW w:w="831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14:paraId="7F96C9D7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471" w:firstLine="0"/>
              <w:jc w:val="left"/>
            </w:pPr>
            <w:r>
              <w:rPr>
                <w:rFonts w:ascii="Calibri" w:hAnsi="Calibri" w:eastAsia="Calibri" w:cs="Calibri"/>
                <w:sz w:val="22"/>
              </w:rPr>
              <w:t xml:space="preserve">●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8474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7EA6AEFC" wp14:textId="1835E216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6ABD8A05">
              <w:rPr>
                <w:rFonts w:ascii="Calibri" w:hAnsi="Calibri" w:eastAsia="Calibri" w:cs="Calibri"/>
                <w:sz w:val="22"/>
                <w:szCs w:val="22"/>
              </w:rPr>
              <w:t>Desenvolver um aplicativo mobile que permita a realização de pedidos antecipados.</w:t>
            </w:r>
          </w:p>
        </w:tc>
      </w:tr>
      <w:tr xmlns:wp14="http://schemas.microsoft.com/office/word/2010/wordml" w:rsidTr="1F399E6D" w14:paraId="605C8A8F" wp14:textId="77777777">
        <w:trPr>
          <w:trHeight w:val="270" w:hRule="atLeast"/>
        </w:trPr>
        <w:tc>
          <w:tcPr>
            <w:tcW w:w="831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14:paraId="17ACD3AB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471" w:firstLine="0"/>
              <w:jc w:val="left"/>
            </w:pPr>
            <w:r>
              <w:rPr>
                <w:rFonts w:ascii="Calibri" w:hAnsi="Calibri" w:eastAsia="Calibri" w:cs="Calibri"/>
                <w:sz w:val="22"/>
              </w:rPr>
              <w:t xml:space="preserve">●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8474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0FF94C97" wp14:textId="6E1BF9EC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12FD453F">
              <w:rPr>
                <w:rFonts w:ascii="Calibri" w:hAnsi="Calibri" w:eastAsia="Calibri" w:cs="Calibri"/>
                <w:sz w:val="22"/>
                <w:szCs w:val="22"/>
              </w:rPr>
              <w:t>Disponibilizar o cardápio digital atualizado, com preços e disponibilidade de produtos.</w:t>
            </w:r>
          </w:p>
        </w:tc>
      </w:tr>
      <w:tr xmlns:wp14="http://schemas.microsoft.com/office/word/2010/wordml" w:rsidTr="1F399E6D" w14:paraId="5DC7C1B6" wp14:textId="77777777">
        <w:trPr>
          <w:trHeight w:val="315"/>
        </w:trPr>
        <w:tc>
          <w:tcPr>
            <w:tcW w:w="831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14:paraId="3FD36C60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471" w:firstLine="0"/>
              <w:jc w:val="left"/>
            </w:pPr>
            <w:r>
              <w:rPr>
                <w:rFonts w:ascii="Calibri" w:hAnsi="Calibri" w:eastAsia="Calibri" w:cs="Calibri"/>
                <w:sz w:val="22"/>
              </w:rPr>
              <w:t xml:space="preserve">●</w:t>
            </w:r>
            <w:r>
              <w:rPr>
                <w:sz w:val="22"/>
              </w:rPr>
              <w:t xml:space="preserve"> </w:t>
            </w:r>
          </w:p>
        </w:tc>
        <w:tc>
          <w:tcPr>
            <w:tcW w:w="8474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1E1DF39F" wp14:textId="2FDF9827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5CD5E0A7">
              <w:rPr>
                <w:rFonts w:ascii="Calibri" w:hAnsi="Calibri" w:eastAsia="Calibri" w:cs="Calibri"/>
                <w:sz w:val="22"/>
                <w:szCs w:val="22"/>
                <w:lang w:val="pt-BR"/>
              </w:rPr>
              <w:t>Integrar o aplicativo a um banco de dados Supabase (PostgreSQL) para sincronização em tempo real.</w:t>
            </w:r>
          </w:p>
        </w:tc>
      </w:tr>
      <w:tr xmlns:wp14="http://schemas.microsoft.com/office/word/2010/wordml" w:rsidTr="1F399E6D" w14:paraId="41F2C721" wp14:textId="77777777">
        <w:trPr>
          <w:trHeight w:val="300"/>
        </w:trPr>
        <w:tc>
          <w:tcPr>
            <w:tcW w:w="831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:rsidP="1F399E6D" w14:paraId="4918D67E" wp14:textId="217C62F2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471" w:firstLine="0"/>
              <w:jc w:val="left"/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</w:pPr>
            <w:r w:rsidRPr="1F399E6D" w:rsidR="1F399E6D"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  <w:t>●</w:t>
            </w:r>
            <w:r w:rsidRPr="1F399E6D" w:rsidR="1F399E6D">
              <w:rPr>
                <w:rFonts w:ascii="Arial" w:hAnsi="Arial" w:eastAsia="Arial" w:cs="Arial"/>
                <w:b w:val="0"/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8474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636347E2" wp14:textId="37ED8B4E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5FDE515D">
              <w:rPr>
                <w:rFonts w:ascii="Calibri" w:hAnsi="Calibri" w:eastAsia="Calibri" w:cs="Calibri"/>
                <w:sz w:val="22"/>
                <w:szCs w:val="22"/>
              </w:rPr>
              <w:t>Criar um painel administrativo para a equipe da cantina gerenciar pedidos e estoque.</w:t>
            </w:r>
          </w:p>
        </w:tc>
      </w:tr>
      <w:tr xmlns:wp14="http://schemas.microsoft.com/office/word/2010/wordml" w:rsidTr="1F399E6D" w14:paraId="66851D43" wp14:textId="77777777">
        <w:trPr>
          <w:trHeight w:val="270" w:hRule="atLeast"/>
        </w:trPr>
        <w:tc>
          <w:tcPr>
            <w:tcW w:w="831" w:type="dxa"/>
            <w:tcBorders>
              <w:top w:val="nil"/>
              <w:left w:val="single" w:color="000000" w:themeColor="accent6" w:sz="4"/>
              <w:bottom w:val="nil"/>
              <w:right w:val="nil"/>
            </w:tcBorders>
            <w:tcMar/>
            <w:vAlign w:val="top"/>
          </w:tcPr>
          <w:p w:rsidP="1F399E6D" w14:paraId="2875923F" wp14:textId="2C1D3682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hanging="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8474" w:type="dxa"/>
            <w:tcBorders>
              <w:top w:val="nil"/>
              <w:left w:val="nil"/>
              <w:bottom w:val="nil"/>
              <w:right w:val="single" w:color="000000" w:themeColor="accent6" w:sz="4"/>
            </w:tcBorders>
            <w:tcMar/>
            <w:vAlign w:val="top"/>
          </w:tcPr>
          <w:p w:rsidP="1F399E6D" w14:paraId="0294838C" wp14:textId="2364F61D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</w:tr>
      <w:tr xmlns:wp14="http://schemas.microsoft.com/office/word/2010/wordml" w:rsidTr="1F399E6D" w14:paraId="5DBC179B" wp14:textId="77777777">
        <w:trPr>
          <w:trHeight w:val="300"/>
        </w:trPr>
        <w:tc>
          <w:tcPr>
            <w:tcW w:w="831" w:type="dxa"/>
            <w:tcBorders>
              <w:top w:val="nil"/>
              <w:left w:val="single" w:color="000000" w:themeColor="accent6" w:sz="4"/>
              <w:bottom w:val="single" w:color="000000" w:themeColor="accent6" w:sz="4"/>
              <w:right w:val="nil"/>
            </w:tcBorders>
            <w:tcMar/>
            <w:vAlign w:val="top"/>
          </w:tcPr>
          <w:p w:rsidP="1F399E6D" w14:paraId="6AFD8006" wp14:textId="4EB6F212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8474" w:type="dxa"/>
            <w:tcBorders>
              <w:top w:val="nil"/>
              <w:left w:val="nil"/>
              <w:bottom w:val="single" w:color="000000" w:themeColor="accent6" w:sz="4"/>
              <w:right w:val="single" w:color="000000" w:themeColor="accent6" w:sz="4"/>
            </w:tcBorders>
            <w:tcMar/>
            <w:vAlign w:val="top"/>
          </w:tcPr>
          <w:p w:rsidP="1F399E6D" w14:paraId="282E8318" wp14:textId="1F91CC56">
            <w:p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0" w:line="259" w:lineRule="auto"/>
              <w:ind w:left="0" w:firstLine="0"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</w:tr>
    </w:tbl>
    <w:p xmlns:wp14="http://schemas.microsoft.com/office/word/2010/wordml" w14:paraId="131F8F3A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/>
        <w:t xml:space="preserve"> </w:t>
      </w:r>
    </w:p>
    <w:p xmlns:wp14="http://schemas.microsoft.com/office/word/2010/wordml" w14:paraId="2E05AB80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Métodos </w:t>
      </w:r>
      <w:r>
        <w:rPr>
          <w:rFonts w:ascii="Arial" w:hAnsi="Arial" w:eastAsia="Arial" w:cs="Arial"/>
          <w:b w:val="0"/>
        </w:rPr>
        <w:t xml:space="preserve"> </w:t>
      </w:r>
    </w:p>
    <w:tbl>
      <w:tblPr>
        <w:tblStyle w:val="TableGrid"/>
        <w:tblW w:w="9300" w:type="dxa"/>
        <w:tblInd w:w="855" w:type="dxa"/>
        <w:tblCellMar>
          <w:top w:w="0" w:type="dxa"/>
          <w:left w:w="111" w:type="dxa"/>
          <w:bottom w:w="0" w:type="dxa"/>
          <w:right w:w="115" w:type="dxa"/>
        </w:tblCellMar>
      </w:tblPr>
      <w:tblGrid>
        <w:gridCol w:w="9300"/>
      </w:tblGrid>
      <w:tr xmlns:wp14="http://schemas.microsoft.com/office/word/2010/wordml" w:rsidTr="1F399E6D" w14:paraId="2A9C54DA" wp14:textId="77777777">
        <w:trPr>
          <w:trHeight w:val="2611" w:hRule="atLeast"/>
        </w:trPr>
        <w:tc>
          <w:tcPr>
            <w:tcW w:w="9300" w:type="dxa"/>
            <w:tcBorders>
              <w:top w:val="single" w:color="" w:sz="4"/>
              <w:left w:val="single" w:color="" w:sz="4"/>
              <w:bottom w:val="single" w:color="" w:sz="4"/>
              <w:right w:val="single" w:color="" w:sz="4"/>
            </w:tcBorders>
            <w:tcMar/>
            <w:vAlign w:val="center"/>
          </w:tcPr>
          <w:p w:rsidP="1F399E6D" w14:paraId="37D21004" wp14:textId="3085623E">
            <w:pPr>
              <w:pStyle w:val="ListParagraph"/>
              <w:numPr>
                <w:ilvl w:val="0"/>
                <w:numId w:val="14"/>
              </w:num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sz w:val="22"/>
                <w:szCs w:val="22"/>
              </w:rPr>
              <w:t>Para o desenvolvimento do projeto Comedoria da Tia, a equipe adotou a metodologia ágil Scrum, permitindo um processo iterativo e incremental, com ciclos curtos de planejamento, desenvolvimento e validação.</w:t>
            </w:r>
          </w:p>
          <w:p w:rsidP="1F399E6D" w14:paraId="31168950" wp14:textId="73DDC49F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Diagnóstico:</w:t>
            </w:r>
          </w:p>
          <w:p w:rsidP="1F399E6D" w14:paraId="0E21DDA7" wp14:textId="1B7387E7">
            <w:pPr>
              <w:pStyle w:val="ListParagraph"/>
              <w:numPr>
                <w:ilvl w:val="0"/>
                <w:numId w:val="14"/>
              </w:num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sz w:val="22"/>
                <w:szCs w:val="22"/>
              </w:rPr>
              <w:t>Inicialmente, foi realizada observação direta da rotina da cantina durante os horários de pico, identificando os principais problemas, como filas extensas, demora no atendimento e falta de comunicação eficiente sobre o cardápio e disponibilidade de produtos.</w:t>
            </w:r>
          </w:p>
          <w:p w:rsidP="1F399E6D" w14:paraId="7E1003F2" wp14:textId="0116E6C3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Planejamento:</w:t>
            </w:r>
          </w:p>
          <w:p w:rsidP="1F399E6D" w14:paraId="5780118C" wp14:textId="11863F00">
            <w:pPr>
              <w:pStyle w:val="ListParagraph"/>
              <w:numPr>
                <w:ilvl w:val="0"/>
                <w:numId w:val="14"/>
              </w:num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pt-BR"/>
              </w:rPr>
            </w:pPr>
            <w:r w:rsidRPr="1F399E6D" w:rsidR="5475CCAF">
              <w:rPr>
                <w:rFonts w:ascii="Calibri" w:hAnsi="Calibri" w:eastAsia="Calibri" w:cs="Calibri"/>
                <w:sz w:val="22"/>
                <w:szCs w:val="22"/>
                <w:lang w:val="pt-BR"/>
              </w:rPr>
              <w:t xml:space="preserve">Com base no diagnóstico, foram definidas as funcionalidades prioritárias do sistema, bem como sua arquitetura. A interface foi concebida por meio de protótipos no </w:t>
            </w:r>
            <w:r w:rsidRPr="1F399E6D" w:rsidR="5475CCAF">
              <w:rPr>
                <w:rFonts w:ascii="Calibri" w:hAnsi="Calibri" w:eastAsia="Calibri" w:cs="Calibri"/>
                <w:sz w:val="22"/>
                <w:szCs w:val="22"/>
                <w:lang w:val="pt-BR"/>
              </w:rPr>
              <w:t>Figma</w:t>
            </w:r>
            <w:r w:rsidRPr="1F399E6D" w:rsidR="5475CCAF">
              <w:rPr>
                <w:rFonts w:ascii="Calibri" w:hAnsi="Calibri" w:eastAsia="Calibri" w:cs="Calibri"/>
                <w:sz w:val="22"/>
                <w:szCs w:val="22"/>
                <w:lang w:val="pt-BR"/>
              </w:rPr>
              <w:t>, visando garantir usabilidade e simplicidade para o usuário final.</w:t>
            </w:r>
          </w:p>
          <w:p w:rsidP="1F399E6D" w14:paraId="5E618417" wp14:textId="54BF11ED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Desenvolvimento:</w:t>
            </w:r>
          </w:p>
          <w:p w:rsidP="1F399E6D" w14:paraId="147D616C" wp14:textId="72B4A6F5">
            <w:pPr>
              <w:pStyle w:val="ListParagraph"/>
              <w:numPr>
                <w:ilvl w:val="0"/>
                <w:numId w:val="14"/>
              </w:num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pt-BR"/>
              </w:rPr>
            </w:pPr>
            <w:r w:rsidRPr="1F399E6D" w:rsidR="5475CCAF">
              <w:rPr>
                <w:rFonts w:ascii="Calibri" w:hAnsi="Calibri" w:eastAsia="Calibri" w:cs="Calibri"/>
                <w:sz w:val="22"/>
                <w:szCs w:val="22"/>
                <w:lang w:val="pt-BR"/>
              </w:rPr>
              <w:t xml:space="preserve">O aplicativo foi desenvolvido em Java, utilizando o Android Studio, com integração ao banco de dados </w:t>
            </w:r>
            <w:r w:rsidRPr="1F399E6D" w:rsidR="5475CCAF">
              <w:rPr>
                <w:rFonts w:ascii="Calibri" w:hAnsi="Calibri" w:eastAsia="Calibri" w:cs="Calibri"/>
                <w:sz w:val="22"/>
                <w:szCs w:val="22"/>
                <w:lang w:val="pt-BR"/>
              </w:rPr>
              <w:t>Supabase</w:t>
            </w:r>
            <w:r w:rsidRPr="1F399E6D" w:rsidR="5475CCAF">
              <w:rPr>
                <w:rFonts w:ascii="Calibri" w:hAnsi="Calibri" w:eastAsia="Calibri" w:cs="Calibri"/>
                <w:sz w:val="22"/>
                <w:szCs w:val="22"/>
                <w:lang w:val="pt-BR"/>
              </w:rPr>
              <w:t xml:space="preserve"> (PostgreSQL). A aplicação permite login, consulta do cardápio, realização de pedidos e acompanhamento do histórico. Paralelamente, foi estruturado o painel administrativo para gestão interna da cantina.</w:t>
            </w:r>
          </w:p>
          <w:p w:rsidP="1F399E6D" w14:paraId="4326C1B4" wp14:textId="27F531A5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Testes:</w:t>
            </w:r>
          </w:p>
          <w:p w:rsidP="1F399E6D" w14:paraId="6923D9D6" wp14:textId="1C396B5C">
            <w:pPr>
              <w:pStyle w:val="ListParagraph"/>
              <w:numPr>
                <w:ilvl w:val="0"/>
                <w:numId w:val="14"/>
              </w:num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sz w:val="22"/>
                <w:szCs w:val="22"/>
              </w:rPr>
              <w:t>Foram realizados testes de usabilidade, desempenho e fluxo de navegação em diferentes dispositivos Android, com foco na experiência do usuário e na estabilidade da aplicação.</w:t>
            </w:r>
          </w:p>
          <w:p w:rsidP="1F399E6D" w14:paraId="59EEAF88" wp14:textId="0A9913D0">
            <w:pPr>
              <w:pStyle w:val="normal"/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b w:val="1"/>
                <w:bCs w:val="1"/>
                <w:sz w:val="22"/>
                <w:szCs w:val="22"/>
              </w:rPr>
              <w:t>Implantação:</w:t>
            </w:r>
          </w:p>
          <w:p w:rsidP="1F399E6D" w14:paraId="39F2B479" wp14:textId="086D6EB8">
            <w:pPr>
              <w:pStyle w:val="ListParagraph"/>
              <w:numPr>
                <w:ilvl w:val="0"/>
                <w:numId w:val="14"/>
              </w:numPr>
              <w:pBdr>
                <w:top w:val="none" w:color="FF000000" w:sz="0" w:space="0"/>
                <w:left w:val="none" w:color="FF000000" w:sz="0" w:space="0"/>
                <w:bottom w:val="none" w:color="FF000000" w:sz="0" w:space="0"/>
                <w:right w:val="none" w:color="FF000000" w:sz="0" w:space="0"/>
              </w:pBdr>
              <w:spacing w:before="0" w:after="220" w:line="259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</w:rPr>
            </w:pPr>
            <w:r w:rsidRPr="1F399E6D" w:rsidR="5475CCAF">
              <w:rPr>
                <w:rFonts w:ascii="Calibri" w:hAnsi="Calibri" w:eastAsia="Calibri" w:cs="Calibri"/>
                <w:sz w:val="22"/>
                <w:szCs w:val="22"/>
              </w:rPr>
              <w:t>Após os ajustes finais, o APK foi disponibilizado para testes-piloto com alunos e colaboradores da cantina, acompanhando o uso real para identificar melhorias e validar a efetividade da solução.</w:t>
            </w:r>
            <w:r w:rsidRPr="1F399E6D" w:rsidR="1F399E6D">
              <w:rPr>
                <w:rFonts w:ascii="Calibri" w:hAnsi="Calibri" w:eastAsia="Calibri" w:cs="Calibri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455E230F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/>
        <w:t xml:space="preserve"> </w:t>
      </w:r>
    </w:p>
    <w:p w:rsidR="1F399E6D" w:rsidP="1F399E6D" w:rsidRDefault="1F399E6D" w14:paraId="01A5557D" w14:textId="15284701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 w:rsidRPr="1F399E6D" w:rsidR="1F399E6D">
        <w:rPr>
          <w:lang w:val="en-US"/>
        </w:rPr>
        <w:t>Resultados (ou resultados esperados)</w:t>
      </w:r>
      <w:r w:rsidRPr="1F399E6D" w:rsidR="1F399E6D">
        <w:rPr>
          <w:rFonts w:ascii="Arial" w:hAnsi="Arial" w:eastAsia="Arial" w:cs="Arial"/>
          <w:b w:val="0"/>
          <w:bCs w:val="0"/>
          <w:lang w:val="en-US"/>
        </w:rPr>
        <w:t xml:space="preserve"> </w:t>
      </w:r>
    </w:p>
    <w:p w:rsidR="79E48A68" w:rsidP="1F399E6D" w:rsidRDefault="79E48A68" w14:paraId="256F1869" w14:textId="2AEEA417">
      <w:pPr>
        <w:pStyle w:val="normal"/>
        <w:ind w:left="845" w:hanging="0"/>
        <w:jc w:val="left"/>
        <w:rPr>
          <w:lang w:val="en-US"/>
        </w:rPr>
      </w:pPr>
      <w:r w:rsidRPr="1F399E6D" w:rsidR="79E48A68">
        <w:rPr>
          <w:lang w:val="en-US"/>
        </w:rPr>
        <w:t>Redução do tempo de espera nas filas da cantina durante os intervalos.</w:t>
      </w:r>
    </w:p>
    <w:p w:rsidR="79E48A68" w:rsidP="1F399E6D" w:rsidRDefault="79E48A68" w14:paraId="2056A84D" w14:textId="710A22B4">
      <w:pPr>
        <w:pStyle w:val="normal"/>
        <w:ind w:left="845" w:hanging="0"/>
        <w:jc w:val="left"/>
      </w:pPr>
      <w:r w:rsidRPr="1F399E6D" w:rsidR="79E48A68">
        <w:rPr>
          <w:lang w:val="en-US"/>
        </w:rPr>
        <w:t xml:space="preserve"> </w:t>
      </w:r>
    </w:p>
    <w:p w:rsidR="79E48A68" w:rsidP="1F399E6D" w:rsidRDefault="79E48A68" w14:paraId="3C008418" w14:textId="41B881EE">
      <w:pPr>
        <w:pStyle w:val="normal"/>
        <w:ind w:left="845" w:hanging="0"/>
        <w:jc w:val="left"/>
      </w:pPr>
      <w:r w:rsidRPr="1F399E6D" w:rsidR="79E48A68">
        <w:rPr>
          <w:lang w:val="en-US"/>
        </w:rPr>
        <w:t>Maior satisfação dos alunos ao realizar pedidos de maneira prática e rápida.</w:t>
      </w:r>
    </w:p>
    <w:p w:rsidR="79E48A68" w:rsidP="1F399E6D" w:rsidRDefault="79E48A68" w14:paraId="071AA24B" w14:textId="044B1DE8">
      <w:pPr>
        <w:pStyle w:val="normal"/>
        <w:ind w:left="845" w:hanging="0"/>
        <w:jc w:val="left"/>
      </w:pPr>
      <w:r w:rsidRPr="1F399E6D" w:rsidR="79E48A68">
        <w:rPr>
          <w:lang w:val="en-US"/>
        </w:rPr>
        <w:t xml:space="preserve"> </w:t>
      </w:r>
    </w:p>
    <w:p w:rsidR="79E48A68" w:rsidP="1F399E6D" w:rsidRDefault="79E48A68" w14:paraId="2F80D79A" w14:textId="3349634A">
      <w:pPr>
        <w:pStyle w:val="normal"/>
        <w:ind w:left="845" w:hanging="0"/>
        <w:jc w:val="left"/>
      </w:pPr>
      <w:r w:rsidRPr="1F399E6D" w:rsidR="79E48A68">
        <w:rPr>
          <w:lang w:val="en-US"/>
        </w:rPr>
        <w:t>Disponibilização do cardápio digital atualizado e acessível a qualquer momento.</w:t>
      </w:r>
    </w:p>
    <w:p w:rsidR="79E48A68" w:rsidP="1F399E6D" w:rsidRDefault="79E48A68" w14:paraId="0A798B23" w14:textId="5AB6FB24">
      <w:pPr>
        <w:pStyle w:val="normal"/>
        <w:ind w:left="845" w:hanging="0"/>
        <w:jc w:val="left"/>
      </w:pPr>
      <w:r w:rsidRPr="1F399E6D" w:rsidR="79E48A68">
        <w:rPr>
          <w:lang w:val="en-US"/>
        </w:rPr>
        <w:t xml:space="preserve"> </w:t>
      </w:r>
    </w:p>
    <w:p w:rsidR="79E48A68" w:rsidP="1F399E6D" w:rsidRDefault="79E48A68" w14:paraId="4FAF6E76" w14:textId="61388CFA">
      <w:pPr>
        <w:pStyle w:val="normal"/>
        <w:ind w:left="845" w:hanging="0"/>
        <w:jc w:val="left"/>
      </w:pPr>
      <w:r w:rsidRPr="1F399E6D" w:rsidR="79E48A68">
        <w:rPr>
          <w:lang w:val="en-US"/>
        </w:rPr>
        <w:t>Melhoria na organização interna da cantina, com pedidos registrados e acompanhados em tempo real.</w:t>
      </w:r>
    </w:p>
    <w:p w:rsidR="79E48A68" w:rsidP="1F399E6D" w:rsidRDefault="79E48A68" w14:paraId="6318B184" w14:textId="7783338D">
      <w:pPr>
        <w:pStyle w:val="normal"/>
        <w:ind w:left="845" w:hanging="0"/>
        <w:jc w:val="left"/>
      </w:pPr>
      <w:r w:rsidRPr="1F399E6D" w:rsidR="79E48A68">
        <w:rPr>
          <w:lang w:val="en-US"/>
        </w:rPr>
        <w:t xml:space="preserve"> </w:t>
      </w:r>
    </w:p>
    <w:p w:rsidR="79E48A68" w:rsidP="1F399E6D" w:rsidRDefault="79E48A68" w14:paraId="72D29512" w14:textId="03199CAD">
      <w:pPr>
        <w:pStyle w:val="normal"/>
        <w:ind w:left="845" w:hanging="0"/>
        <w:jc w:val="left"/>
      </w:pPr>
      <w:r w:rsidRPr="1F399E6D" w:rsidR="79E48A68">
        <w:rPr>
          <w:lang w:val="en-US"/>
        </w:rPr>
        <w:t>Incentivo ao uso de soluções tecnológicas no ambiente acadêmico.</w:t>
      </w:r>
    </w:p>
    <w:p w:rsidR="79E48A68" w:rsidP="1F399E6D" w:rsidRDefault="79E48A68" w14:paraId="016316EF" w14:textId="050BEB1B">
      <w:pPr>
        <w:pStyle w:val="normal"/>
        <w:ind w:left="845" w:hanging="0"/>
        <w:jc w:val="left"/>
      </w:pPr>
      <w:r w:rsidRPr="1F399E6D" w:rsidR="79E48A68">
        <w:rPr>
          <w:lang w:val="en-US"/>
        </w:rPr>
        <w:t xml:space="preserve"> </w:t>
      </w:r>
    </w:p>
    <w:p w:rsidR="79E48A68" w:rsidP="1F399E6D" w:rsidRDefault="79E48A68" w14:paraId="1075E6FB" w14:textId="4A13CF7B">
      <w:pPr>
        <w:pStyle w:val="normal"/>
        <w:ind w:left="845" w:hanging="0"/>
        <w:jc w:val="left"/>
      </w:pPr>
      <w:r w:rsidRPr="1F399E6D" w:rsidR="79E48A68">
        <w:rPr>
          <w:lang w:val="en-US"/>
        </w:rPr>
        <w:t>Aprimoramento das competências dos alunos envolvidos no projeto, como desenvolvimento mobile, integração com banco de dados e trabalho colaborativo.</w:t>
      </w:r>
    </w:p>
    <w:p w:rsidR="1F399E6D" w:rsidP="1F399E6D" w:rsidRDefault="1F399E6D" w14:paraId="516D0F92" w14:textId="141728EE">
      <w:pPr>
        <w:pStyle w:val="heading1"/>
        <w:numPr>
          <w:ilvl w:val="0"/>
          <w:numId w:val="0"/>
        </w:numPr>
        <w:spacing w:before="0" w:after="232" w:line="259" w:lineRule="auto"/>
        <w:ind w:left="845"/>
      </w:pPr>
    </w:p>
    <w:p w:rsidR="1F399E6D" w:rsidP="1F399E6D" w:rsidRDefault="1F399E6D" w14:paraId="1B0FCCFC" w14:textId="4F416DB2">
      <w:pPr>
        <w:pStyle w:val="heading1"/>
        <w:numPr>
          <w:ilvl w:val="0"/>
          <w:numId w:val="0"/>
        </w:numPr>
        <w:spacing w:before="0" w:after="232" w:line="259" w:lineRule="auto"/>
        <w:ind w:left="845"/>
      </w:pPr>
    </w:p>
    <w:p w:rsidR="1F399E6D" w:rsidP="1F399E6D" w:rsidRDefault="1F399E6D" w14:paraId="42115863" w14:textId="1672A82A">
      <w:pPr>
        <w:pStyle w:val="heading1"/>
        <w:numPr>
          <w:ilvl w:val="0"/>
          <w:numId w:val="0"/>
        </w:numPr>
        <w:spacing w:before="0" w:after="232" w:line="259" w:lineRule="auto"/>
        <w:ind w:left="845"/>
      </w:pPr>
    </w:p>
    <w:p xmlns:wp14="http://schemas.microsoft.com/office/word/2010/wordml" w14:paraId="06611F9B" wp14:textId="77777777">
      <w:pPr>
        <w:pStyle w:val="heading1"/>
        <w:numPr>
          <w:ilvl w:val="0"/>
          <w:numId w:val="0"/>
        </w:numPr>
        <w:spacing w:before="0" w:after="232" w:line="259" w:lineRule="auto"/>
        <w:ind w:left="845"/>
      </w:pPr>
      <w:r w:rsidR="1F399E6D">
        <w:rPr/>
        <w:t>Considerações finais</w:t>
      </w:r>
      <w:r w:rsidRPr="1F399E6D" w:rsidR="1F399E6D">
        <w:rPr>
          <w:rFonts w:ascii="Arial" w:hAnsi="Arial" w:eastAsia="Arial" w:cs="Arial"/>
          <w:b w:val="0"/>
          <w:bCs w:val="0"/>
        </w:rPr>
        <w:t xml:space="preserve"> </w:t>
      </w:r>
    </w:p>
    <w:p w:rsidR="74C42A03" w:rsidP="1F399E6D" w:rsidRDefault="74C42A03" w14:paraId="01DEF0EF" w14:textId="4216FFB4">
      <w:pPr>
        <w:spacing w:before="240" w:beforeAutospacing="off" w:after="240" w:afterAutospacing="off"/>
      </w:pP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O projeto </w:t>
      </w:r>
      <w:r w:rsidRPr="1F399E6D" w:rsidR="74C42A03">
        <w:rPr>
          <w:rFonts w:ascii="Arial" w:hAnsi="Arial" w:eastAsia="Arial" w:cs="Arial"/>
          <w:b w:val="1"/>
          <w:bCs w:val="1"/>
          <w:noProof w:val="0"/>
          <w:sz w:val="20"/>
          <w:szCs w:val="20"/>
          <w:lang w:val="pt-BR"/>
        </w:rPr>
        <w:t>Comedoria da Tia</w:t>
      </w: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evidencia como a tecnologia pode </w:t>
      </w:r>
      <w:r w:rsidRPr="1F399E6D" w:rsidR="74C42A03">
        <w:rPr>
          <w:rFonts w:ascii="Arial" w:hAnsi="Arial" w:eastAsia="Arial" w:cs="Arial"/>
          <w:b w:val="1"/>
          <w:bCs w:val="1"/>
          <w:noProof w:val="0"/>
          <w:sz w:val="20"/>
          <w:szCs w:val="20"/>
          <w:lang w:val="pt-BR"/>
        </w:rPr>
        <w:t>melhorar processos cotidianos</w:t>
      </w: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dentro da comunidade acadêmica. A aplicação desenvolvida atende a uma necessidade real, oferecendo maior praticidade para os alunos e melhor organização para a cantina. Além disso, proporcionou aos estudantes desenvolvedores uma experiência significativa na criação de soluções digitais completas, envolvendo análise, planejamento, implementação e testes.</w:t>
      </w:r>
    </w:p>
    <w:p w:rsidR="74C42A03" w:rsidP="1F399E6D" w:rsidRDefault="74C42A03" w14:paraId="42D2CD95" w14:textId="3428D2C2">
      <w:pPr>
        <w:spacing w:before="240" w:beforeAutospacing="off" w:after="240" w:afterAutospacing="off"/>
      </w:pP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O protótipo entregue cumpre os objetivos estabelecidos e abre espaço para </w:t>
      </w:r>
      <w:r w:rsidRPr="1F399E6D" w:rsidR="74C42A03">
        <w:rPr>
          <w:rFonts w:ascii="Arial" w:hAnsi="Arial" w:eastAsia="Arial" w:cs="Arial"/>
          <w:b w:val="1"/>
          <w:bCs w:val="1"/>
          <w:noProof w:val="0"/>
          <w:sz w:val="20"/>
          <w:szCs w:val="20"/>
          <w:lang w:val="pt-BR"/>
        </w:rPr>
        <w:t>futuras evoluções</w:t>
      </w: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>, como:</w:t>
      </w:r>
    </w:p>
    <w:p w:rsidR="74C42A03" w:rsidP="1F399E6D" w:rsidRDefault="74C42A03" w14:paraId="62BCC2B5" w14:textId="5303F65C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>Sistema de notificações quando o pedido estiver pronto</w:t>
      </w:r>
    </w:p>
    <w:p w:rsidR="74C42A03" w:rsidP="1F399E6D" w:rsidRDefault="74C42A03" w14:paraId="0D6AC3D8" w14:textId="1357791A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>Programa de fidelidade</w:t>
      </w:r>
    </w:p>
    <w:p w:rsidR="74C42A03" w:rsidP="1F399E6D" w:rsidRDefault="74C42A03" w14:paraId="1A92F3C0" w14:textId="5BDE2B75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>Dashboard administrativo com indicadores e relatórios detalhados</w:t>
      </w:r>
    </w:p>
    <w:p w:rsidR="74C42A03" w:rsidP="1F399E6D" w:rsidRDefault="74C42A03" w14:paraId="036B1CE7" w14:textId="3E34DD7D">
      <w:pPr>
        <w:spacing w:before="240" w:beforeAutospacing="off" w:after="240" w:afterAutospacing="off"/>
      </w:pPr>
      <w:r w:rsidRPr="1F399E6D" w:rsidR="74C42A03">
        <w:rPr>
          <w:rFonts w:ascii="Arial" w:hAnsi="Arial" w:eastAsia="Arial" w:cs="Arial"/>
          <w:noProof w:val="0"/>
          <w:sz w:val="20"/>
          <w:szCs w:val="20"/>
          <w:lang w:val="pt-BR"/>
        </w:rPr>
        <w:t>Assim, o projeto contribui para a modernização dos serviços da instituição e reforça a importância da inovação aplicada ao cotidiano acadêmico.</w:t>
      </w:r>
    </w:p>
    <w:p xmlns:wp14="http://schemas.microsoft.com/office/word/2010/wordml" w14:paraId="60BF1D06" wp14:textId="77777777">
      <w:pPr>
        <w:pStyle w:val="heading1"/>
        <w:numPr>
          <w:ilvl w:val="0"/>
          <w:numId w:val="0"/>
        </w:numPr>
        <w:spacing w:before="0" w:after="3" w:line="259" w:lineRule="auto"/>
        <w:ind w:left="845"/>
      </w:pPr>
      <w:r>
        <w:rPr/>
        <w:t xml:space="preserve">Referências </w:t>
      </w:r>
      <w:r>
        <w:rPr/>
        <w:t xml:space="preserve"> </w:t>
      </w:r>
    </w:p>
    <w:p xmlns:wp14="http://schemas.microsoft.com/office/word/2010/wordml" w14:paraId="69A0658A" wp14:textId="77777777">
      <w:pPr>
        <w:spacing w:before="0" w:after="1" w:line="259" w:lineRule="auto"/>
        <w:ind w:left="966" w:firstLine="0"/>
        <w:jc w:val="left"/>
      </w:pPr>
      <w:r>
        <w:rPr>
          <w:color w:val="525252"/>
        </w:rPr>
        <w:t xml:space="preserve"> </w:t>
      </w:r>
    </w:p>
    <w:p xmlns:wp14="http://schemas.microsoft.com/office/word/2010/wordml" w14:paraId="6CADCCF8" wp14:textId="77777777">
      <w:pPr>
        <w:spacing w:before="0" w:after="0" w:line="259" w:lineRule="auto"/>
        <w:ind w:left="966" w:firstLine="0"/>
        <w:jc w:val="right"/>
      </w:pPr>
      <w:r>
        <w:rPr/>
        <w:t xml:space="preserve">FECAP. </w:t>
      </w:r>
      <w:r>
        <w:rPr>
          <w:rFonts w:ascii="Arial" w:hAnsi="Arial" w:eastAsia="Arial" w:cs="Arial"/>
          <w:i w:val="1"/>
        </w:rPr>
        <w:t xml:space="preserve">Regulamento das Atividades de Extensão.</w:t>
      </w:r>
      <w:r>
        <w:rPr/>
        <w:t xml:space="preserve"> </w:t>
      </w:r>
      <w:r>
        <w:rPr/>
        <w:t xml:space="preserve">Fundação de Comércio Álvares Penteado, 2025.</w:t>
      </w:r>
      <w:r>
        <w:rPr>
          <w:rFonts w:ascii="Calibri" w:hAnsi="Calibri" w:eastAsia="Calibri" w:cs="Calibri"/>
          <w:sz w:val="22"/>
        </w:rPr>
        <w:t xml:space="preserve"> </w:t>
      </w:r>
    </w:p>
    <w:p xmlns:wp14="http://schemas.microsoft.com/office/word/2010/wordml" w14:paraId="2EA285AA" wp14:textId="77777777">
      <w:pPr>
        <w:spacing w:before="0" w:after="0" w:line="259" w:lineRule="auto"/>
        <w:ind w:left="966" w:firstLine="0"/>
        <w:jc w:val="left"/>
      </w:pPr>
      <w:r>
        <w:rPr>
          <w:color w:val="525252"/>
        </w:rPr>
        <w:t xml:space="preserve"> </w:t>
      </w:r>
    </w:p>
    <w:p xmlns:wp14="http://schemas.microsoft.com/office/word/2010/wordml" w14:paraId="58BC89FB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70945AB8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45FB2F13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184D15E4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63A420E6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66" w:firstLine="0"/>
        <w:jc w:val="center"/>
      </w:pPr>
      <w:r>
        <w:rPr>
          <w:rFonts w:ascii="Arial" w:hAnsi="Arial" w:eastAsia="Arial" w:cs="Arial"/>
          <w:b w:val="1"/>
        </w:rPr>
        <w:t xml:space="preserve"> </w:t>
      </w:r>
    </w:p>
    <w:p xmlns:wp14="http://schemas.microsoft.com/office/word/2010/wordml" w14:paraId="028EB558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66" w:firstLine="0"/>
        <w:jc w:val="center"/>
      </w:pPr>
      <w:r>
        <w:rPr>
          <w:rFonts w:ascii="Arial" w:hAnsi="Arial" w:eastAsia="Arial" w:cs="Arial"/>
          <w:b w:val="1"/>
        </w:rPr>
        <w:t xml:space="preserve"> </w:t>
      </w:r>
    </w:p>
    <w:tbl>
      <w:tblPr>
        <w:tblStyle w:val="TableGrid"/>
        <w:tblW w:w="9440" w:type="dxa"/>
        <w:tblInd w:w="855" w:type="dxa"/>
        <w:tblCellMar>
          <w:top w:w="50" w:type="dxa"/>
          <w:left w:w="110" w:type="dxa"/>
          <w:bottom w:w="0" w:type="dxa"/>
          <w:right w:w="115" w:type="dxa"/>
        </w:tblCellMar>
      </w:tblPr>
      <w:tblGrid>
        <w:gridCol w:w="3037"/>
        <w:gridCol w:w="6403"/>
      </w:tblGrid>
      <w:tr xmlns:wp14="http://schemas.microsoft.com/office/word/2010/wordml" w14:paraId="0CC35448" wp14:textId="77777777">
        <w:trPr>
          <w:trHeight w:val="476" w:hRule="atLeast"/>
        </w:trPr>
        <w:tc>
          <w:tcPr>
            <w:tcW w:w="303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50895ED7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>
                <w:rFonts w:ascii="Arial" w:hAnsi="Arial" w:eastAsia="Arial" w:cs="Arial"/>
                <w:b w:val="1"/>
              </w:rPr>
              <w:t xml:space="preserve">Fontes:</w:t>
            </w:r>
            <w:r>
              <w:rPr>
                <w:rFonts w:ascii="Arial" w:hAnsi="Arial" w:eastAsia="Arial" w:cs="Arial"/>
                <w:b w:val="1"/>
              </w:rPr>
              <w:t xml:space="preserve"> </w:t>
            </w:r>
          </w:p>
        </w:tc>
        <w:tc>
          <w:tcPr>
            <w:tcW w:w="64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774378D2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0" w:firstLine="0"/>
              <w:jc w:val="left"/>
            </w:pPr>
            <w:r>
              <w:rPr>
                <w:rFonts w:ascii="Arial" w:hAnsi="Arial" w:eastAsia="Arial" w:cs="Arial"/>
                <w:b w:val="1"/>
              </w:rPr>
              <w:t xml:space="preserve">Links:</w:t>
            </w:r>
            <w:r>
              <w:rPr>
                <w:rFonts w:ascii="Arial" w:hAnsi="Arial" w:eastAsia="Arial" w:cs="Arial"/>
                <w:b w:val="1"/>
              </w:rPr>
              <w:t xml:space="preserve"> </w:t>
            </w:r>
          </w:p>
        </w:tc>
      </w:tr>
    </w:tbl>
    <w:p xmlns:wp14="http://schemas.microsoft.com/office/word/2010/wordml" w14:paraId="66E8DF9A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850" w:firstLine="0"/>
        <w:jc w:val="left"/>
      </w:pPr>
      <w:r>
        <w:rPr/>
        <w:t xml:space="preserve"> </w:t>
      </w:r>
    </w:p>
    <w:tbl>
      <w:tblPr>
        <w:tblStyle w:val="TableGrid"/>
        <w:tblW w:w="9349" w:type="dxa"/>
        <w:tblInd w:w="855" w:type="dxa"/>
        <w:tblCellMar>
          <w:top w:w="49" w:type="dxa"/>
          <w:left w:w="110" w:type="dxa"/>
          <w:bottom w:w="0" w:type="dxa"/>
          <w:right w:w="115" w:type="dxa"/>
        </w:tblCellMar>
      </w:tblPr>
      <w:tblGrid>
        <w:gridCol w:w="3047"/>
        <w:gridCol w:w="6303"/>
      </w:tblGrid>
      <w:tr xmlns:wp14="http://schemas.microsoft.com/office/word/2010/wordml" w14:paraId="7E7350E9" wp14:textId="77777777">
        <w:trPr>
          <w:trHeight w:val="475" w:hRule="atLeast"/>
        </w:trPr>
        <w:tc>
          <w:tcPr>
            <w:tcW w:w="304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7F80D918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>
                <w:rFonts w:ascii="Arial" w:hAnsi="Arial" w:eastAsia="Arial" w:cs="Arial"/>
                <w:b w:val="1"/>
              </w:rPr>
              <w:t xml:space="preserve">Documentos FECAP</w:t>
            </w:r>
            <w:r>
              <w:rPr>
                <w:rFonts w:ascii="Arial" w:hAnsi="Arial" w:eastAsia="Arial" w:cs="Arial"/>
                <w:b w:val="1"/>
              </w:rPr>
              <w:t xml:space="preserve"> </w:t>
            </w:r>
          </w:p>
        </w:tc>
        <w:tc>
          <w:tcPr>
            <w:tcW w:w="63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637F08B6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0" w:firstLine="0"/>
              <w:jc w:val="left"/>
            </w:pPr>
            <w:r>
              <w:rPr/>
              <w:t xml:space="preserve"> </w:t>
            </w:r>
          </w:p>
        </w:tc>
      </w:tr>
      <w:tr xmlns:wp14="http://schemas.microsoft.com/office/word/2010/wordml" w14:paraId="0365958A" wp14:textId="77777777">
        <w:trPr>
          <w:trHeight w:val="740" w:hRule="atLeast"/>
        </w:trPr>
        <w:tc>
          <w:tcPr>
            <w:tcW w:w="304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64B617F9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17" w:line="259" w:lineRule="auto"/>
              <w:ind w:left="1" w:firstLine="0"/>
              <w:jc w:val="left"/>
            </w:pPr>
            <w:r>
              <w:rPr/>
              <w:t xml:space="preserve">Regulamento das Atividade de </w:t>
            </w:r>
          </w:p>
          <w:p w14:paraId="6E9D2299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1" w:firstLine="0"/>
              <w:jc w:val="left"/>
            </w:pPr>
            <w:r>
              <w:rPr/>
              <w:t xml:space="preserve">Extensão</w:t>
            </w:r>
            <w:r>
              <w:rPr/>
              <w:t xml:space="preserve"> </w:t>
            </w:r>
          </w:p>
        </w:tc>
        <w:tc>
          <w:tcPr>
            <w:tcW w:w="63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 w14:paraId="5F93075F" wp14:textId="77777777">
            <w:pPr>
              <w:pBdr>
                <w:top w:val="none"/>
                <w:left w:val="none"/>
                <w:bottom w:val="none"/>
                <w:right w:val="none"/>
              </w:pBdr>
              <w:spacing w:before="0" w:after="0" w:line="259" w:lineRule="auto"/>
              <w:ind w:left="0" w:firstLine="0"/>
              <w:jc w:val="left"/>
            </w:pPr>
            <w:r>
              <w:rPr/>
              <w:t xml:space="preserve"> </w:t>
            </w:r>
          </w:p>
        </w:tc>
      </w:tr>
    </w:tbl>
    <w:p xmlns:wp14="http://schemas.microsoft.com/office/word/2010/wordml" w14:paraId="1E72ADE8" wp14:textId="77777777">
      <w:pPr>
        <w:pBdr>
          <w:top w:val="none"/>
          <w:left w:val="none"/>
          <w:bottom w:val="none"/>
          <w:right w:val="none"/>
        </w:pBdr>
        <w:spacing w:before="0" w:after="2" w:line="259" w:lineRule="auto"/>
        <w:ind w:left="850" w:firstLine="0"/>
        <w:jc w:val="left"/>
      </w:pPr>
      <w:r>
        <w:rPr/>
        <w:t xml:space="preserve"> </w:t>
      </w:r>
    </w:p>
    <w:p xmlns:wp14="http://schemas.microsoft.com/office/word/2010/wordml" w14:paraId="3C7B8B64" wp14:textId="77777777">
      <w:pPr>
        <w:pBdr>
          <w:top w:val="none"/>
          <w:left w:val="none"/>
          <w:bottom w:val="none"/>
          <w:right w:val="none"/>
        </w:pBdr>
        <w:spacing w:before="0" w:after="195" w:line="259" w:lineRule="auto"/>
        <w:ind w:left="850" w:firstLine="0"/>
        <w:jc w:val="left"/>
      </w:pPr>
      <w:r>
        <w:rPr>
          <w:rFonts w:ascii="Calibri" w:hAnsi="Calibri" w:eastAsia="Calibri" w:cs="Calibri"/>
          <w:sz w:val="22"/>
        </w:rPr>
        <w:t xml:space="preserve"> </w:t>
      </w:r>
    </w:p>
    <w:p xmlns:wp14="http://schemas.microsoft.com/office/word/2010/wordml" w14:paraId="003D2911" wp14:textId="77777777">
      <w:pPr>
        <w:pBdr>
          <w:top w:val="none"/>
          <w:left w:val="none"/>
          <w:bottom w:val="none"/>
          <w:right w:val="none"/>
        </w:pBdr>
        <w:spacing w:before="0" w:after="0" w:line="259" w:lineRule="auto"/>
        <w:ind w:left="0" w:firstLine="0"/>
        <w:jc w:val="left"/>
      </w:pPr>
      <w:r>
        <w:rPr/>
        <w:t xml:space="preserve">Versão 2.0 </w:t>
      </w:r>
      <w:r>
        <w:rPr>
          <w:rFonts w:ascii="Arial" w:hAnsi="Arial" w:eastAsia="Arial" w:cs="Arial"/>
        </w:rPr>
        <w:t xml:space="preserve">–</w:t>
      </w:r>
      <w:r>
        <w:rPr/>
        <w:t xml:space="preserve"> </w:t>
      </w:r>
      <w:r>
        <w:rPr/>
        <w:t xml:space="preserve">10/2024</w:t>
      </w:r>
      <w:r>
        <w:rPr/>
        <w:t xml:space="preserve"> </w:t>
      </w:r>
    </w:p>
    <w:sectPr>
      <w:headerReference w:type="even" r:id="rId3"/>
      <w:headerReference w:type="default" r:id="rId2"/>
      <w:headerReference w:type="first" r:id="rId1"/>
      <w:pgSz w:w="11905" w:h="16840" w:orient="portrait"/>
      <w:pgMar w:top="751" w:right="951" w:bottom="1573" w:left="851"/>
      <w:cols/>
      <w:titlePg/>
      <w:footerReference w:type="default" r:id="R34d6b0e7a27a4a78"/>
      <w:footerReference w:type="first" r:id="Rfafdf4db4cca495e"/>
    </w:sectPr>
  </w:body>
</w:document>
</file>

<file path=word/fontTable.xml><?xml version="1.0" encoding="utf-8"?>
<w:fonts xmlns:w="http://schemas.openxmlformats.org/wordprocessingml/2006/main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p w:rsidR="0F8E1BB5" w:rsidP="0F8E1BB5" w:rsidRDefault="0F8E1BB5" w14:paraId="0E6C633E" w14:textId="7FACFBB3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365"/>
      <w:gridCol w:w="3365"/>
      <w:gridCol w:w="3365"/>
    </w:tblGrid>
    <w:tr w:rsidR="0F8E1BB5" w:rsidTr="0F8E1BB5" w14:paraId="58C741B0">
      <w:trPr>
        <w:trHeight w:val="300"/>
      </w:trPr>
      <w:tc>
        <w:tcPr>
          <w:tcW w:w="3365" w:type="dxa"/>
          <w:tcMar/>
        </w:tcPr>
        <w:p w:rsidR="0F8E1BB5" w:rsidP="0F8E1BB5" w:rsidRDefault="0F8E1BB5" w14:paraId="6F696192" w14:textId="3ECF2513">
          <w:pPr>
            <w:pStyle w:val="Header"/>
            <w:bidi w:val="0"/>
            <w:ind w:left="-115"/>
            <w:jc w:val="left"/>
          </w:pPr>
        </w:p>
      </w:tc>
      <w:tc>
        <w:tcPr>
          <w:tcW w:w="3365" w:type="dxa"/>
          <w:tcMar/>
        </w:tcPr>
        <w:p w:rsidR="0F8E1BB5" w:rsidP="0F8E1BB5" w:rsidRDefault="0F8E1BB5" w14:paraId="62FC7616" w14:textId="2A7AB640">
          <w:pPr>
            <w:pStyle w:val="Header"/>
            <w:bidi w:val="0"/>
            <w:jc w:val="center"/>
          </w:pPr>
        </w:p>
      </w:tc>
      <w:tc>
        <w:tcPr>
          <w:tcW w:w="3365" w:type="dxa"/>
          <w:tcMar/>
        </w:tcPr>
        <w:p w:rsidR="0F8E1BB5" w:rsidP="0F8E1BB5" w:rsidRDefault="0F8E1BB5" w14:paraId="441E37F3" w14:textId="35B2E6CD">
          <w:pPr>
            <w:pStyle w:val="Header"/>
            <w:bidi w:val="0"/>
            <w:ind w:right="-115"/>
            <w:jc w:val="right"/>
          </w:pPr>
        </w:p>
      </w:tc>
    </w:tr>
  </w:tbl>
  <w:p w:rsidR="0F8E1BB5" w:rsidP="0F8E1BB5" w:rsidRDefault="0F8E1BB5" w14:paraId="5B78DFF5" w14:textId="0B76CD88">
    <w:pPr>
      <w:pStyle w:val="Footer"/>
      <w:bidi w:val="0"/>
    </w:pPr>
  </w:p>
</w:ftr>
</file>

<file path=word/header1.xml><?xml version="1.0" encoding="utf-8"?>
<w:hdr xmlns:w14="http://schemas.microsoft.com/office/word/2010/wordml" xmlns:wp14="http://schemas.microsoft.com/office/word/2010/wordprocessingDrawing" xmlns:wp="http://schemas.openxmlformats.org/drawingml/2006/wordprocessingDrawing" xmlns:r="http://schemas.openxmlformats.org/officeDocument/2006/relationships" xmlns:a="http://schemas.openxmlformats.org/drawingml/2006/main" xmlns:wps="http://schemas.microsoft.com/office/word/2010/wordprocessingShape" xmlns:mc="http://schemas.openxmlformats.org/markup-compatibility/2006" xmlns:v="urn:schemas-microsoft-com:vml" xmlns:w10="urn:schemas-microsoft-com:office:word" xmlns:wpg="http://schemas.microsoft.com/office/word/2010/wordprocessingGroup" xmlns:w="http://schemas.openxmlformats.org/wordprocessingml/2006/main" xmlns:pic="http://schemas.openxmlformats.org/drawingml/2006/picture" mc:Ignorable="w14 wp14">
  <w:p xmlns:wp14="http://schemas.microsoft.com/office/word/2010/wordml" w:rsidP="0F8E1BB5" w14:paraId="64AEA19B" wp14:textId="77777777">
    <w:pPr>
      <w:ind w:left="720" w:hanging="0"/>
    </w:pPr>
    <w:r>
      <w:rPr>
        <w:rFonts w:ascii="Calibri" w:hAnsi="Calibri" w:eastAsia="Calibri" w:cs="Calibri"/>
        <w:sz w:val="22"/>
      </w:rPr>
      <mc:AlternateContent xmlns:mc="http://schemas.openxmlformats.org/markup-compatibility/2006">
        <mc:Choice Requires="wpg">
          <w:drawing xmlns:w="http://schemas.openxmlformats.org/wordprocessingml/2006/main">
            <wp:anchor xmlns:wp14="http://schemas.microsoft.com/office/word/2010/wordprocessingDrawing" xmlns:wp="http://schemas.openxmlformats.org/drawingml/2006/wordprocessingDrawing" simplePos="0" relativeHeight="0" behindDoc="1" locked="0" layoutInCell="1" allowOverlap="1" wp14:anchorId="538F002C" wp14:editId="7777777">
              <wp:simplePos x="0" y="0"/>
              <wp:positionH relativeFrom="page">
                <wp:posOffset>10796</wp:posOffset>
              </wp:positionH>
              <wp:positionV relativeFrom="page">
                <wp:posOffset>16</wp:posOffset>
              </wp:positionV>
              <wp:extent cx="7548879" cy="10693383"/>
              <wp:wrapNone/>
              <wp:docPr id="8334" name="Group 8334"/>
              <wp:cNvGraphicFramePr/>
              <a:graphic xmlns:a="http://schemas.openxmlformats.org/drawingml/2006/main">
                <a:graphicData uri="http://schemas.microsoft.com/office/word/2010/wordprocessingGroup">
                  <wpg:wgp xmlns:wpg="http://schemas.microsoft.com/office/word/2010/wordprocessingGroup">
                    <wpg:cNvGrpSpPr/>
                    <wpg:grpSpPr>
                      <a:xfrm>
                        <a:off x="0" y="0"/>
                        <a:ext cx="7548879" cy="10693383"/>
                        <a:chOff x="0" y="0"/>
                        <a:chExt cx="7548879" cy="10693383"/>
                      </a:xfrm>
                    </wpg:grpSpPr>
                    <pic:pic xmlns:pic="http://schemas.openxmlformats.org/drawingml/2006/picture">
                      <pic:nvPicPr>
                        <pic:cNvPr id="8335" name="Picture 8335"/>
                        <pic:cNvPicPr/>
                      </pic:nvPicPr>
                      <pic:blipFill>
                        <a:blip xmlns:r="http://schemas.openxmlformats.org/officeDocument/2006/relationships" r:embed="rId4"/>
                        <a:stretch>
                          <a:fillRect/>
                        </a:stretch>
                      </pic:blipFill>
                      <pic:spPr>
                        <a:xfrm>
                          <a:off x="-1651" y="-15"/>
                          <a:ext cx="7534657" cy="106923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 xmlns:w14="http://schemas.microsoft.com/office/word/2010/wordml" xmlns:w="http://schemas.openxmlformats.org/wordprocessingml/2006/main" w14:anchorId="0955C5AC">
            <v:group xmlns:v="urn:schemas-microsoft-com:vml" id="Group 8334" style="width:594.4pt;height:841.999pt;position:absolute;z-index:-2147483648;mso-position-horizontal-relative:page;mso-position-horizontal:absolute;margin-left:0.85009pt;mso-position-vertical-relative:page;margin-top:0.0012207pt;" coordsize="75488,106933">
              <v:shape id="Picture 8335" style="position:absolute;width:75346;height:106923;left:-16;top:0;" filled="f">
                <v:imagedata xmlns:r="http://schemas.openxmlformats.org/officeDocument/2006/relationships" r:id="rId4"/>
              </v:shape>
            </v:group>
          </w:pict>
        </mc:Fallback>
      </mc:AlternateContent>
    </w:r>
  </w:p>
</w:hdr>
</file>

<file path=word/header2.xml><?xml version="1.0" encoding="utf-8"?>
<w:hdr xmlns:w14="http://schemas.microsoft.com/office/word/2010/wordml" xmlns:wp14="http://schemas.microsoft.com/office/word/2010/wordprocessingDrawing" xmlns:wp="http://schemas.openxmlformats.org/drawingml/2006/wordprocessingDrawing" xmlns:r="http://schemas.openxmlformats.org/officeDocument/2006/relationships" xmlns:a="http://schemas.openxmlformats.org/drawingml/2006/main" xmlns:wps="http://schemas.microsoft.com/office/word/2010/wordprocessingShape" xmlns:mc="http://schemas.openxmlformats.org/markup-compatibility/2006" xmlns:v="urn:schemas-microsoft-com:vml" xmlns:w10="urn:schemas-microsoft-com:office:word" xmlns:wpg="http://schemas.microsoft.com/office/word/2010/wordprocessingGroup" xmlns:w="http://schemas.openxmlformats.org/wordprocessingml/2006/main" xmlns:pic="http://schemas.openxmlformats.org/drawingml/2006/picture" mc:Ignorable="w14 wp14">
  <w:p xmlns:wp14="http://schemas.microsoft.com/office/word/2010/wordml" w14:paraId="72B2211C" wp14:textId="77777777">
    <w:pPr>
      <w:pBdr>
        <w:top w:val="none"/>
        <w:left w:val="none"/>
        <w:bottom w:val="none"/>
        <w:right w:val="none"/>
      </w:pBdr>
      <w:spacing w:before="0" w:after="0" w:line="259" w:lineRule="auto"/>
      <w:ind w:left="850" w:firstLine="0"/>
      <w:jc w:val="left"/>
    </w:pPr>
    <w:r>
      <w:rPr>
        <w:rFonts w:ascii="Calibri" w:hAnsi="Calibri" w:eastAsia="Calibri" w:cs="Calibri"/>
        <w:sz w:val="22"/>
      </w:rPr>
      <mc:AlternateContent>
        <mc:Choice Requires="wpg">
          <w:drawing>
            <wp:anchor xmlns:wp14="http://schemas.microsoft.com/office/word/2010/wordprocessingDrawing" simplePos="0" relativeHeight="0" behindDoc="0" locked="0" layoutInCell="1" allowOverlap="1" wp14:anchorId="1C7FA361" wp14:editId="7777777">
              <wp:simplePos x="0" y="0"/>
              <wp:positionH relativeFrom="page">
                <wp:posOffset>1108710</wp:posOffset>
              </wp:positionH>
              <wp:positionV relativeFrom="page">
                <wp:posOffset>1260856</wp:posOffset>
              </wp:positionV>
              <wp:extent cx="6350" cy="6350"/>
              <wp:wrapSquare wrapText="bothSides"/>
              <wp:docPr id="8342" name="Group 8342"/>
              <wp:cNvGraphicFramePr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50" cy="6350"/>
                        <a:chOff x="0" y="0"/>
                        <a:chExt cx="6350" cy="6350"/>
                      </a:xfrm>
                    </wpg:grpSpPr>
                    <wps:wsp>
                      <wps:cNvPr id="8658" name="Shape 8658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/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39194CA7">
            <v:group id="Group 8342" style="width:0.5pt;height:0.5pt;position:absolute;mso-position-horizontal-relative:page;mso-position-horizontal:absolute;margin-left:87.3pt;mso-position-vertical-relative:page;margin-top:99.28pt;" coordsize="63,63">
              <v:shape id="Shape 8659" style="position:absolute;width:91;height:91;left:0;top:0;" coordsize="9144,9144" path="m0,0l9144,0l9144,9144l0,9144l0,0">
                <v:stroke on="false" weight="0pt" color="#000000" opacity="0" miterlimit="10" joinstyle="miter" endcap="flat"/>
                <v:fill on="true" color="#000000"/>
              </v:shape>
              <w10:wrap type="square"/>
            </v:group>
          </w:pict>
        </mc:Fallback>
      </mc:AlternateContent>
    </w:r>
    <w:r>
      <w:rPr>
        <w:rFonts w:ascii="Calibri" w:hAnsi="Calibri" w:eastAsia="Calibri" w:cs="Calibri"/>
        <w:sz w:val="22"/>
      </w:rPr>
      <w:t xml:space="preserve"> </w:t>
    </w:r>
  </w:p>
  <w:p xmlns:wp14="http://schemas.microsoft.com/office/word/2010/wordml" w:rsidP="1F399E6D" w14:paraId="2E10EBDD" wp14:textId="77777777">
    <w:pPr>
      <w:ind w:left="850" w:hanging="0"/>
    </w:pPr>
    <w:r>
      <w:rPr>
        <w:rFonts w:ascii="Calibri" w:hAnsi="Calibri" w:eastAsia="Calibri" w:cs="Calibri"/>
        <w:sz w:val="22"/>
      </w:rPr>
      <mc:AlternateContent xmlns:mc="http://schemas.openxmlformats.org/markup-compatibility/2006">
        <mc:Choice Requires="wpg">
          <w:drawing xmlns:w="http://schemas.openxmlformats.org/wordprocessingml/2006/main">
            <wp:anchor xmlns:wp14="http://schemas.microsoft.com/office/word/2010/wordprocessingDrawing" xmlns:wp="http://schemas.openxmlformats.org/drawingml/2006/wordprocessingDrawing" simplePos="0" relativeHeight="0" behindDoc="1" locked="0" layoutInCell="1" allowOverlap="1" wp14:anchorId="171B4E66" wp14:editId="7777777">
              <wp:simplePos x="0" y="0"/>
              <wp:positionH relativeFrom="page">
                <wp:posOffset>10796</wp:posOffset>
              </wp:positionH>
              <wp:positionV relativeFrom="page">
                <wp:posOffset>16</wp:posOffset>
              </wp:positionV>
              <wp:extent cx="7548879" cy="10693383"/>
              <wp:wrapNone/>
              <wp:docPr id="8344" name="Group 8344"/>
              <wp:cNvGraphicFramePr/>
              <a:graphic xmlns:a="http://schemas.openxmlformats.org/drawingml/2006/main">
                <a:graphicData uri="http://schemas.microsoft.com/office/word/2010/wordprocessingGroup">
                  <wpg:wgp xmlns:wpg="http://schemas.microsoft.com/office/word/2010/wordprocessingGroup">
                    <wpg:cNvGrpSpPr/>
                    <wpg:grpSpPr>
                      <a:xfrm>
                        <a:off x="0" y="0"/>
                        <a:ext cx="7548879" cy="10693383"/>
                        <a:chOff x="0" y="0"/>
                        <a:chExt cx="7548879" cy="10693383"/>
                      </a:xfrm>
                    </wpg:grpSpPr>
                    <pic:pic xmlns:pic="http://schemas.openxmlformats.org/drawingml/2006/picture">
                      <pic:nvPicPr>
                        <pic:cNvPr id="8345" name="Picture 8345"/>
                        <pic:cNvPicPr/>
                      </pic:nvPicPr>
                      <pic:blipFill>
                        <a:blip xmlns:r="http://schemas.openxmlformats.org/officeDocument/2006/relationships" r:embed="rId4"/>
                        <a:stretch>
                          <a:fillRect/>
                        </a:stretch>
                      </pic:blipFill>
                      <pic:spPr>
                        <a:xfrm>
                          <a:off x="-1651" y="-15"/>
                          <a:ext cx="7534657" cy="106923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 xmlns:w14="http://schemas.microsoft.com/office/word/2010/wordml" xmlns:w="http://schemas.openxmlformats.org/wordprocessingml/2006/main" w14:anchorId="797115CC">
            <v:group xmlns:v="urn:schemas-microsoft-com:vml" id="Group 8344" style="width:594.4pt;height:841.999pt;position:absolute;z-index:-2147483648;mso-position-horizontal-relative:page;mso-position-horizontal:absolute;margin-left:0.85009pt;mso-position-vertical-relative:page;margin-top:0.0012207pt;" coordsize="75488,106933">
              <v:shape id="Picture 8345" style="position:absolute;width:75346;height:106923;left:-16;top:0;" filled="f">
                <v:imagedata xmlns:r="http://schemas.openxmlformats.org/officeDocument/2006/relationships" r:id="rId4"/>
              </v:shape>
            </v:group>
          </w:pict>
        </mc:Fallback>
      </mc:AlternateContent>
    </w:r>
  </w:p>
</w:hdr>
</file>

<file path=word/header3.xml><?xml version="1.0" encoding="utf-8"?>
<w:hdr xmlns:w14="http://schemas.microsoft.com/office/word/2010/wordml" xmlns:wp14="http://schemas.microsoft.com/office/word/2010/wordprocessingDrawing" xmlns:wp="http://schemas.openxmlformats.org/drawingml/2006/wordprocessingDrawing" xmlns:r="http://schemas.openxmlformats.org/officeDocument/2006/relationships" xmlns:a="http://schemas.openxmlformats.org/drawingml/2006/main" xmlns:wps="http://schemas.microsoft.com/office/word/2010/wordprocessingShape" xmlns:mc="http://schemas.openxmlformats.org/markup-compatibility/2006" xmlns:v="urn:schemas-microsoft-com:vml" xmlns:w10="urn:schemas-microsoft-com:office:word" xmlns:wpg="http://schemas.microsoft.com/office/word/2010/wordprocessingGroup" xmlns:w="http://schemas.openxmlformats.org/wordprocessingml/2006/main" xmlns:pic="http://schemas.openxmlformats.org/drawingml/2006/picture" mc:Ignorable="w14 wp14">
  <w:p xmlns:wp14="http://schemas.microsoft.com/office/word/2010/wordml" w14:paraId="163CDBCC" wp14:textId="77777777">
    <w:pPr>
      <w:pBdr>
        <w:top w:val="none"/>
        <w:left w:val="none"/>
        <w:bottom w:val="none"/>
        <w:right w:val="none"/>
      </w:pBdr>
      <w:spacing w:before="0" w:after="0" w:line="259" w:lineRule="auto"/>
      <w:ind w:left="850" w:firstLine="0"/>
      <w:jc w:val="left"/>
    </w:pPr>
    <w:r>
      <w:rPr>
        <w:rFonts w:ascii="Calibri" w:hAnsi="Calibri" w:eastAsia="Calibri" w:cs="Calibri"/>
        <w:sz w:val="22"/>
      </w:rPr>
      <mc:AlternateContent>
        <mc:Choice Requires="wpg">
          <w:drawing>
            <wp:anchor xmlns:wp14="http://schemas.microsoft.com/office/word/2010/wordprocessingDrawing" simplePos="0" relativeHeight="0" behindDoc="0" locked="0" layoutInCell="1" allowOverlap="1" wp14:anchorId="128A0D57" wp14:editId="7777777">
              <wp:simplePos x="0" y="0"/>
              <wp:positionH relativeFrom="page">
                <wp:posOffset>1108710</wp:posOffset>
              </wp:positionH>
              <wp:positionV relativeFrom="page">
                <wp:posOffset>1260856</wp:posOffset>
              </wp:positionV>
              <wp:extent cx="6350" cy="6350"/>
              <wp:wrapSquare wrapText="bothSides"/>
              <wp:docPr id="8352" name="Group 8352"/>
              <wp:cNvGraphicFramePr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50" cy="6350"/>
                        <a:chOff x="0" y="0"/>
                        <a:chExt cx="6350" cy="6350"/>
                      </a:xfrm>
                    </wpg:grpSpPr>
                    <wps:wsp>
                      <wps:cNvPr id="8660" name="Shape 8660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/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056F571C">
            <v:group id="Group 8352" style="width:0.5pt;height:0.5pt;position:absolute;mso-position-horizontal-relative:page;mso-position-horizontal:absolute;margin-left:87.3pt;mso-position-vertical-relative:page;margin-top:99.28pt;" coordsize="63,63">
              <v:shape id="Shape 8661" style="position:absolute;width:91;height:91;left:0;top:0;" coordsize="9144,9144" path="m0,0l9144,0l9144,9144l0,9144l0,0">
                <v:stroke on="false" weight="0pt" color="#000000" opacity="0" miterlimit="10" joinstyle="miter" endcap="flat"/>
                <v:fill on="true" color="#000000"/>
              </v:shape>
              <w10:wrap type="square"/>
            </v:group>
          </w:pict>
        </mc:Fallback>
      </mc:AlternateContent>
    </w:r>
    <w:r>
      <w:rPr>
        <w:rFonts w:ascii="Calibri" w:hAnsi="Calibri" w:eastAsia="Calibri" w:cs="Calibri"/>
        <w:sz w:val="22"/>
      </w:rPr>
      <w:t xml:space="preserve"> </w:t>
    </w:r>
  </w:p>
  <w:p xmlns:wp14="http://schemas.microsoft.com/office/word/2010/wordml" w14:paraId="2AD6BCB5" wp14:textId="77777777">
    <w:r>
      <w:rPr>
        <w:rFonts w:ascii="Calibri" w:hAnsi="Calibri" w:eastAsia="Calibri" w:cs="Calibri"/>
        <w:sz w:val="22"/>
      </w:rPr>
      <mc:AlternateContent xmlns:mc="http://schemas.openxmlformats.org/markup-compatibility/2006">
        <mc:Choice Requires="wpg">
          <w:drawing xmlns:w="http://schemas.openxmlformats.org/wordprocessingml/2006/main">
            <wp:anchor xmlns:wp14="http://schemas.microsoft.com/office/word/2010/wordprocessingDrawing" xmlns:wp="http://schemas.openxmlformats.org/drawingml/2006/wordprocessingDrawing" simplePos="0" relativeHeight="0" behindDoc="1" locked="0" layoutInCell="1" allowOverlap="1" wp14:anchorId="3AAC7B80" wp14:editId="7777777">
              <wp:simplePos x="0" y="0"/>
              <wp:positionH relativeFrom="page">
                <wp:posOffset>10796</wp:posOffset>
              </wp:positionH>
              <wp:positionV relativeFrom="page">
                <wp:posOffset>16</wp:posOffset>
              </wp:positionV>
              <wp:extent cx="7548879" cy="10693383"/>
              <wp:wrapNone/>
              <wp:docPr id="8354" name="Group 8354"/>
              <wp:cNvGraphicFramePr/>
              <a:graphic xmlns:a="http://schemas.openxmlformats.org/drawingml/2006/main">
                <a:graphicData uri="http://schemas.microsoft.com/office/word/2010/wordprocessingGroup">
                  <wpg:wgp xmlns:wpg="http://schemas.microsoft.com/office/word/2010/wordprocessingGroup">
                    <wpg:cNvGrpSpPr/>
                    <wpg:grpSpPr>
                      <a:xfrm>
                        <a:off x="0" y="0"/>
                        <a:ext cx="7548879" cy="10693383"/>
                        <a:chOff x="0" y="0"/>
                        <a:chExt cx="7548879" cy="10693383"/>
                      </a:xfrm>
                    </wpg:grpSpPr>
                    <pic:pic xmlns:pic="http://schemas.openxmlformats.org/drawingml/2006/picture">
                      <pic:nvPicPr>
                        <pic:cNvPr id="8355" name="Picture 8355"/>
                        <pic:cNvPicPr/>
                      </pic:nvPicPr>
                      <pic:blipFill>
                        <a:blip xmlns:r="http://schemas.openxmlformats.org/officeDocument/2006/relationships" r:embed="rId4"/>
                        <a:stretch>
                          <a:fillRect/>
                        </a:stretch>
                      </pic:blipFill>
                      <pic:spPr>
                        <a:xfrm>
                          <a:off x="-1651" y="-15"/>
                          <a:ext cx="7534657" cy="106923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 xmlns:w14="http://schemas.microsoft.com/office/word/2010/wordml" xmlns:w="http://schemas.openxmlformats.org/wordprocessingml/2006/main" w14:anchorId="3743A743">
            <v:group xmlns:v="urn:schemas-microsoft-com:vml" id="Group 8354" style="width:594.4pt;height:841.999pt;position:absolute;z-index:-2147483648;mso-position-horizontal-relative:page;mso-position-horizontal:absolute;margin-left:0.85009pt;mso-position-vertical-relative:page;margin-top:0.0012207pt;" coordsize="75488,106933">
              <v:shape id="Picture 8355" style="position:absolute;width:75346;height:106923;left:-16;top:0;" filled="f">
                <v:imagedata xmlns:r="http://schemas.openxmlformats.org/officeDocument/2006/relationships" r:id="rId4"/>
              </v:shape>
            </v:group>
          </w:pict>
        </mc:Fallback>
      </mc:AlternateContent>
    </w:r>
  </w:p>
</w:hdr>
</file>

<file path=word/numbering.xml><?xml version="1.0" encoding="utf-8"?>
<w:numbering xmlns:mc="http://schemas.openxmlformats.org/markup-compatibility/2006" xmlns:w14="http://schemas.microsoft.com/office/word/2010/wordml" xmlns:wp14="http://schemas.microsoft.com/office/word/2010/wordml" xmlns:wp="http://schemas.openxmlformats.org/drawingml/2006/wordprocessingDrawing" xmlns:v="urn:schemas-microsoft-com:vml" xmlns:o="urn:schemas-microsoft-com:office:office" xmlns:r="http://schemas.openxmlformats.org/officeDocument/2006/relationships" xmlns:w="http://schemas.openxmlformats.org/wordprocessingml/2006/main" mc:Ignorable="w14 wp14">
  <w:abstractNum xmlns:w="http://schemas.openxmlformats.org/wordprocessingml/2006/main" w:abstractNumId="17">
    <w:nsid w:val="35f045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321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041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761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481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201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921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641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361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081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8a009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0f0b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bf99c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0c361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87a3b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65e3c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831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551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271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991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711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431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151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871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591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b83c2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7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9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1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3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5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7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9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1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3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e9835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27bb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7050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d24b0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f35b3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1761a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cf230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ba889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321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041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761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481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201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921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641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361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081" w:hanging="360"/>
      </w:pPr>
      <w:rPr>
        <w:rFonts w:hint="default" w:ascii="Wingdings" w:hAnsi="Wingdings"/>
      </w:rPr>
    </w:lvl>
  </w:abstractNum>
  <w:abstractNum w:abstractNumId="0">
    <w:nsid w:val="f4e8992"/>
    <w:multiLevelType w:val="hybridMultilevel"/>
    <w:lvl w:ilvl="0">
      <w:start w:val="1"/>
      <w:numFmt w:val="bullet"/>
      <w:lvlText w:val="●"/>
      <w:pPr>
        <w:ind w:left="3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1">
      <w:start w:val="1"/>
      <w:numFmt w:val="bullet"/>
      <w:lvlText w:val="o"/>
      <w:pPr>
        <w:ind w:left="155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2">
      <w:start w:val="1"/>
      <w:numFmt w:val="bullet"/>
      <w:lvlText w:val="▪"/>
      <w:pPr>
        <w:ind w:left="227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3">
      <w:start w:val="1"/>
      <w:numFmt w:val="bullet"/>
      <w:lvlText w:val="•"/>
      <w:pPr>
        <w:ind w:left="299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4">
      <w:start w:val="1"/>
      <w:numFmt w:val="bullet"/>
      <w:lvlText w:val="o"/>
      <w:pPr>
        <w:ind w:left="371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5">
      <w:start w:val="1"/>
      <w:numFmt w:val="bullet"/>
      <w:lvlText w:val="▪"/>
      <w:pPr>
        <w:ind w:left="443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6">
      <w:start w:val="1"/>
      <w:numFmt w:val="bullet"/>
      <w:lvlText w:val="•"/>
      <w:pPr>
        <w:ind w:left="515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7">
      <w:start w:val="1"/>
      <w:numFmt w:val="bullet"/>
      <w:lvlText w:val="o"/>
      <w:pPr>
        <w:ind w:left="587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  <w:lvl w:ilvl="8">
      <w:start w:val="1"/>
      <w:numFmt w:val="bullet"/>
      <w:lvlText w:val="▪"/>
      <w:pPr>
        <w:ind w:left="6591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/>
        <w:shd w:val="clear"/>
        <w:vertAlign w:val="baseline"/>
      </w:rPr>
    </w:lvl>
  </w:abstractNum>
  <w:abstractNum w:abstractNumId="1">
    <w:nsid w:val="2cab22eb"/>
    <w:multiLevelType w:val="hybridMultilevel"/>
    <w:lvl w:ilvl="0">
      <w:start w:val="3"/>
      <w:numFmt w:val="decimal"/>
      <w:pStyle w:val="heading1"/>
      <w:lvlText w:val="%1"/>
      <w:pPr>
        <w:ind w:left="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1">
      <w:start w:val="1"/>
      <w:numFmt w:val="lowerLetter"/>
      <w:lvlText w:val="%2"/>
      <w:pPr>
        <w:ind w:left="108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2">
      <w:start w:val="1"/>
      <w:numFmt w:val="lowerRoman"/>
      <w:lvlText w:val="%3"/>
      <w:pPr>
        <w:ind w:left="180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3">
      <w:start w:val="1"/>
      <w:numFmt w:val="decimal"/>
      <w:lvlText w:val="%4"/>
      <w:pPr>
        <w:ind w:left="252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4">
      <w:start w:val="1"/>
      <w:numFmt w:val="lowerLetter"/>
      <w:lvlText w:val="%5"/>
      <w:pPr>
        <w:ind w:left="324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5">
      <w:start w:val="1"/>
      <w:numFmt w:val="lowerRoman"/>
      <w:lvlText w:val="%6"/>
      <w:pPr>
        <w:ind w:left="396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6">
      <w:start w:val="1"/>
      <w:numFmt w:val="decimal"/>
      <w:lvlText w:val="%7"/>
      <w:pPr>
        <w:ind w:left="468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7">
      <w:start w:val="1"/>
      <w:numFmt w:val="lowerLetter"/>
      <w:lvlText w:val="%8"/>
      <w:pPr>
        <w:ind w:left="540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  <w:lvl w:ilvl="8">
      <w:start w:val="1"/>
      <w:numFmt w:val="lowerRoman"/>
      <w:lvlText w:val="%9"/>
      <w:pPr>
        <w:ind w:left="6120"/>
      </w:pPr>
      <w:rPr>
        <w:rFonts w:ascii="Arial" w:hAnsi="Arial" w:eastAsia="Arial" w:cs="Arial"/>
        <w:b w:val="1"/>
        <w:bCs/>
        <w:i w:val="0"/>
        <w:strike w:val="0"/>
        <w:dstrike w:val="0"/>
        <w:color w:val="000000"/>
        <w:sz w:val="20"/>
        <w:szCs w:val="20"/>
        <w:u w:val="none" w:color="000000"/>
        <w:bdr w:val="none"/>
        <w:shd w:val="clear"/>
        <w:vertAlign w:val="baseline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1">
    <w:abstractNumId w:val="0"/>
  </w:num>
  <w:num w:numId="2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w14="http://schemas.microsoft.com/office/word/2010/wordml" xmlns:r="http://schemas.openxmlformats.org/officeDocument/2006/relationships" xmlns:w="http://schemas.openxmlformats.org/wordprocessingml/2006/main" xmlns:w15="http://schemas.microsoft.com/office/word/2012/wordml" mc:Ignorable="w14 wp14 w15">
  <w:trackRevisions w:val="false"/>
  <w:defaultTabStop w:val="720"/>
  <w:compat>
    <w:compatSetting w:val="15" w:uri="http://schemas.microsoft.com/office/word" w:name="compatibilityMode"/>
  </w:compat>
  <w:rsids>
    <w:rsidRoot w:val="00482F32"/>
    <w:rsid w:val="00213FED"/>
    <w:rsid w:val="00482F32"/>
    <w:rsid w:val="01C4C78F"/>
    <w:rsid w:val="035AB59E"/>
    <w:rsid w:val="06283ED5"/>
    <w:rsid w:val="0A2405A3"/>
    <w:rsid w:val="0CF0A78E"/>
    <w:rsid w:val="0E63BEB1"/>
    <w:rsid w:val="0F8E1BB5"/>
    <w:rsid w:val="10DD357A"/>
    <w:rsid w:val="10FD8267"/>
    <w:rsid w:val="12FD453F"/>
    <w:rsid w:val="15DD3024"/>
    <w:rsid w:val="169A6A97"/>
    <w:rsid w:val="174765F4"/>
    <w:rsid w:val="18292BA0"/>
    <w:rsid w:val="1B265C1C"/>
    <w:rsid w:val="1B6728D1"/>
    <w:rsid w:val="1B7B7302"/>
    <w:rsid w:val="1BBB9724"/>
    <w:rsid w:val="1DEEC52E"/>
    <w:rsid w:val="1EB915A0"/>
    <w:rsid w:val="1F398B35"/>
    <w:rsid w:val="1F399E6D"/>
    <w:rsid w:val="206B2719"/>
    <w:rsid w:val="211E4024"/>
    <w:rsid w:val="22EF562D"/>
    <w:rsid w:val="236BDBA1"/>
    <w:rsid w:val="257E6395"/>
    <w:rsid w:val="279657D1"/>
    <w:rsid w:val="2857780C"/>
    <w:rsid w:val="28EC39C8"/>
    <w:rsid w:val="298EEACE"/>
    <w:rsid w:val="2BD04FF0"/>
    <w:rsid w:val="2D1EBAFD"/>
    <w:rsid w:val="2E5868E4"/>
    <w:rsid w:val="2F92300F"/>
    <w:rsid w:val="30D1602B"/>
    <w:rsid w:val="30E90388"/>
    <w:rsid w:val="315CB510"/>
    <w:rsid w:val="3387E42A"/>
    <w:rsid w:val="3641D37D"/>
    <w:rsid w:val="3783F4F9"/>
    <w:rsid w:val="3783F4F9"/>
    <w:rsid w:val="39BEF5DC"/>
    <w:rsid w:val="45BAD7A3"/>
    <w:rsid w:val="464F7C27"/>
    <w:rsid w:val="49A74C52"/>
    <w:rsid w:val="4BD2D098"/>
    <w:rsid w:val="4BF903FC"/>
    <w:rsid w:val="4C5F1FF3"/>
    <w:rsid w:val="4EA30F50"/>
    <w:rsid w:val="4F83F7EC"/>
    <w:rsid w:val="5204060D"/>
    <w:rsid w:val="52091C16"/>
    <w:rsid w:val="5475CCAF"/>
    <w:rsid w:val="56545E49"/>
    <w:rsid w:val="56DE30F3"/>
    <w:rsid w:val="58A9435D"/>
    <w:rsid w:val="599508F1"/>
    <w:rsid w:val="5CD5E0A7"/>
    <w:rsid w:val="5D181B69"/>
    <w:rsid w:val="5D181B69"/>
    <w:rsid w:val="5FDE515D"/>
    <w:rsid w:val="60AC6F1C"/>
    <w:rsid w:val="62830121"/>
    <w:rsid w:val="63740E86"/>
    <w:rsid w:val="65DFC218"/>
    <w:rsid w:val="65F0555A"/>
    <w:rsid w:val="668DC03E"/>
    <w:rsid w:val="670721AC"/>
    <w:rsid w:val="6ABD8A05"/>
    <w:rsid w:val="6D8AA04D"/>
    <w:rsid w:val="73107945"/>
    <w:rsid w:val="74C42A03"/>
    <w:rsid w:val="79E48A68"/>
    <w:rsid w:val="7C5D077A"/>
    <w:rsid w:val="7CE90443"/>
    <w:rsid w:val="7DB769B4"/>
  </w:rsids>
  <w14:docId w14:val="1A78232A"/>
  <w15:docId w15:val="{294E3365-E850-401D-AEAD-FB25784F408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="http://schemas.openxmlformats.org/wordprocessingml/2006/main" mc:Ignorable="w14 w15 wp14"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ilvl w:val="0"/>
        <w:numId w:val="2"/>
      </w:numPr>
      <w:bidi w:val="0"/>
      <w:spacing w:before="0" w:after="3" w:line="259" w:lineRule="auto"/>
      <w:ind w:left="817" w:right="0" w:hanging="10"/>
      <w:jc w:val="left"/>
      <w:outlineLvl w:val="0"/>
    </w:pPr>
    <w:rPr>
      <w:rFonts w:ascii="Arial" w:hAnsi="Arial" w:eastAsia="Arial" w:cs="Arial"/>
      <w:b w:val="1"/>
      <w:color w:val="000000"/>
      <w:sz w:val="20"/>
    </w:rPr>
  </w:style>
  <w:style w:type="character" w:styleId="heading1Char">
    <w:name w:val="Heading 1 Char"/>
    <w:link w:val="heading1"/>
    <w:rPr>
      <w:rFonts w:ascii="Arial" w:hAnsi="Arial" w:eastAsia="Arial" w:cs="Arial"/>
      <w:b w:val="1"/>
      <w:color w:val="000000"/>
      <w:sz w:val="20"/>
    </w:rPr>
  </w:style>
  <w:style w:type="paragraph" w:styleId="normal" w:default="true">
    <w:name w:val="Normal"/>
    <w:qFormat/>
    <w:pPr>
      <w:pBdr>
        <w:top w:val="single" w:color="000000" w:sz="4"/>
        <w:left w:val="single" w:color="000000" w:sz="4"/>
        <w:bottom w:val="single" w:color="000000" w:sz="4"/>
        <w:right w:val="single" w:color="000000" w:sz="4"/>
      </w:pBdr>
      <w:bidi w:val="0"/>
      <w:spacing w:before="0" w:after="3" w:line="234" w:lineRule="auto"/>
      <w:ind w:left="971" w:right="0" w:hanging="10"/>
      <w:jc w:val="both"/>
    </w:pPr>
    <w:rPr>
      <w:rFonts w:ascii="Arial" w:hAnsi="Arial" w:eastAsia="Arial" w:cs="Arial"/>
      <w:color w:val="000000"/>
      <w:sz w:val="20"/>
      <w:lang w:val="pt" w:eastAsia="pt" w:bidi="pt"/>
    </w:rPr>
  </w:style>
  <w:style w:type="table" w:styleId="TableGrid">
    <w:name w:val="Table Grid"/>
    <w:pPr>
      <w:spacing w:after="0" w:line="240" w:lineRule="auto"/>
    </w:pPr>
  </w:style>
  <w:style w:type="paragraph" w:styleId="Header">
    <w:uiPriority w:val="99"/>
    <w:name w:val="header"/>
    <w:basedOn w:val="normal"/>
    <w:unhideWhenUsed/>
    <w:rsid w:val="0F8E1BB5"/>
    <w:pPr>
      <w:tabs>
        <w:tab w:val="center" w:leader="none" w:pos="4680"/>
        <w:tab w:val="right" w:leader="none" w:pos="9360"/>
      </w:tabs>
      <w:spacing w:after="0"/>
    </w:pPr>
  </w:style>
  <w:style w:type="paragraph" w:styleId="Footer">
    <w:uiPriority w:val="99"/>
    <w:name w:val="footer"/>
    <w:basedOn w:val="normal"/>
    <w:unhideWhenUsed/>
    <w:rsid w:val="0F8E1BB5"/>
    <w:pPr>
      <w:tabs>
        <w:tab w:val="center" w:leader="none" w:pos="4680"/>
        <w:tab w:val="right" w:leader="none" w:pos="9360"/>
      </w:tabs>
      <w:spacing w:after="0"/>
    </w:pPr>
  </w:style>
  <w:style xmlns:w14="http://schemas.microsoft.com/office/word/2010/wordml" xmlns:mc="http://schemas.openxmlformats.org/markup-compatibility/2006" xmlns:w="http://schemas.openxmlformats.org/wordprocessingml/2006/main" w:type="table" w:styleId="TableNormal" w:default="1" mc:Ignorable="w14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1F399E6D"/>
    <w:pPr>
      <w:spacing/>
      <w:ind w:left="720"/>
      <w:contextualSpacing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1" /><Relationship Type="http://schemas.openxmlformats.org/officeDocument/2006/relationships/header" Target="header3.xml" Id="rId3" /><Relationship Type="http://schemas.openxmlformats.org/officeDocument/2006/relationships/numbering" Target="numbering.xml" Id="rsNumberingId" /><Relationship Type="http://schemas.openxmlformats.org/officeDocument/2006/relationships/settings" Target="settings.xml" Id="rsSettingsId" /><Relationship Type="http://schemas.openxmlformats.org/officeDocument/2006/relationships/styles" Target="styles.xml" Id="rsStylesId" /><Relationship Type="http://schemas.openxmlformats.org/officeDocument/2006/relationships/header" Target="header2.xml" Id="rId2" /><Relationship Type="http://schemas.openxmlformats.org/officeDocument/2006/relationships/footer" Target="footer.xml" Id="R34d6b0e7a27a4a78" /><Relationship Type="http://schemas.openxmlformats.org/officeDocument/2006/relationships/footer" Target="footer2.xml" Id="Rfafdf4db4cca495e" /><Relationship Type="http://schemas.openxmlformats.org/officeDocument/2006/relationships/fontTable" Target="fontTable.xml" Id="Rce32a7805373423e" /></Relationships>
</file>

<file path=word/_rels/header1.xml.rels><?xml version="1.0" encoding="UTF-8"?><Relationships xmlns="http://schemas.openxmlformats.org/package/2006/relationships"><Relationship Target="media/image1.png" Id="rId4" Type="http://schemas.openxmlformats.org/officeDocument/2006/relationships/image" /></Relationships>
</file>

<file path=word/_rels/header2.xml.rels><?xml version="1.0" encoding="UTF-8"?><Relationships xmlns="http://schemas.openxmlformats.org/package/2006/relationships"><Relationship Target="media/image1.png" Id="rId4" Type="http://schemas.openxmlformats.org/officeDocument/2006/relationships/image" /></Relationships>
</file>

<file path=word/_rels/header3.xml.rels><?xml version="1.0" encoding="UTF-8"?><Relationships xmlns="http://schemas.openxmlformats.org/package/2006/relationships"><Relationship Target="media/image1.png" Id="rId4" Type="http://schemas.openxmlformats.org/officeDocument/2006/relationships/image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Pedro Ivo Silva Oliveira</dc:creator>
  <dc:title/>
  <dc:subject/>
  <keywords/>
  <dcterms:created xsi:type="dcterms:W3CDTF">2025-11-10T20:35:46.0000000Z</dcterms:created>
  <dcterms:modified xsi:type="dcterms:W3CDTF">2025-11-10T21:26:01.9395934Z</dcterms:modified>
  <lastModifiedBy>Vinícius Nishimura Reis - 24026962</lastModifiedBy>
</coreProperties>
</file>