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Curso: Ci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 da Computa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</w:p>
    <w:p>
      <w:pPr>
        <w:pStyle w:val="Subtitle"/>
      </w:pPr>
      <w:r>
        <w:rPr>
          <w:rtl w:val="0"/>
          <w:lang w:val="en-US"/>
        </w:rPr>
        <w:t>Disciplina: Engenharia de Software e Arquitetura de Sistemas</w:t>
      </w:r>
    </w:p>
    <w:p>
      <w:pPr>
        <w:pStyle w:val="Subtitle"/>
      </w:pPr>
      <w:r>
        <w:rPr>
          <w:rtl w:val="0"/>
          <w:lang w:val="en-US"/>
        </w:rPr>
        <w:t>Professora: Lucy Mari</w:t>
      </w:r>
    </w:p>
    <w:p>
      <w:pPr>
        <w:pStyle w:val="Corpo A"/>
      </w:pPr>
      <w:r>
        <w:rPr>
          <w:rtl w:val="0"/>
          <w:lang w:val="en-US"/>
        </w:rPr>
        <w:t xml:space="preserve"> </w:t>
      </w:r>
    </w:p>
    <w:p>
      <w:pPr>
        <w:pStyle w:val="Cabeçalho 2"/>
      </w:pPr>
      <w:r>
        <w:rPr>
          <w:rtl w:val="0"/>
          <w:lang w:val="es-ES_tradnl"/>
        </w:rPr>
        <w:t>Integrantes:</w:t>
      </w:r>
    </w:p>
    <w:p>
      <w:pPr>
        <w:pStyle w:val="Corpo A"/>
      </w:pPr>
      <w:r>
        <w:rPr>
          <w:rtl w:val="0"/>
          <w:lang w:val="en-US"/>
        </w:rPr>
        <w:t>Ot</w:t>
      </w:r>
      <w:r>
        <w:rPr>
          <w:rtl w:val="0"/>
          <w:lang w:val="en-US"/>
        </w:rPr>
        <w:t>á</w:t>
      </w:r>
      <w:r>
        <w:rPr>
          <w:rtl w:val="0"/>
          <w:lang w:val="it-IT"/>
        </w:rPr>
        <w:t xml:space="preserve">vio Vecchi Zeferino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24025982</w:t>
      </w:r>
    </w:p>
    <w:p>
      <w:pPr>
        <w:pStyle w:val="Corpo A"/>
      </w:pPr>
      <w:r>
        <w:rPr>
          <w:rtl w:val="0"/>
          <w:lang w:val="pt-PT"/>
        </w:rPr>
        <w:t xml:space="preserve">Leonardo Santos da Silva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24026495</w:t>
      </w:r>
    </w:p>
    <w:p>
      <w:pPr>
        <w:pStyle w:val="Corpo A"/>
      </w:pPr>
      <w:r>
        <w:rPr>
          <w:rtl w:val="0"/>
          <w:lang w:val="en-US"/>
        </w:rPr>
        <w:t xml:space="preserve">Lucas Silva Maciel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24025942</w:t>
      </w:r>
    </w:p>
    <w:p>
      <w:pPr>
        <w:pStyle w:val="Corpo A"/>
      </w:pPr>
      <w:r>
        <w:rPr>
          <w:rtl w:val="0"/>
          <w:lang w:val="de-DE"/>
        </w:rPr>
        <w:t xml:space="preserve">Thiago Akira Higa Mitami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24026254</w:t>
      </w:r>
    </w:p>
    <w:p>
      <w:pPr>
        <w:pStyle w:val="Corpo A"/>
      </w:pPr>
      <w:r>
        <w:rPr>
          <w:rtl w:val="0"/>
          <w:lang w:val="es-ES_tradnl"/>
        </w:rPr>
        <w:t xml:space="preserve">Lucas de Lima Gutierrez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24026013</w:t>
      </w:r>
    </w:p>
    <w:p>
      <w:pPr>
        <w:pStyle w:val="Corpo A"/>
      </w:pPr>
      <w:r>
        <w:rPr>
          <w:rtl w:val="0"/>
          <w:lang w:val="en-US"/>
        </w:rPr>
        <w:t xml:space="preserve"> </w:t>
      </w:r>
    </w:p>
    <w:p>
      <w:pPr>
        <w:pStyle w:val="Title"/>
      </w:pPr>
      <w:r>
        <w:rPr>
          <w:rtl w:val="0"/>
          <w:lang w:val="en-US"/>
        </w:rPr>
        <w:t>Entrega Engenharia de Software e Arquitetura de Sistemas</w:t>
      </w:r>
    </w:p>
    <w:p>
      <w:pPr>
        <w:pStyle w:val="Cabeçalho"/>
      </w:pPr>
      <w:r>
        <w:rPr>
          <w:rtl w:val="0"/>
          <w:lang w:val="es-ES_tradnl"/>
        </w:rPr>
        <w:t>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Metodologias </w:t>
      </w:r>
      <w:r>
        <w:rPr>
          <w:rtl w:val="0"/>
          <w:lang w:val="es-ES_tradnl"/>
        </w:rPr>
        <w:t>Á</w:t>
      </w:r>
      <w:r>
        <w:rPr>
          <w:rtl w:val="0"/>
          <w:lang w:val="de-DE"/>
        </w:rPr>
        <w:t>geis</w:t>
      </w:r>
    </w:p>
    <w:p>
      <w:pPr>
        <w:pStyle w:val="Corpo A"/>
      </w:pPr>
      <w:r>
        <w:rPr>
          <w:rtl w:val="0"/>
          <w:lang w:val="pt-PT"/>
        </w:rPr>
        <w:t>Foi adotada uma abordagem h</w:t>
      </w:r>
      <w:r>
        <w:rPr>
          <w:rtl w:val="0"/>
          <w:lang w:val="en-US"/>
        </w:rPr>
        <w:t>í</w:t>
      </w:r>
      <w:r>
        <w:rPr>
          <w:rtl w:val="0"/>
          <w:lang w:val="pt-PT"/>
        </w:rPr>
        <w:t>brida: Scrum para organizar o desenvolvimento em Sprints e Kanban para acompanhar visualmente o progresso das tarefas. Essa combina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trouxe clareza no planejamento e flexibilidade na prioriza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atividades.</w:t>
      </w:r>
    </w:p>
    <w:p>
      <w:pPr>
        <w:pStyle w:val="Cabeçalho 2"/>
      </w:pPr>
      <w:r>
        <w:rPr>
          <w:rtl w:val="0"/>
          <w:lang w:val="pt-PT"/>
        </w:rPr>
        <w:t>Atividade Pr</w:t>
      </w:r>
      <w:r>
        <w:rPr>
          <w:rtl w:val="0"/>
          <w:lang w:val="es-ES_tradnl"/>
        </w:rPr>
        <w:t>á</w:t>
      </w:r>
      <w:r>
        <w:rPr>
          <w:rtl w:val="0"/>
          <w:lang w:val="it-IT"/>
        </w:rPr>
        <w:t>tica: Simula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 Sprint</w:t>
      </w:r>
    </w:p>
    <w:p>
      <w:pPr>
        <w:pStyle w:val="Corpo A"/>
      </w:pPr>
      <w:r>
        <w:rPr>
          <w:rtl w:val="0"/>
          <w:lang w:val="en-US"/>
        </w:rPr>
        <w:t>Cen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rio do Projeto:</w:t>
      </w:r>
      <w:r>
        <w:rPr>
          <w:lang w:val="en-US"/>
        </w:rPr>
        <w:br w:type="textWrapping"/>
        <w:br w:type="textWrapping"/>
      </w:r>
      <w:r>
        <w:rPr>
          <w:rtl w:val="0"/>
          <w:lang w:val="pt-PT"/>
        </w:rPr>
        <w:t>Desenvolver um Dashboard Interativo para a PicMoney que inclua:</w:t>
      </w:r>
    </w:p>
    <w:p>
      <w:pPr>
        <w:pStyle w:val="Corpo A"/>
      </w:pPr>
      <w:r>
        <w:rPr>
          <w:rtl w:val="0"/>
          <w:lang w:val="en-US"/>
        </w:rPr>
        <w:t>-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reposit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rio GitHub e documenta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Readme;</w:t>
      </w:r>
      <w:r>
        <w:rPr>
          <w:lang w:val="en-US"/>
        </w:rPr>
        <w:br w:type="textWrapping"/>
      </w:r>
      <w:r>
        <w:rPr>
          <w:rtl w:val="0"/>
          <w:lang w:val="ru-RU"/>
        </w:rPr>
        <w:t>- In</w:t>
      </w:r>
      <w:r>
        <w:rPr>
          <w:rtl w:val="0"/>
          <w:lang w:val="en-US"/>
        </w:rPr>
        <w:t>í</w:t>
      </w:r>
      <w:r>
        <w:rPr>
          <w:rtl w:val="0"/>
          <w:lang w:val="pt-PT"/>
        </w:rPr>
        <w:t>cio da implementa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>o do frontend (React);</w:t>
      </w:r>
      <w:r>
        <w:rPr>
          <w:lang w:val="en-US"/>
        </w:rPr>
        <w:br w:type="textWrapping"/>
      </w:r>
      <w:r>
        <w:rPr>
          <w:rtl w:val="0"/>
          <w:lang w:val="en-US"/>
        </w:rPr>
        <w:t>-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perfis executivos (CEO, CFO, CTO) e seus KPIs;</w:t>
      </w:r>
      <w:r>
        <w:rPr>
          <w:lang w:val="en-US"/>
        </w:rPr>
        <w:br w:type="textWrapping"/>
      </w:r>
      <w:r>
        <w:rPr>
          <w:rtl w:val="0"/>
          <w:lang w:val="it-IT"/>
        </w:rPr>
        <w:t>-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entregas das disciplinas.</w:t>
      </w:r>
    </w:p>
    <w:p>
      <w:pPr>
        <w:pStyle w:val="Cabeçalho 2"/>
      </w:pPr>
    </w:p>
    <w:p>
      <w:pPr>
        <w:pStyle w:val="Cabeçalho 2"/>
        <w:rPr>
          <w:lang w:val="nl-NL"/>
        </w:rPr>
      </w:pPr>
      <w:r>
        <w:rPr>
          <w:rtl w:val="0"/>
          <w:lang w:val="nl-NL"/>
        </w:rPr>
        <w:t>Sprint Planning (Semana 1)</w:t>
      </w:r>
    </w:p>
    <w:p>
      <w:pPr>
        <w:pStyle w:val="Corpo A"/>
      </w:pPr>
      <w:r>
        <w:rPr>
          <w:rtl w:val="0"/>
          <w:lang w:val="pt-PT"/>
        </w:rPr>
        <w:t>Objetivo: criar um prot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tipo inicial do software.</w:t>
      </w:r>
      <w:r>
        <w:rPr>
          <w:lang w:val="en-US"/>
        </w:rPr>
        <w:br w:type="textWrapping"/>
        <w:br w:type="textWrapping"/>
      </w:r>
      <w:r>
        <w:rPr>
          <w:rtl w:val="0"/>
          <w:lang w:val="pt-PT"/>
        </w:rPr>
        <w:t>Tarefas:</w:t>
      </w:r>
    </w:p>
    <w:p>
      <w:pPr>
        <w:pStyle w:val="Corpo A"/>
      </w:pPr>
      <w:r>
        <w:rPr>
          <w:rtl w:val="0"/>
          <w:lang w:val="pt-PT"/>
        </w:rPr>
        <w:t>- Levantamento de requisitos;</w:t>
      </w:r>
      <w:r>
        <w:rPr>
          <w:lang w:val="en-US"/>
        </w:rPr>
        <w:br w:type="textWrapping"/>
      </w:r>
      <w:r>
        <w:rPr>
          <w:rtl w:val="0"/>
          <w:lang w:val="en-US"/>
        </w:rPr>
        <w:t>-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KPIs;</w:t>
      </w:r>
      <w:r>
        <w:rPr>
          <w:lang w:val="en-US"/>
        </w:rPr>
        <w:br w:type="textWrapping"/>
      </w:r>
      <w:r>
        <w:rPr>
          <w:rtl w:val="0"/>
          <w:lang w:val="ru-RU"/>
        </w:rPr>
        <w:t>- In</w:t>
      </w:r>
      <w:r>
        <w:rPr>
          <w:rtl w:val="0"/>
          <w:lang w:val="en-US"/>
        </w:rPr>
        <w:t>í</w:t>
      </w:r>
      <w:r>
        <w:rPr>
          <w:rtl w:val="0"/>
          <w:lang w:val="pt-PT"/>
        </w:rPr>
        <w:t>cio do frontend;</w:t>
      </w:r>
      <w:r>
        <w:rPr>
          <w:lang w:val="en-US"/>
        </w:rPr>
        <w:br w:type="textWrapping"/>
      </w:r>
      <w:r>
        <w:rPr>
          <w:rtl w:val="0"/>
          <w:lang w:val="pt-PT"/>
        </w:rPr>
        <w:t>- Diferencial do projeto.</w:t>
      </w:r>
    </w:p>
    <w:p>
      <w:pPr>
        <w:pStyle w:val="Cabeçalho 2"/>
        <w:rPr>
          <w:lang w:val="en-US"/>
        </w:rPr>
      </w:pPr>
      <w:r>
        <w:rPr>
          <w:rtl w:val="0"/>
          <w:lang w:val="en-US"/>
        </w:rPr>
        <w:t>Daily Scrum</w:t>
      </w:r>
    </w:p>
    <w:p>
      <w:pPr>
        <w:pStyle w:val="Corpo A"/>
      </w:pPr>
      <w:r>
        <w:rPr>
          <w:rtl w:val="0"/>
          <w:lang w:val="pt-PT"/>
        </w:rPr>
        <w:t>Realizado em reuni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10 a 15 minutos, abordando:</w:t>
      </w:r>
      <w:r>
        <w:rPr>
          <w:lang w:val="en-US"/>
        </w:rPr>
        <w:br w:type="textWrapping"/>
      </w:r>
      <w:r>
        <w:rPr>
          <w:rtl w:val="0"/>
          <w:lang w:val="pt-PT"/>
        </w:rPr>
        <w:t>- O que foi feito no dia anterior;</w:t>
      </w:r>
      <w:r>
        <w:rPr>
          <w:lang w:val="en-US"/>
        </w:rPr>
        <w:br w:type="textWrapping"/>
      </w:r>
      <w:r>
        <w:rPr>
          <w:rtl w:val="0"/>
          <w:lang w:val="pt-PT"/>
        </w:rPr>
        <w:t>- O que ser</w:t>
      </w:r>
      <w:r>
        <w:rPr>
          <w:rtl w:val="0"/>
          <w:lang w:val="en-US"/>
        </w:rPr>
        <w:t xml:space="preserve">á </w:t>
      </w:r>
      <w:r>
        <w:rPr>
          <w:rtl w:val="0"/>
          <w:lang w:val="pt-PT"/>
        </w:rPr>
        <w:t>feito no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dia;</w:t>
      </w:r>
      <w:r>
        <w:rPr>
          <w:lang w:val="en-US"/>
        </w:rPr>
        <w:br w:type="textWrapping"/>
      </w:r>
      <w:r>
        <w:rPr>
          <w:rtl w:val="0"/>
          <w:lang w:val="pt-PT"/>
        </w:rPr>
        <w:t>- Principais dificuldades.</w:t>
      </w:r>
    </w:p>
    <w:p>
      <w:pPr>
        <w:pStyle w:val="Cabeçalho 2"/>
        <w:rPr>
          <w:lang w:val="de-DE"/>
        </w:rPr>
      </w:pPr>
      <w:r>
        <w:rPr>
          <w:rtl w:val="0"/>
          <w:lang w:val="de-DE"/>
        </w:rPr>
        <w:t>Product Backlog Priorizado</w:t>
      </w:r>
    </w:p>
    <w:p>
      <w:pPr>
        <w:pStyle w:val="Corpo A"/>
      </w:pPr>
      <w:r>
        <w:rPr>
          <w:rtl w:val="0"/>
          <w:lang w:val="pt-PT"/>
        </w:rPr>
        <w:t>Alta prioridade: Login, dashboards, relat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rios financeiros, KPIs.</w:t>
      </w:r>
      <w:r>
        <w:rPr>
          <w:lang w:val="en-US"/>
        </w:rPr>
        <w:br w:type="textWrapping"/>
      </w:r>
      <w:r>
        <w:rPr>
          <w:rtl w:val="0"/>
          <w:lang w:val="en-US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 prioridade: Design responsivo, prototipa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refatora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  <w:r>
        <w:rPr>
          <w:lang w:val="en-US"/>
        </w:rPr>
        <w:br w:type="textWrapping"/>
      </w:r>
      <w:r>
        <w:rPr>
          <w:rtl w:val="0"/>
          <w:lang w:val="pt-PT"/>
        </w:rPr>
        <w:t>Baixa prioridade: Customiza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est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ticas.</w:t>
      </w:r>
    </w:p>
    <w:p>
      <w:pPr>
        <w:pStyle w:val="Cabeçalho 2"/>
      </w:pPr>
      <w:r>
        <w:rPr>
          <w:rtl w:val="0"/>
          <w:lang w:val="es-ES_tradnl"/>
        </w:rPr>
        <w:t>Kanban Board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1136650</wp:posOffset>
            </wp:positionH>
            <wp:positionV relativeFrom="line">
              <wp:posOffset>224123</wp:posOffset>
            </wp:positionV>
            <wp:extent cx="5486400" cy="29398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5" name="officeArt object" descr="Captura de Tela 2025-09-21 às 01.36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Tela 2025-09-21 às 01.36.55.png" descr="Captura de Tela 2025-09-21 às 01.36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  <w:r>
        <w:rPr>
          <w:rtl w:val="0"/>
          <w:lang w:val="pt-PT"/>
        </w:rPr>
        <w:t>O quadro Kanban foi estruturado com quatro colunas: Backlog, Sprint, In Progress e In Review.</w:t>
      </w:r>
      <w:r>
        <w:rPr>
          <w:lang w:val="en-US"/>
        </w:rPr>
        <w:br w:type="textWrapping"/>
        <w:br w:type="textWrapping"/>
      </w:r>
      <w:r>
        <w:rPr>
          <w:rtl w:val="0"/>
          <w:lang w:val="pt-PT"/>
        </w:rPr>
        <w:t>Backlog: Banco de Dados, Backend.</w:t>
      </w:r>
      <w:r>
        <w:rPr>
          <w:lang w:val="en-US"/>
        </w:rPr>
        <w:br w:type="textWrapping"/>
      </w:r>
      <w:r>
        <w:rPr>
          <w:rtl w:val="0"/>
          <w:lang w:val="pt-PT"/>
        </w:rPr>
        <w:t>Sprint: Organizar pastas no GitHub, Completar README, Montar dashboard com dados reais,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KPIs</w:t>
      </w:r>
      <w:r>
        <w:rPr>
          <w:lang w:val="en-US"/>
        </w:rPr>
        <w:br w:type="textWrapping"/>
      </w:r>
      <w:r>
        <w:rPr>
          <w:rtl w:val="0"/>
          <w:lang w:val="pt-PT"/>
        </w:rPr>
        <w:t>In Progress: Frontend adaptado, Entrega de Contabilidade, Entrega de An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lise de Dados, Entrega de EDS.</w:t>
      </w:r>
      <w:r>
        <w:rPr>
          <w:lang w:val="en-US"/>
        </w:rPr>
        <w:br w:type="textWrapping"/>
      </w:r>
      <w:r>
        <w:rPr>
          <w:rtl w:val="0"/>
          <w:lang w:val="pt-PT"/>
        </w:rPr>
        <w:t>In Review: Nenhuma tarefa no momento.</w:t>
      </w:r>
    </w:p>
    <w:p>
      <w:pPr>
        <w:pStyle w:val="Cabeçalho 2"/>
        <w:rPr>
          <w:lang w:val="pt-PT"/>
        </w:rPr>
      </w:pPr>
      <w:r>
        <w:rPr>
          <w:rtl w:val="0"/>
          <w:lang w:val="pt-PT"/>
        </w:rPr>
        <w:t>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Par e Testes</w:t>
      </w:r>
    </w:p>
    <w:p>
      <w:pPr>
        <w:pStyle w:val="Corpo A"/>
      </w:pPr>
      <w:r>
        <w:rPr>
          <w:rtl w:val="0"/>
          <w:lang w:val="pt-PT"/>
        </w:rPr>
        <w:t>O grupo aplicou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Par, alternando pap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is de desenvolvedor e revisor. Para garantir qualidade, foi usado TDD (Test-Driven Development). 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a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houve refatora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digo.</w:t>
      </w:r>
    </w:p>
    <w:p>
      <w:pPr>
        <w:pStyle w:val="Cabeçalho 2"/>
      </w:pPr>
      <w:r>
        <w:rPr>
          <w:rtl w:val="0"/>
          <w:lang w:val="en-US"/>
        </w:rPr>
        <w:t>Discuss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em Grupo</w:t>
      </w:r>
    </w:p>
    <w:p>
      <w:pPr>
        <w:pStyle w:val="Corpo A"/>
      </w:pPr>
      <w:r>
        <w:rPr>
          <w:rtl w:val="0"/>
          <w:lang w:val="pt-PT"/>
        </w:rPr>
        <w:t>Os principais aprendizados foram:</w:t>
      </w:r>
      <w:r>
        <w:rPr>
          <w:lang w:val="en-US"/>
        </w:rPr>
        <w:br w:type="textWrapping"/>
      </w:r>
      <w:r>
        <w:rPr>
          <w:rtl w:val="0"/>
          <w:lang w:val="pt-PT"/>
        </w:rPr>
        <w:t>- Maior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o uso simult</w:t>
      </w:r>
      <w:r>
        <w:rPr>
          <w:rtl w:val="0"/>
          <w:lang w:val="en-US"/>
        </w:rPr>
        <w:t>â</w:t>
      </w:r>
      <w:r>
        <w:rPr>
          <w:rtl w:val="0"/>
          <w:lang w:val="pt-PT"/>
        </w:rPr>
        <w:t>neo de Scrum e Kanban;</w:t>
      </w:r>
      <w:r>
        <w:rPr>
          <w:lang w:val="en-US"/>
        </w:rPr>
        <w:br w:type="textWrapping"/>
      </w:r>
      <w:r>
        <w:rPr>
          <w:rtl w:val="0"/>
          <w:lang w:val="pt-PT"/>
        </w:rPr>
        <w:t>- Necessidade de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constante para superar problemas de integra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o;</w:t>
      </w:r>
      <w:r>
        <w:rPr>
          <w:lang w:val="en-US"/>
        </w:rPr>
        <w:br w:type="textWrapping"/>
      </w:r>
      <w:r>
        <w:rPr>
          <w:rtl w:val="0"/>
          <w:lang w:val="en-US"/>
        </w:rPr>
        <w:t>- Benef</w:t>
      </w:r>
      <w:r>
        <w:rPr>
          <w:rtl w:val="0"/>
          <w:lang w:val="en-US"/>
        </w:rPr>
        <w:t>í</w:t>
      </w:r>
      <w:r>
        <w:rPr>
          <w:rtl w:val="0"/>
          <w:lang w:val="pt-PT"/>
        </w:rPr>
        <w:t>cios do trabalho colaborativo (pair programming).</w:t>
      </w:r>
    </w:p>
    <w:p>
      <w:pPr>
        <w:pStyle w:val="Cabeçalho"/>
        <w:rPr>
          <w:lang w:val="pt-PT"/>
        </w:rPr>
      </w:pPr>
      <w:r>
        <w:rPr>
          <w:rtl w:val="0"/>
          <w:lang w:val="pt-PT"/>
        </w:rPr>
        <w:t>Engenharia de Requisitos</w:t>
      </w:r>
    </w:p>
    <w:p>
      <w:pPr>
        <w:pStyle w:val="Cabeçalho 2"/>
        <w:rPr>
          <w:lang w:val="pt-PT"/>
        </w:rPr>
      </w:pPr>
      <w:r>
        <w:rPr>
          <w:rtl w:val="0"/>
          <w:lang w:val="pt-PT"/>
        </w:rPr>
        <w:t>Levantamento de Requisitos</w:t>
      </w:r>
    </w:p>
    <w:p>
      <w:pPr>
        <w:pStyle w:val="Corpo A"/>
      </w:pPr>
      <w:r>
        <w:rPr>
          <w:rtl w:val="0"/>
          <w:lang w:val="pt-PT"/>
        </w:rPr>
        <w:t>Foi realizada uma pesquisa simples com potenciais usu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rios para entender expectativas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dashboard interativo.</w:t>
      </w:r>
    </w:p>
    <w:p>
      <w:pPr>
        <w:pStyle w:val="Cabeçalho 2"/>
        <w:rPr>
          <w:lang w:val="pt-PT"/>
        </w:rPr>
      </w:pPr>
      <w:r>
        <w:rPr>
          <w:rtl w:val="0"/>
          <w:lang w:val="pt-PT"/>
        </w:rPr>
        <w:t>Requisitos Funcionais</w: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RF01:</w:t>
      </w:r>
      <w:r>
        <w:rPr>
          <w:rFonts w:ascii="Arial" w:hAnsi="Arial"/>
          <w:rtl w:val="0"/>
          <w:lang w:val="pt-PT"/>
        </w:rPr>
        <w:t xml:space="preserve"> O sistema deve disponibilizar um painel interativo com visualiza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>es gr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pt-PT"/>
        </w:rPr>
        <w:t>ficas dos principais indicadores financeiros (ex.: receita, despesas, ticket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dio).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RF02:</w:t>
      </w:r>
      <w:r>
        <w:rPr>
          <w:rFonts w:ascii="Arial" w:hAnsi="Arial"/>
          <w:rtl w:val="0"/>
          <w:lang w:val="pt-PT"/>
        </w:rPr>
        <w:t xml:space="preserve"> O sistema deve possibilitar a importa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o processamento autom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pt-PT"/>
        </w:rPr>
        <w:t xml:space="preserve">tico de dados de </w:t>
      </w:r>
      <w:r>
        <w:rPr>
          <w:rFonts w:ascii="Arial" w:hAnsi="Arial"/>
          <w:rtl w:val="0"/>
          <w:lang w:val="en-US"/>
        </w:rPr>
        <w:t>usu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pt-PT"/>
        </w:rPr>
        <w:t>rios e transa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es.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de-DE"/>
        </w:rPr>
        <w:t xml:space="preserve">- </w:t>
      </w:r>
      <w:r>
        <w:rPr>
          <w:rFonts w:ascii="Arial" w:hAnsi="Arial"/>
          <w:b w:val="1"/>
          <w:bCs w:val="1"/>
          <w:rtl w:val="0"/>
          <w:lang w:val="en-US"/>
        </w:rPr>
        <w:t>RNF03:</w:t>
      </w:r>
      <w:r>
        <w:rPr>
          <w:rFonts w:ascii="Arial" w:hAnsi="Arial"/>
          <w:rtl w:val="0"/>
          <w:lang w:val="pt-PT"/>
        </w:rPr>
        <w:t xml:space="preserve"> O dashboard deve oferecer filtros din</w:t>
      </w:r>
      <w:r>
        <w:rPr>
          <w:rFonts w:ascii="Arial" w:hAnsi="Arial" w:hint="default"/>
          <w:rtl w:val="0"/>
          <w:lang w:val="en-US"/>
        </w:rPr>
        <w:t>â</w:t>
      </w:r>
      <w:r>
        <w:rPr>
          <w:rFonts w:ascii="Arial" w:hAnsi="Arial"/>
          <w:rtl w:val="0"/>
          <w:lang w:val="pt-PT"/>
        </w:rPr>
        <w:t>micos por per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pt-PT"/>
        </w:rPr>
        <w:t>odo, categoria de transa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perfil executivo (CEO, CFO, CTO).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RF04:</w:t>
      </w:r>
      <w:r>
        <w:rPr>
          <w:rFonts w:ascii="Arial" w:hAnsi="Arial"/>
          <w:rtl w:val="0"/>
          <w:lang w:val="pt-PT"/>
        </w:rPr>
        <w:t xml:space="preserve"> O sistema deve gerar relat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rios consolidados em diferentes formatos (PDF, Excel).</w:t>
      </w:r>
    </w:p>
    <w:p>
      <w:pPr>
        <w:pStyle w:val="Padrão"/>
        <w:spacing w:before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pt-PT"/>
        </w:rPr>
        <w:t>RF05:</w:t>
      </w:r>
      <w:r>
        <w:rPr>
          <w:rFonts w:ascii="Arial" w:hAnsi="Arial"/>
          <w:rtl w:val="0"/>
          <w:lang w:val="pt-PT"/>
        </w:rPr>
        <w:t xml:space="preserve"> O sistema deve apresentar KPIs personalizados de acordo com cada perfil </w:t>
        <w:tab/>
        <w:t>executivo.</w:t>
      </w:r>
    </w:p>
    <w:p>
      <w:pPr>
        <w:pStyle w:val="Padrão"/>
        <w:spacing w:before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pt-PT"/>
        </w:rPr>
        <w:t>RF06:</w:t>
      </w:r>
      <w:r>
        <w:rPr>
          <w:rFonts w:ascii="Arial" w:hAnsi="Arial"/>
          <w:rtl w:val="0"/>
          <w:lang w:val="pt-PT"/>
        </w:rPr>
        <w:t xml:space="preserve"> 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deve conseguir realizar login seguro e acessar apenas as informa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 xml:space="preserve">es </w:t>
      </w:r>
      <w:r>
        <w:rPr>
          <w:rFonts w:ascii="Arial" w:cs="Arial" w:hAnsi="Arial" w:eastAsia="Arial"/>
          <w:rtl w:val="0"/>
          <w:lang w:val="pt-PT"/>
        </w:rPr>
        <w:tab/>
        <w:t>correspondentes ao seu perfil.</w:t>
      </w:r>
    </w:p>
    <w:p>
      <w:pPr>
        <w:pStyle w:val="Cabeçalho 2"/>
        <w:rPr>
          <w:lang w:val="pt-PT"/>
        </w:rPr>
      </w:pPr>
      <w:r>
        <w:rPr>
          <w:rtl w:val="0"/>
          <w:lang w:val="pt-PT"/>
        </w:rPr>
        <w:t>Requisitos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Funcionais</w: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- </w:t>
      </w:r>
      <w:r>
        <w:rPr>
          <w:rFonts w:ascii="Arial" w:hAnsi="Arial"/>
          <w:b w:val="1"/>
          <w:bCs w:val="1"/>
          <w:rtl w:val="0"/>
          <w:lang w:val="en-US"/>
        </w:rPr>
        <w:t>RNF01:</w:t>
      </w:r>
      <w:r>
        <w:rPr>
          <w:rFonts w:ascii="Arial" w:hAnsi="Arial"/>
          <w:rtl w:val="0"/>
          <w:lang w:val="pt-PT"/>
        </w:rPr>
        <w:t xml:space="preserve"> 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deve ser desenvolvida utilizando React no frontend, Node.js no </w:t>
      </w:r>
      <w:r>
        <w:rPr>
          <w:rFonts w:ascii="Arial" w:cs="Arial" w:hAnsi="Arial" w:eastAsia="Arial"/>
          <w:lang w:val="en-US"/>
        </w:rPr>
        <w:tab/>
        <w:tab/>
      </w:r>
      <w:r>
        <w:rPr>
          <w:rFonts w:ascii="Arial" w:hAnsi="Arial"/>
          <w:rtl w:val="0"/>
          <w:lang w:val="pt-PT"/>
        </w:rPr>
        <w:t>backend e SQLite como banco de dados;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pt-PT"/>
        </w:rPr>
        <w:t xml:space="preserve">- </w:t>
      </w:r>
      <w:r>
        <w:rPr>
          <w:rFonts w:ascii="Arial" w:hAnsi="Arial"/>
          <w:b w:val="1"/>
          <w:bCs w:val="1"/>
          <w:rtl w:val="0"/>
          <w:lang w:val="en-US"/>
        </w:rPr>
        <w:t>RNF02:</w:t>
      </w:r>
      <w:r>
        <w:rPr>
          <w:rFonts w:ascii="Arial" w:hAnsi="Arial"/>
          <w:rtl w:val="0"/>
          <w:lang w:val="pt-PT"/>
        </w:rPr>
        <w:t xml:space="preserve"> O tempo de carregamento do dashboard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deve ultrapassar 2 segundos para consultas comuns;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de-DE"/>
        </w:rPr>
        <w:t xml:space="preserve">- </w:t>
      </w:r>
      <w:r>
        <w:rPr>
          <w:rFonts w:ascii="Arial" w:hAnsi="Arial"/>
          <w:b w:val="1"/>
          <w:bCs w:val="1"/>
          <w:rtl w:val="0"/>
          <w:lang w:val="en-US"/>
        </w:rPr>
        <w:t>RNF03:</w:t>
      </w:r>
      <w:r>
        <w:rPr>
          <w:rFonts w:ascii="Arial" w:hAnsi="Arial"/>
          <w:rtl w:val="0"/>
          <w:lang w:val="pt-PT"/>
        </w:rPr>
        <w:t xml:space="preserve"> O sistema deve ser compat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pt-PT"/>
        </w:rPr>
        <w:t>vel com os principais navegadores modernos;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pt-PT"/>
        </w:rPr>
        <w:t xml:space="preserve">- </w:t>
      </w:r>
      <w:r>
        <w:rPr>
          <w:rFonts w:ascii="Arial" w:hAnsi="Arial"/>
          <w:b w:val="1"/>
          <w:bCs w:val="1"/>
          <w:rtl w:val="0"/>
          <w:lang w:val="en-US"/>
        </w:rPr>
        <w:t>RNF04:</w:t>
      </w:r>
      <w:r>
        <w:rPr>
          <w:rFonts w:ascii="Arial" w:hAnsi="Arial"/>
          <w:rtl w:val="0"/>
          <w:lang w:val="pt-PT"/>
        </w:rPr>
        <w:t xml:space="preserve"> Todas as transa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 xml:space="preserve">es e dados devem ser armazenados com criptografia e </w:t>
      </w:r>
      <w:r>
        <w:rPr>
          <w:rFonts w:ascii="Arial" w:cs="Arial" w:hAnsi="Arial" w:eastAsia="Arial"/>
          <w:lang w:val="en-US"/>
        </w:rPr>
        <w:tab/>
        <w:tab/>
      </w:r>
      <w:r>
        <w:rPr>
          <w:rFonts w:ascii="Arial" w:hAnsi="Arial"/>
          <w:rtl w:val="0"/>
          <w:lang w:val="it-IT"/>
        </w:rPr>
        <w:t>autentica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acesso.Requisitos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Funcionais</w: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RNF05:</w:t>
      </w:r>
      <w:r>
        <w:rPr>
          <w:rFonts w:ascii="Arial" w:hAnsi="Arial"/>
          <w:rtl w:val="0"/>
          <w:lang w:val="pt-PT"/>
        </w:rPr>
        <w:t xml:space="preserve"> O software deve seguir princ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pt-PT"/>
        </w:rPr>
        <w:t>pios de modularidade, permitindo integra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futura com APIs de terceiros (ex.: servi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pt-PT"/>
        </w:rPr>
        <w:t>os financeiros, mensageria).</w:t>
      </w:r>
    </w:p>
    <w:p>
      <w:pPr>
        <w:pStyle w:val="Cabeçalho 2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Requisitos de Dom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nio</w: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RD01:</w:t>
      </w:r>
      <w:r>
        <w:rPr>
          <w:rFonts w:ascii="Arial" w:hAnsi="Arial"/>
          <w:rtl w:val="0"/>
          <w:lang w:val="pt-PT"/>
        </w:rPr>
        <w:t xml:space="preserve"> O sistema deve utilizar bases simuladas contendo registros de clientes e transa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 xml:space="preserve">es </w:t>
      </w:r>
      <w:r>
        <w:rPr>
          <w:rFonts w:ascii="Arial" w:hAnsi="Arial"/>
          <w:rtl w:val="0"/>
          <w:lang w:val="pt-PT"/>
        </w:rPr>
        <w:t>em volume consider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vel (at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50 mil entradas).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RD02:</w:t>
      </w:r>
      <w:r>
        <w:rPr>
          <w:rFonts w:ascii="Arial" w:hAnsi="Arial"/>
          <w:rtl w:val="0"/>
          <w:lang w:val="pt-PT"/>
        </w:rPr>
        <w:t xml:space="preserve"> O dashboard deve refletir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tricas financeiras aplic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pt-PT"/>
        </w:rPr>
        <w:t xml:space="preserve">veis ao mercado nacional, </w:t>
      </w:r>
      <w:r>
        <w:rPr>
          <w:rFonts w:ascii="Arial" w:cs="Arial" w:hAnsi="Arial" w:eastAsia="Arial"/>
          <w:lang w:val="en-US"/>
        </w:rPr>
        <w:tab/>
        <w:tab/>
      </w:r>
      <w:r>
        <w:rPr>
          <w:rFonts w:ascii="Arial" w:hAnsi="Arial"/>
          <w:rtl w:val="0"/>
          <w:lang w:val="pt-PT"/>
        </w:rPr>
        <w:t>considerando regras b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pt-PT"/>
        </w:rPr>
        <w:t>sicas de contabilidade e finan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pt-PT"/>
        </w:rPr>
        <w:t>as.</w: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ru-RU"/>
        </w:rPr>
        <w:t>RD03:</w:t>
      </w:r>
      <w:r>
        <w:rPr>
          <w:rFonts w:ascii="Arial" w:hAnsi="Arial"/>
          <w:rtl w:val="0"/>
          <w:lang w:val="pt-PT"/>
        </w:rPr>
        <w:t xml:space="preserve"> O sistema deve contemplar KPIs espec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pt-PT"/>
        </w:rPr>
        <w:t>ficos de gest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executiva, como liquidez, margem de lucro e fluxo de caixa.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pt-PT"/>
        </w:rPr>
        <w:t>-</w:t>
      </w:r>
      <w:r>
        <w:rPr>
          <w:rFonts w:ascii="Arial" w:hAnsi="Arial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RD04:</w:t>
      </w:r>
      <w:r>
        <w:rPr>
          <w:rFonts w:ascii="Arial" w:hAnsi="Arial"/>
          <w:rtl w:val="0"/>
          <w:lang w:val="pt-PT"/>
        </w:rPr>
        <w:t xml:space="preserve"> O painel deve possibilitar an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pt-PT"/>
        </w:rPr>
        <w:t>lises comparativas entre diferentes per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pt-PT"/>
        </w:rPr>
        <w:t>odos, permitindo avaliar tend</w:t>
      </w:r>
      <w:r>
        <w:rPr>
          <w:rFonts w:ascii="Arial" w:hAnsi="Arial" w:hint="default"/>
          <w:rtl w:val="0"/>
          <w:lang w:val="en-US"/>
        </w:rPr>
        <w:t>ê</w:t>
      </w:r>
      <w:r>
        <w:rPr>
          <w:rFonts w:ascii="Arial" w:hAnsi="Arial"/>
          <w:rtl w:val="0"/>
          <w:lang w:val="pt-PT"/>
        </w:rPr>
        <w:t>ncias e apoiar tomadas de decis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</w:p>
    <w:p>
      <w:pPr>
        <w:pStyle w:val="Cabeçalho 2"/>
        <w:rPr>
          <w:lang w:val="pt-PT"/>
        </w:rPr>
      </w:pPr>
      <w:r>
        <w:rPr>
          <w:rtl w:val="0"/>
          <w:lang w:val="pt-PT"/>
        </w:rPr>
        <w:t>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Final dos Requisitos</w:t>
      </w:r>
    </w:p>
    <w:p>
      <w:pPr>
        <w:pStyle w:val="Corpo A"/>
      </w:pPr>
      <w:r>
        <w:rPr>
          <w:rtl w:val="0"/>
          <w:lang w:val="it-IT"/>
        </w:rPr>
        <w:t>Cr</w:t>
      </w:r>
      <w:r>
        <w:rPr>
          <w:rtl w:val="0"/>
          <w:lang w:val="en-US"/>
        </w:rPr>
        <w:t>í</w:t>
      </w:r>
      <w:r>
        <w:rPr>
          <w:rtl w:val="0"/>
          <w:lang w:val="pt-PT"/>
        </w:rPr>
        <w:t>ticos: Autentica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 de usu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rio, visualiza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>o de dashboards,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relat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rios.</w:t>
      </w:r>
      <w:r>
        <w:rPr>
          <w:lang w:val="en-US"/>
        </w:rPr>
        <w:br w:type="textWrapping"/>
      </w:r>
      <w:r>
        <w:rPr>
          <w:rtl w:val="0"/>
          <w:lang w:val="en-US"/>
        </w:rPr>
        <w:t>Importantes: Interface responsiva,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banco de dados.</w:t>
      </w:r>
      <w:r>
        <w:rPr>
          <w:lang w:val="en-US"/>
        </w:rPr>
        <w:br w:type="textWrapping"/>
      </w:r>
      <w:r>
        <w:rPr>
          <w:rtl w:val="0"/>
          <w:lang w:val="pt-PT"/>
        </w:rPr>
        <w:t>Desej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veis: Customiza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avan</w:t>
      </w:r>
      <w:r>
        <w:rPr>
          <w:rtl w:val="0"/>
          <w:lang w:val="en-US"/>
        </w:rPr>
        <w:t>ç</w:t>
      </w:r>
      <w:r>
        <w:rPr>
          <w:rtl w:val="0"/>
          <w:lang w:val="pt-PT"/>
        </w:rPr>
        <w:t>ada do design.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Crit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rios de aceita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foram definidos para cada requisito, garantindo clareza sobre quando ele estaria conclu</w:t>
      </w:r>
      <w:r>
        <w:rPr>
          <w:rtl w:val="0"/>
          <w:lang w:val="en-US"/>
        </w:rPr>
        <w:t>í</w:t>
      </w:r>
      <w:r>
        <w:rPr>
          <w:rtl w:val="0"/>
          <w:lang w:val="pt-PT"/>
        </w:rPr>
        <w:t>do.</w:t>
      </w:r>
    </w:p>
    <w:p>
      <w:pPr>
        <w:pStyle w:val="Cabeçalho"/>
      </w:pPr>
      <w:r>
        <w:rPr>
          <w:rtl w:val="0"/>
          <w:lang w:val="it-IT"/>
        </w:rPr>
        <w:t>Conclus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</w:t>
      </w:r>
    </w:p>
    <w:p>
      <w:pPr>
        <w:pStyle w:val="Corpo A"/>
      </w:pPr>
      <w:r>
        <w:rPr>
          <w:rtl w:val="0"/>
          <w:lang w:val="pt-PT"/>
        </w:rPr>
        <w:t>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conjunta das metodologias 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geis e da engenharia de requisitos possibilitou maior clareza e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desenvolvimento do projeto. O uso de Scrum e Kanban ajudou a estruturar entregas e visualizar o fluxo de trabalho, enquanto o levantamento e 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requisitos asseguraram o alinhamento com as necessidades dos usu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rios.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o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Cabeçalho 2">
    <w:name w:val="Cabeçalho 2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Cabeçalho">
    <w:name w:val="Cabeçalho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