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F360C"/>
        </w:rPr>
        <w:t>校园食堂信息与数据展示中心 — 项目开发报告</w:t>
      </w:r>
    </w:p>
    <w:p>
      <w:pPr>
        <w:ind w:left="454"/>
      </w:pPr>
      <w:r>
        <w:rPr>
          <w:i/>
          <w:color w:val="8D6E63"/>
        </w:rPr>
        <w:t>作品主题：校园学习生活 — 食堂</w:t>
      </w:r>
    </w:p>
    <w:p>
      <w:pPr>
        <w:ind w:left="454"/>
      </w:pPr>
      <w:r>
        <w:rPr>
          <w:i/>
          <w:color w:val="8D6E63"/>
        </w:rPr>
        <w:t>技术栈：Bootstrap 5 + jQuery 3.7 + ECharts 5 + Three.js（全部本地库）</w:t>
      </w:r>
    </w:p>
    <w:p>
      <w:pPr>
        <w:ind w:left="454"/>
      </w:pPr>
      <w:r>
        <w:rPr>
          <w:i/>
          <w:color w:val="8D6E63"/>
        </w:rPr>
        <w:t>运行地址：http://localhost:8797/index.html</w:t>
      </w:r>
    </w:p>
    <w:p>
      <w:pPr>
        <w:ind w:left="454"/>
      </w:pPr>
      <w:r>
        <w:rPr>
          <w:i/>
          <w:color w:val="8D6E63"/>
        </w:rPr>
        <w:t>仓库地址：https://github.com/20251060233/frontend-practice.git</w:t>
      </w:r>
    </w:p>
    <w:p>
      <w:pPr>
        <w:pBdr>
          <w:bottom w:val="single" w:sz="6" w:space="1" w:color="E65100"/>
        </w:pBdr>
      </w:pPr>
    </w:p>
    <w:p>
      <w:pPr>
        <w:pStyle w:val="Heading1"/>
      </w:pPr>
      <w:r>
        <w:rPr>
          <w:color w:val="E65100"/>
        </w:rPr>
        <w:t>二、任务分解与进度风险</w:t>
      </w:r>
    </w:p>
    <w:p>
      <w:pPr>
        <w:pStyle w:val="Heading2"/>
      </w:pPr>
      <w:r>
        <w:rPr>
          <w:color w:val="5D4037"/>
        </w:rPr>
        <w:t>2.1 任务清单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28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任务名称</w:t>
            </w:r>
          </w:p>
        </w:tc>
        <w:tc>
          <w:tcPr>
            <w:tcW w:type="dxa" w:w="1728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完成时间</w:t>
            </w:r>
          </w:p>
        </w:tc>
        <w:tc>
          <w:tcPr>
            <w:tcW w:type="dxa" w:w="1728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728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对应提交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项目初始化：复制本地库（Bootstrap/jQuery/ECharts/Three.js），编写食堂菜品与就餐统计 JSON 数据及空数据自测样本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2026-09-19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81dd540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搭建页面结构：首页、食堂查询、数据统计三个页面，Bootstrap 栅格响应式布局与暖橙餐饮主题样式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2026-09-19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a3fe75b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实现 JS 交互与数据处理：菜品关键词搜索与五条件筛选、评价增删与逐项表单校验、ECharts 折线/柱状/饼图、JSON 加载失败全局错误提示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2026-09-19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4715954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新增 Three.js 一层餐厅三维场景：三个档口、圆桌座椅、排队人流与吊灯动画，支持 OrbitControls 旋转缩放平移及 WebGL 降级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2026-09-19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7445487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编写 README：作业要求对照表、目录结构、本地服务器运行方式、十类错误提示说明与数据来源声明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2026-09-19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e372fba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截图采集与自测验证（桌面/移动端/断网/空数据/3D/Console 零报错）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2026-09-19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5D4037"/>
        </w:rPr>
        <w:t>2.2 进度与风险</w:t>
      </w:r>
    </w:p>
    <w:p>
      <w:pPr>
        <w:ind w:firstLine="420"/>
      </w:pPr>
      <w:r>
        <w:t>整体进度：100%（全部 6 项任务已完成，3 个页面可正常访问，Console 零报错）</w:t>
      </w:r>
    </w:p>
    <w:p>
      <w:pPr>
        <w:ind w:firstLine="420"/>
      </w:pPr>
      <w:r>
        <w:t>风险 1：Three.js 与 ECharts 同页渲染冲突</w:t>
      </w:r>
    </w:p>
    <w:p>
      <w:pPr>
        <w:pStyle w:val="ListBullet"/>
      </w:pPr>
      <w:r>
        <w:t>风险描述：首页同时加载 ECharts 折线图和 Three.js 三维场景，两个库都操作 canvas，可能出现渲染冲突或性能问题。</w:t>
      </w:r>
    </w:p>
    <w:p>
      <w:pPr>
        <w:pStyle w:val="ListBullet"/>
      </w:pPr>
      <w:r>
        <w:t>应对措施：将三维场景拆分为独立 three-d/scene.js，使用 IIFE 隔离作用域；ECharts 与 Three.js 各自初始化独立的 canvas 容器（#trendChart 与 #scene3d），互不干扰；在 window.resize 时分别调用 chart.resize() 与 renderer.setSize()。</w:t>
      </w:r>
    </w:p>
    <w:p>
      <w:pPr>
        <w:ind w:firstLine="420"/>
      </w:pPr>
      <w:r>
        <w:t>风险 2：浏览器安全策略拦截本地 JSON（file:// 协议）</w:t>
      </w:r>
    </w:p>
    <w:p>
      <w:pPr>
        <w:pStyle w:val="ListBullet"/>
      </w:pPr>
      <w:r>
        <w:t>风险描述：页面通过 jQuery $.getJSON 读取本地 JSON，用户直接双击打开 HTML 时浏览器会拦截请求，导致数据功能全部失效。</w:t>
      </w:r>
    </w:p>
    <w:p>
      <w:pPr>
        <w:pStyle w:val="ListBullet"/>
      </w:pPr>
      <w:r>
        <w:t>应对措施：在 common.js 的 loadJSON 中检测 window.location.protocol === 'file:'，主动弹出含原因与解决方法（python -m http.server 命令）的红色提示条；README 首页醒目位置注明运行方式。</w:t>
      </w:r>
    </w:p>
    <w:p>
      <w:pPr>
        <w:ind w:firstLine="420"/>
      </w:pPr>
      <w:r>
        <w:t>风险 3：WebGL 不可用导致页面白屏或崩溃</w:t>
      </w:r>
    </w:p>
    <w:p>
      <w:pPr>
        <w:pStyle w:val="ListBullet"/>
      </w:pPr>
      <w:r>
        <w:t>风险描述：部分老旧浏览器或无显卡环境不支持 WebGL，Three.js 初始化失败可能影响整页。</w:t>
      </w:r>
    </w:p>
    <w:p>
      <w:pPr>
        <w:pStyle w:val="ListBullet"/>
      </w:pPr>
      <w:r>
        <w:t>应对措施：scene.js 入口处先检测 THREE 是否存在及 webglAvailable()，不满足时在 #webglFallback 容器内显示降级提示文字，不执行任何 Three.js 代码，页面其余功能（图表、搜索）不受影响。</w:t>
      </w:r>
    </w:p>
    <w:p>
      <w:pPr>
        <w:pBdr>
          <w:bottom w:val="single" w:sz="6" w:space="1" w:color="E65100"/>
        </w:pBdr>
      </w:pPr>
    </w:p>
    <w:p>
      <w:pPr>
        <w:pStyle w:val="Heading1"/>
      </w:pPr>
      <w:r>
        <w:rPr>
          <w:color w:val="E65100"/>
        </w:rPr>
        <w:t>三、页面结构、样式与可用性</w:t>
      </w:r>
    </w:p>
    <w:p>
      <w:pPr>
        <w:pStyle w:val="Heading2"/>
      </w:pPr>
      <w:r>
        <w:rPr>
          <w:color w:val="5D4037"/>
        </w:rPr>
        <w:t>3.1 页面结构说明</w:t>
      </w:r>
    </w:p>
    <w:p>
      <w:pPr>
        <w:ind w:firstLine="420"/>
      </w:pPr>
      <w:r>
        <w:t>页面清单与导航关系：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37474F"/>
          <w:sz w:val="18"/>
        </w:rPr>
        <w:t>index.html（首页） ──┐</w:t>
        <w:br/>
        <w:t xml:space="preserve">                     ├── 共用顶部导航栏（Bootstrap navbar）</w:t>
        <w:br/>
        <w:t>dining.html（查询）──┤     ├─ 首页 / 食堂查询 / 数据统计</w:t>
        <w:br/>
        <w:t xml:space="preserve">                     ├── 共用页脚</w:t>
        <w:br/>
        <w:t>stats.html（统计） ──┘</w:t>
      </w:r>
    </w:p>
    <w:p>
      <w:pPr>
        <w:pStyle w:val="ListBullet"/>
      </w:pPr>
      <w:r>
        <w:t>三个页面共用同一套导航栏（dining-navbar）和页脚（site-footer），当前页的 nav-link 添加 active 类高亮。</w:t>
      </w:r>
    </w:p>
    <w:p>
      <w:pPr>
        <w:pStyle w:val="ListBullet"/>
      </w:pPr>
      <w:r>
        <w:t>首页通过「快捷搜索」将关键词通过 URL 参数 ?q= 传递到查询页，查询页 dining.js 读取并自动填入搜索框。</w:t>
      </w:r>
    </w:p>
    <w:p>
      <w:pPr>
        <w:pStyle w:val="ListBullet"/>
      </w:pPr>
      <w:r>
        <w:t>首页「功能模块」卡片提供三个入口：食堂查询（dining.html）、数据统计（stats.html）、三维展示（页内锚点 #scene3dSection）。</w:t>
      </w:r>
    </w:p>
    <w:p>
      <w:pPr>
        <w:ind w:firstLine="420"/>
      </w:pPr>
      <w:r>
        <w:t>语义化结构：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432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`&lt;nav&gt;`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顶部导航栏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`&lt;header class="hero"&gt;`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首页横幅标题区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`&lt;main&gt;`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页面主体内容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`&lt;section&gt;`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按功能区块划分（数据概览、快捷搜索、功能模块、趋势图、三维展示）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`&lt;h1&gt;`~`&lt;h3&gt;`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区块标题层级分明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`&lt;footer&gt;`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页脚版权与运行说明</w:t>
            </w:r>
          </w:p>
        </w:tc>
      </w:tr>
    </w:tbl>
    <w:p/>
    <w:p>
      <w:pPr>
        <w:pStyle w:val="Heading2"/>
      </w:pPr>
      <w:r>
        <w:rPr>
          <w:color w:val="5D4037"/>
        </w:rPr>
        <w:t>3.2 响应式证据</w:t>
      </w:r>
    </w:p>
    <w:p>
      <w:pPr>
        <w:ind w:firstLine="420"/>
      </w:pPr>
      <w:r>
        <w:t>采用 Bootstrap 5 栅格系统 + 自定义媒体查询，三档适配：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断点</w:t>
            </w:r>
          </w:p>
        </w:tc>
        <w:tc>
          <w:tcPr>
            <w:tcW w:type="dxa" w:w="288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宽度</w:t>
            </w:r>
          </w:p>
        </w:tc>
        <w:tc>
          <w:tcPr>
            <w:tcW w:type="dxa" w:w="288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适配策略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桌面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≥992px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四列统计卡片、三列菜品卡片、三维场景 460px 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576–992px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栅格自动折叠、三维场景 380px、图表 320px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手机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&lt;576px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单列布局、导航折叠为汉堡菜单、横幅字号收敛、三维场景 300px</w:t>
            </w:r>
          </w:p>
        </w:tc>
      </w:tr>
    </w:tbl>
    <w:p/>
    <w:p>
      <w:pPr>
        <w:ind w:firstLine="420"/>
      </w:pPr>
      <w:r>
        <w:t>截图证据：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20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-01-index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桌面端首页：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96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dex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96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移动端首页：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20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-04-dining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桌面端查询页：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978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ining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97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移动端查询页：</w:t>
      </w:r>
    </w:p>
    <w:p>
      <w:pPr>
        <w:pStyle w:val="Heading2"/>
      </w:pPr>
      <w:r>
        <w:rPr>
          <w:color w:val="5D4037"/>
        </w:rPr>
        <w:t>3.3 可用性说明</w:t>
      </w:r>
    </w:p>
    <w:p>
      <w:pPr>
        <w:ind w:firstLine="420"/>
      </w:pPr>
      <w:r>
        <w:t>界面一致性：</w:t>
      </w:r>
    </w:p>
    <w:p>
      <w:pPr>
        <w:pStyle w:val="ListBullet"/>
      </w:pPr>
      <w:r>
        <w:t>全局使用暖橙色主题（--dine-primary: #e65100），导航栏、按钮、卡片边框、价格标签统一色系。</w:t>
      </w:r>
    </w:p>
    <w:p>
      <w:pPr>
        <w:pStyle w:val="ListBullet"/>
      </w:pPr>
      <w:r>
        <w:t>三个页面共用 css/style.css，卡片圆角（12px）、阴影、区块标题左侧色条（.section-title::before）保持一致。</w:t>
      </w:r>
    </w:p>
    <w:p>
      <w:pPr>
        <w:pStyle w:val="ListBullet"/>
      </w:pPr>
      <w:r>
        <w:t>菜品卡片、统计卡片、功能模块卡片采用相同的 hover 上浮动画。</w:t>
      </w:r>
    </w:p>
    <w:p>
      <w:pPr>
        <w:ind w:firstLine="420"/>
      </w:pPr>
      <w:r>
        <w:t>操作提示：</w:t>
      </w:r>
    </w:p>
    <w:p>
      <w:pPr>
        <w:pStyle w:val="ListBullet"/>
      </w:pPr>
      <w:r>
        <w:t>搜索框 placeholder：「即时搜索，如：小面」</w:t>
      </w:r>
    </w:p>
    <w:p>
      <w:pPr>
        <w:pStyle w:val="ListBullet"/>
      </w:pPr>
      <w:r>
        <w:t>筛选下拉框默认值：「全部食堂」「全部类别」等</w:t>
      </w:r>
    </w:p>
    <w:p>
      <w:pPr>
        <w:pStyle w:val="ListBullet"/>
      </w:pPr>
      <w:r>
        <w:t>三维场景右下角悬浮提示：「拖拽旋转 · 滚轮缩放 · 右键平移」</w:t>
      </w:r>
    </w:p>
    <w:p>
      <w:pPr>
        <w:pStyle w:val="ListBullet"/>
      </w:pPr>
      <w:r>
        <w:t>表单字段 placeholder：「最多 12 个字」「最多 100 字，如：分量足，出餐快」</w:t>
      </w:r>
    </w:p>
    <w:p>
      <w:pPr>
        <w:pStyle w:val="ListBullet"/>
      </w:pPr>
      <w:r>
        <w:t>首页运行说明 alert 提示需通过本地服务器访问</w:t>
      </w:r>
    </w:p>
    <w:p>
      <w:pPr>
        <w:ind w:firstLine="420"/>
      </w:pPr>
      <w:r>
        <w:t>错误提示：</w:t>
      </w:r>
    </w:p>
    <w:p>
      <w:pPr>
        <w:pStyle w:val="ListBullet"/>
      </w:pPr>
      <w:r>
        <w:t>全局错误条（.global-error）：红色左边框，顶部居中，显示原因+解决方法</w:t>
      </w:r>
    </w:p>
    <w:p>
      <w:pPr>
        <w:pStyle w:val="ListBullet"/>
      </w:pPr>
      <w:r>
        <w:t>空数据/无结果提示（.empty-tip）：琥珀色虚线框，中性提示，引导用户调整或重置</w:t>
      </w:r>
    </w:p>
    <w:p>
      <w:pPr>
        <w:pStyle w:val="ListBullet"/>
      </w:pPr>
      <w:r>
        <w:t>表单校验：每个字段下方独立红色文字（#errDish、#errNickname 等），逐项提示</w:t>
      </w:r>
    </w:p>
    <w:p>
      <w:pPr>
        <w:pBdr>
          <w:bottom w:val="single" w:sz="6" w:space="1" w:color="E65100"/>
        </w:pBdr>
      </w:pPr>
    </w:p>
    <w:p>
      <w:pPr>
        <w:pStyle w:val="Heading1"/>
      </w:pPr>
      <w:r>
        <w:rPr>
          <w:color w:val="E65100"/>
        </w:rPr>
        <w:t>四、JavaScript 交互与数据处理</w:t>
      </w:r>
    </w:p>
    <w:p>
      <w:pPr>
        <w:pStyle w:val="Heading2"/>
      </w:pPr>
      <w:r>
        <w:rPr>
          <w:color w:val="5D4037"/>
        </w:rPr>
        <w:t>4.1 交互功能清单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6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所在页面</w:t>
            </w:r>
          </w:p>
        </w:tc>
        <w:tc>
          <w:tcPr>
            <w:tcW w:type="dxa" w:w="216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数据概览卡片动态填充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`loadJSON` 读取 canteens.json，计算食堂数/菜品数/座位总数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快捷搜索跳转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点击按钮或回车，将关键词拼接到 `dining.html?q=`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一周就餐趋势折线图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ECharts `line` 类型，smooth 曲线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关键词即时搜索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`input` 事件触发 `render()`，匹配菜名和档口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五项条件筛选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食堂/类别/楼层/价位/辣度，`change` 事件即时过滤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重置筛选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清空搜索框、所有下拉重置为 `all`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菜品卡片渲染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模板字符串拼接 HTML，显示价格/食堂/楼层/档口/类别/辣度/评分/月售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添加评价（含校验）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逐项校验菜品/昵称/评分/内容，通过后存入 localStorage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删除评价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`confirm` 确认后从 localStorage 移除并重新渲染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就餐人次柱状图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统计页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ECharts `bar` 类型，渐变色 + 顶部数值标签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菜品类别饼图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统计页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ECharts `pie` 类型，环形图，显示百分比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三维餐厅场景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Three.js 建模 + OrbitControls 交互 + 动画循环</w:t>
            </w:r>
          </w:p>
        </w:tc>
      </w:tr>
    </w:tbl>
    <w:p/>
    <w:p>
      <w:pPr>
        <w:pStyle w:val="Heading2"/>
      </w:pPr>
      <w:r>
        <w:rPr>
          <w:color w:val="5D4037"/>
        </w:rPr>
        <w:t>4.2 数据处理说明</w:t>
      </w:r>
    </w:p>
    <w:p>
      <w:pPr>
        <w:ind w:firstLine="420"/>
      </w:pPr>
      <w:r>
        <w:t>JSON 数据组织：</w:t>
      </w:r>
    </w:p>
    <w:p>
      <w:pPr>
        <w:ind w:firstLine="420"/>
      </w:pPr>
      <w:r>
        <w:t>data/canteens.json 结构：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37474F"/>
          <w:sz w:val="18"/>
        </w:rPr>
        <w:t>{</w:t>
        <w:br/>
        <w:t xml:space="preserve">  "updateTime": "2026-09-19 08:00",</w:t>
        <w:br/>
        <w:t xml:space="preserve">  "source": "校后勤服务中心（示例数据）",</w:t>
        <w:br/>
        <w:t xml:space="preserve">  "canteens": [ { "id", "name", "campus", "openTime", "floors", "seats", "crowd" } ],</w:t>
        <w:br/>
        <w:t xml:space="preserve">  "dishes": [ { "id", "name", "canteenId", "floor", "stall", "category", "price", "spicy", "rating", "sales" } ]</w:t>
        <w:br/>
        <w:t>}</w:t>
      </w:r>
    </w:p>
    <w:p>
      <w:pPr>
        <w:ind w:firstLine="420"/>
      </w:pPr>
      <w:r>
        <w:t>data/stats.json 结构：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37474F"/>
          <w:sz w:val="18"/>
        </w:rPr>
        <w:t>{</w:t>
        <w:br/>
        <w:t xml:space="preserve">  "week": "2026-09-14 至 2026-09-20",</w:t>
        <w:br/>
        <w:t xml:space="preserve">  "source": "校一卡通结算中心（示例数据）",</w:t>
        <w:br/>
        <w:t xml:space="preserve">  "daily": [ { "day", "breakfast", "lunch", "dinner" } ],</w:t>
        <w:br/>
        <w:t xml:space="preserve">  "byCanteen": [ { "name", "value" } ],</w:t>
        <w:br/>
        <w:t xml:space="preserve">  "byCategory": [ { "name", "value" } ]</w:t>
        <w:br/>
        <w:t>}</w:t>
      </w:r>
    </w:p>
    <w:p>
      <w:pPr>
        <w:ind w:firstLine="420"/>
      </w:pPr>
      <w:r>
        <w:t>加载与解析流程：</w:t>
      </w:r>
    </w:p>
    <w:p>
      <w:pPr>
        <w:pStyle w:val="ListNumber"/>
      </w:pPr>
      <w:r>
        <w:t>`common.js` 的 `loadJSON(url)` 封装 jQuery `$.ajax`，返回 Promise</w:t>
      </w:r>
    </w:p>
    <w:p>
      <w:pPr>
        <w:pStyle w:val="ListNumber"/>
      </w:pPr>
      <w:r>
        <w:t>各页面 JS 在 `$(function(){...})` 中调用 `loadJSON` 加载对应数据</w:t>
      </w:r>
    </w:p>
    <w:p>
      <w:pPr>
        <w:pStyle w:val="ListNumber"/>
      </w:pPr>
      <w:r>
        <w:t>`.then(data =&gt; {...})` 中解析数据并渲染 DOM / 初始化 ECharts</w:t>
      </w:r>
    </w:p>
    <w:p>
      <w:pPr>
        <w:pStyle w:val="ListNumber"/>
      </w:pPr>
      <w:r>
        <w:t>`.catch()` 中错误提示已由 `loadJSON` 弹出，无需额外处理</w:t>
      </w:r>
    </w:p>
    <w:p>
      <w:pPr>
        <w:pStyle w:val="ListNumber"/>
      </w:pPr>
      <w:r>
        <w:t>查询页支持 `?data=data/dining.empty.json` 切换数据源（空数据自测）</w:t>
      </w:r>
    </w:p>
    <w:p>
      <w:pPr>
        <w:ind w:firstLine="420"/>
      </w:pPr>
      <w:r>
        <w:t>展示流程：</w:t>
      </w:r>
    </w:p>
    <w:p>
      <w:pPr>
        <w:pStyle w:val="ListBullet"/>
      </w:pPr>
      <w:r>
        <w:t>首页：canteens.json → 统计卡片；stats.json → 折线图</w:t>
      </w:r>
    </w:p>
    <w:p>
      <w:pPr>
        <w:pStyle w:val="ListBullet"/>
      </w:pPr>
      <w:r>
        <w:t>查询页：canteens.json → 筛选下拉框 + 菜品卡片；localStorage → 评价列表</w:t>
      </w:r>
    </w:p>
    <w:p>
      <w:pPr>
        <w:pStyle w:val="ListBullet"/>
      </w:pPr>
      <w:r>
        <w:t>统计页：stats.json → 柱状图 + 饼图</w:t>
      </w:r>
    </w:p>
    <w:p>
      <w:pPr>
        <w:pStyle w:val="Heading2"/>
      </w:pPr>
      <w:r>
        <w:rPr>
          <w:color w:val="5D4037"/>
        </w:rPr>
        <w:t>4.3 错误处理说明</w:t>
      </w:r>
    </w:p>
    <w:p>
      <w:pPr>
        <w:ind w:firstLine="420"/>
      </w:pPr>
      <w:r>
        <w:t>网络失败（JSON 404）：</w:t>
      </w:r>
    </w:p>
    <w:p>
      <w:pPr>
        <w:pStyle w:val="ListBullet"/>
      </w:pPr>
      <w:r>
        <w:t>处理方式：loadJSON 的 .fail 回调检测 jqXHR.status === 404，弹出全局错误条，指出缺失文件路径并提示检查 data/ 目录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200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-10-network-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（访问 stats.html?data=data/nonexistent.json）</w:t>
      </w:r>
    </w:p>
    <w:p>
      <w:pPr>
        <w:ind w:firstLine="420"/>
      </w:pPr>
      <w:r>
        <w:t>数据为空：</w:t>
      </w:r>
    </w:p>
    <w:p>
      <w:pPr>
        <w:pStyle w:val="ListBullet"/>
      </w:pPr>
      <w:r>
        <w:t>处理方式：检测 daily.length === 0 或 byCanteen.length === 0，隐藏图表容器，显示琥珀色空数据提示</w:t>
      </w:r>
    </w:p>
    <w:p>
      <w:pPr>
        <w:pStyle w:val="ListBullet"/>
      </w:pPr>
      <w:r>
        <w:t>自测地址：stats.html?data=data/stats.empty.json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200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-07-empty-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t>非法输入（表单校验）：</w:t>
      </w:r>
    </w:p>
    <w:p>
      <w:pPr>
        <w:pStyle w:val="ListBullet"/>
      </w:pPr>
      <w:r>
        <w:t>处理方式：validateReview() 逐项检查菜品必选、昵称非空且≤12字、评分必选、内容非空且≤100字，不通过时在对应字段下方显示红色错误文字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200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-08-form-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（点击提交按钮后全部字段显示错误）</w:t>
      </w:r>
    </w:p>
    <w:p>
      <w:pPr>
        <w:pStyle w:val="Heading2"/>
      </w:pPr>
      <w:r>
        <w:rPr>
          <w:color w:val="5D4037"/>
        </w:rPr>
        <w:t>4.4 关键代码说明</w:t>
      </w:r>
    </w:p>
    <w:p>
      <w:pPr>
        <w:ind w:firstLine="420"/>
      </w:pPr>
      <w:r>
        <w:t>核心功能一：多条件筛选（dining.js）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37474F"/>
          <w:sz w:val="18"/>
        </w:rPr>
        <w:t>function getFiltered() {</w:t>
        <w:br/>
        <w:t xml:space="preserve">  var f = getFilters();  // 读取6个筛选条件</w:t>
        <w:br/>
        <w:t xml:space="preserve">  return dishes.filter(function (d) {</w:t>
        <w:br/>
        <w:t xml:space="preserve">    // 关键词：匹配菜名或档口</w:t>
        <w:br/>
        <w:t xml:space="preserve">    if (f.keyword &amp;&amp;</w:t>
        <w:br/>
        <w:t xml:space="preserve">        d.name.toLowerCase().indexOf(f.keyword) === -1 &amp;&amp;</w:t>
        <w:br/>
        <w:t xml:space="preserve">        String(d.stall).toLowerCase().indexOf(f.keyword) === -1) return false;</w:t>
        <w:br/>
        <w:t xml:space="preserve">    // 食堂</w:t>
        <w:br/>
        <w:t xml:space="preserve">    if (f.canteen !== 'all' &amp;&amp; d.canteenId !== f.canteen) return false;</w:t>
        <w:br/>
        <w:t xml:space="preserve">    // 类别</w:t>
        <w:br/>
        <w:t xml:space="preserve">    if (f.category !== 'all' &amp;&amp; d.category !== f.category) return false;</w:t>
        <w:br/>
        <w:t xml:space="preserve">    // 楼层</w:t>
        <w:br/>
        <w:t xml:space="preserve">    if (f.floor !== 'all' &amp;&amp; Number(d.floor) !== Number(f.floor)) return false;</w:t>
        <w:br/>
        <w:t xml:space="preserve">    // 价位（三档区间）</w:t>
        <w:br/>
        <w:t xml:space="preserve">    if (f.price !== 'all' &amp;&amp; !matchPrice(d.price, f.price)) return false;</w:t>
        <w:br/>
        <w:t xml:space="preserve">    // 辣度</w:t>
        <w:br/>
        <w:t xml:space="preserve">    if (f.spicy !== 'all' &amp;&amp; Number(d.spicy) !== Number(f.spicy)) return false;</w:t>
        <w:br/>
        <w:t xml:space="preserve">    return true;</w:t>
        <w:br/>
        <w:t xml:space="preserve">  });</w:t>
        <w:br/>
        <w:t>}</w:t>
      </w:r>
    </w:p>
    <w:p>
      <w:pPr>
        <w:ind w:firstLine="420"/>
      </w:pPr>
      <w:r>
        <w:t>实现思路： 将所有筛选条件收集到一个对象，用 Array.filter 对菜品数组做链式过滤，每个条件不满足即 return false 排除。input 和 change 事件都绑定到 render()，实现即时搜索。价位用 matchPrice 辅助函数处理区间匹配（&lt;10、10-15、&gt;15）。</w:t>
      </w:r>
    </w:p>
    <w:p>
      <w:pPr>
        <w:ind w:firstLine="420"/>
      </w:pPr>
      <w:r>
        <w:t>核心功能二：JSON 加载与全局错误处理（common.js）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37474F"/>
          <w:sz w:val="18"/>
        </w:rPr>
        <w:t>function loadJSON(url, failedTitle) {</w:t>
        <w:br/>
        <w:t xml:space="preserve">  return new Promise(function (resolve, reject) {</w:t>
        <w:br/>
        <w:t xml:space="preserve">    if (typeof jQuery === 'undefined') {</w:t>
        <w:br/>
        <w:t xml:space="preserve">      showGlobalError('库加载失败', '请确认 libs/jquery-3.7.1.min.js 存在');</w:t>
        <w:br/>
        <w:t xml:space="preserve">      reject({ message: 'jQuery 未加载' });</w:t>
        <w:br/>
        <w:t xml:space="preserve">      return;</w:t>
        <w:br/>
        <w:t xml:space="preserve">    }</w:t>
        <w:br/>
        <w:t xml:space="preserve">    jQuery.ajax({ url: url, dataType: 'json', cache: false })</w:t>
        <w:br/>
        <w:t xml:space="preserve">      .done(function (data) { resolve(data); })</w:t>
        <w:br/>
        <w:t xml:space="preserve">      .fail(function (jqXHR, textStatus, err) {</w:t>
        <w:br/>
        <w:t xml:space="preserve">        var detail;</w:t>
        <w:br/>
        <w:t xml:space="preserve">        if (window.location.protocol === 'file:') {</w:t>
        <w:br/>
        <w:t xml:space="preserve">          detail = '原因：file:// 直接打开被拦截\n解决：python -m http.server 8787';</w:t>
        <w:br/>
        <w:t xml:space="preserve">        } else if (jqXHR.status === 404) {</w:t>
        <w:br/>
        <w:t xml:space="preserve">          detail = '原因：数据文件未找到（404）：' + url;</w:t>
        <w:br/>
        <w:t xml:space="preserve">        } else {</w:t>
        <w:br/>
        <w:t xml:space="preserve">          detail = '原因：' + (err || textStatus) + '（状态码：' + jqXHR.status + '）';</w:t>
        <w:br/>
        <w:t xml:space="preserve">        }</w:t>
        <w:br/>
        <w:t xml:space="preserve">        showGlobalError(failedTitle || '数据加载失败', detail);</w:t>
        <w:br/>
        <w:t xml:space="preserve">        reject({ message: detail, status: jqXHR.status });</w:t>
        <w:br/>
        <w:t xml:space="preserve">      });</w:t>
        <w:br/>
        <w:t xml:space="preserve">  });</w:t>
        <w:br/>
        <w:t>}</w:t>
      </w:r>
    </w:p>
    <w:p>
      <w:pPr>
        <w:ind w:firstLine="420"/>
      </w:pPr>
      <w:r>
        <w:t>实现思路： 封装为 Promise，统一处理三类失败场景：jQuery 库缺失、file:// 协议拦截、HTTP 404/其他错误。每种情况给出针对性的原因说明和解决方法。common.js 不依赖 jQuery，确保即使 jQuery 加载失败也能弹出错误提示。</w:t>
      </w:r>
    </w:p>
    <w:p>
      <w:pPr>
        <w:pBdr>
          <w:bottom w:val="single" w:sz="6" w:space="1" w:color="E65100"/>
        </w:pBdr>
      </w:pPr>
    </w:p>
    <w:p>
      <w:pPr>
        <w:pStyle w:val="Heading1"/>
      </w:pPr>
      <w:r>
        <w:rPr>
          <w:color w:val="E65100"/>
        </w:rPr>
        <w:t>五、数据可视化与选型说明</w:t>
      </w:r>
    </w:p>
    <w:p>
      <w:pPr>
        <w:pStyle w:val="Heading2"/>
      </w:pPr>
      <w:r>
        <w:rPr>
          <w:color w:val="5D4037"/>
        </w:rPr>
        <w:t>5.1 图表清单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图表类型</w:t>
            </w:r>
          </w:p>
        </w:tc>
        <w:tc>
          <w:tcPr>
            <w:tcW w:type="dxa" w:w="216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所在页面</w:t>
            </w:r>
          </w:p>
        </w:tc>
        <w:tc>
          <w:tcPr>
            <w:tcW w:type="dxa" w:w="216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216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截图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折线图（一周三餐就餐人次趋势）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stats.json → 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`screenshots/rpt-06-index-full.png`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柱状图（各食堂一周就餐人次）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统计页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stats.json → byCanteen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`screenshots/rpt-05-stats-charts.png`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饼图（菜品类别供应占比）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统计页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stats.json → byCategory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`screenshots/rpt-05-stats-charts.png`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200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-01-index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200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-05-stats-cha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200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-05-stats-cha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00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5D4037"/>
        </w:rPr>
        <w:t>5.2 数据来源与正确性</w:t>
      </w:r>
    </w:p>
    <w:p>
      <w:pPr>
        <w:pStyle w:val="ListBullet"/>
      </w:pPr>
      <w:r>
        <w:t>所有图表数据来自 data/stats.json，source 字段标注「校一卡通结算中心（示例数据，仅用于课程作业演示）」。</w:t>
      </w:r>
    </w:p>
    <w:p>
      <w:pPr>
        <w:pStyle w:val="ListBullet"/>
      </w:pPr>
      <w:r>
        <w:t>折线图数据核验：daily 数组共 7 条（周一至周日），每条含 breakfast/lunch/dinner 三个值，与图表三条曲线一一对应。</w:t>
      </w:r>
    </w:p>
    <w:p>
      <w:pPr>
        <w:pStyle w:val="ListBullet"/>
      </w:pPr>
      <w:r>
        <w:t>柱状图数据核验：byCanteen 共 4 条（紫荆/桃李/清芬/丁香），数值分别为 21650/18920/12480/8640，与柱顶标签一致。</w:t>
      </w:r>
    </w:p>
    <w:p>
      <w:pPr>
        <w:pStyle w:val="ListBullet"/>
      </w:pPr>
      <w:r>
        <w:t>饼图数据核验：byCategory 共 5 类，米饭套餐38、面食24、麻辣烫15、粥粉简餐13、甜点饮品10，总计100道，饼图各扇区百分比与数值比例一致。</w:t>
      </w:r>
    </w:p>
    <w:p>
      <w:pPr>
        <w:pStyle w:val="Heading2"/>
      </w:pPr>
      <w:r>
        <w:rPr>
          <w:color w:val="5D4037"/>
        </w:rPr>
        <w:t>5.3 选型说明</w:t>
      </w:r>
    </w:p>
    <w:p>
      <w:pPr>
        <w:ind w:firstLine="420"/>
      </w:pPr>
      <w:r>
        <w:t>选择 ECharts 的原因：</w:t>
      </w:r>
    </w:p>
    <w:p>
      <w:pPr>
        <w:pStyle w:val="ListNumber"/>
      </w:pPr>
      <w:r>
        <w:t>中文文档完善，API 友好，适合课程作业快速上手</w:t>
      </w:r>
    </w:p>
    <w:p>
      <w:pPr>
        <w:pStyle w:val="ListNumber"/>
      </w:pPr>
      <w:r>
        <w:t>支持折线、柱状、饼图等多种类型，一套库满足全部图表需求</w:t>
      </w:r>
    </w:p>
    <w:p>
      <w:pPr>
        <w:pStyle w:val="ListNumber"/>
      </w:pPr>
      <w:r>
        <w:t>内置 tooltip、legend、resize 响应式等功能，无需额外插件</w:t>
      </w:r>
    </w:p>
    <w:p>
      <w:pPr>
        <w:pStyle w:val="ListNumber"/>
      </w:pPr>
      <w:r>
        <w:t>可下载单文件 `echarts.min.js` 离线使用，不依赖 CDN</w:t>
      </w:r>
    </w:p>
    <w:p>
      <w:pPr>
        <w:ind w:firstLine="420"/>
      </w:pPr>
      <w:r>
        <w:t>图表类型选择理由：</w:t>
      </w:r>
    </w:p>
    <w:p>
      <w:pPr>
        <w:pStyle w:val="ListBullet"/>
      </w:pPr>
      <w:r>
        <w:t>折线图：展示一周三餐人次随时间的变化趋势，适合表现时序数据波动</w:t>
      </w:r>
    </w:p>
    <w:p>
      <w:pPr>
        <w:pStyle w:val="ListBullet"/>
      </w:pPr>
      <w:r>
        <w:t>柱状图：对比四个食堂的就餐人次总量，柱状图直观展示数值差异</w:t>
      </w:r>
    </w:p>
    <w:p>
      <w:pPr>
        <w:pStyle w:val="ListBullet"/>
      </w:pPr>
      <w:r>
        <w:t>饼图：展示菜品类别占比，适合表现部分与整体的比例关系</w:t>
      </w:r>
    </w:p>
    <w:p>
      <w:pPr>
        <w:pBdr>
          <w:bottom w:val="single" w:sz="6" w:space="1" w:color="E65100"/>
        </w:pBdr>
      </w:pPr>
    </w:p>
    <w:p>
      <w:pPr>
        <w:pStyle w:val="Heading1"/>
      </w:pPr>
      <w:r>
        <w:rPr>
          <w:color w:val="E65100"/>
        </w:rPr>
        <w:t>六、三维展示与主题关联</w:t>
      </w:r>
    </w:p>
    <w:p>
      <w:pPr>
        <w:pStyle w:val="Heading2"/>
      </w:pPr>
      <w:r>
        <w:rPr>
          <w:color w:val="5D4037"/>
        </w:rPr>
        <w:t>6.1 三维场景截图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3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3d-sce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t>（也可见 rpt-06-index-full.png 底部）</w:t>
      </w:r>
    </w:p>
    <w:p>
      <w:pPr>
        <w:ind w:firstLine="420"/>
      </w:pPr>
      <w:r>
        <w:t>场景构成：餐厅地板 + 后墙三个档口（面食/套餐/风味，含柜台、招牌、菜盆）+ 6 张圆桌及配套圆凳 + 各档口前排队的人形 + 3 盏吊灯。</w:t>
      </w:r>
    </w:p>
    <w:p>
      <w:pPr>
        <w:pStyle w:val="Heading2"/>
      </w:pPr>
      <w:r>
        <w:rPr>
          <w:color w:val="5D4037"/>
        </w:rPr>
        <w:t>6.2 主题关联说明</w:t>
      </w:r>
    </w:p>
    <w:p>
      <w:pPr>
        <w:ind w:firstLine="420"/>
      </w:pPr>
      <w:r>
        <w:t>作品主题为「校园食堂」，三维展示还原了一层餐厅的真实布局：</w:t>
      </w:r>
    </w:p>
    <w:p>
      <w:pPr>
        <w:pStyle w:val="ListBullet"/>
      </w:pPr>
      <w:r>
        <w:t>档口对应 JSON 数据中的食堂窗口（面食/套餐/风味三大类）</w:t>
      </w:r>
    </w:p>
    <w:p>
      <w:pPr>
        <w:pStyle w:val="ListBullet"/>
      </w:pPr>
      <w:r>
        <w:t>圆桌座椅对应食堂就餐区</w:t>
      </w:r>
    </w:p>
    <w:p>
      <w:pPr>
        <w:pStyle w:val="ListBullet"/>
      </w:pPr>
      <w:r>
        <w:t>排队人流对应就餐高峰期的排队场景</w:t>
      </w:r>
    </w:p>
    <w:p>
      <w:pPr>
        <w:pStyle w:val="ListBullet"/>
      </w:pPr>
      <w:r>
        <w:t>吊灯提供餐厅照明氛围</w:t>
      </w:r>
    </w:p>
    <w:p>
      <w:pPr>
        <w:ind w:firstLine="420"/>
      </w:pPr>
      <w:r>
        <w:t>三维展示让用户直观了解食堂空间布局，与菜品查询（二维）和数据统计（图表）形成互补，从「空间—信息—数据」三个维度呈现校园食堂主题。</w:t>
      </w:r>
    </w:p>
    <w:p>
      <w:pPr>
        <w:pStyle w:val="Heading2"/>
      </w:pPr>
      <w:r>
        <w:rPr>
          <w:color w:val="5D4037"/>
        </w:rPr>
        <w:t>6.3 交互说明</w:t>
      </w:r>
    </w:p>
    <w:p>
      <w:pPr>
        <w:ind w:firstLine="420"/>
      </w:pPr>
      <w:r>
        <w:t>基于 Three.js 的 OrbitControls：</w:t>
      </w:r>
    </w:p>
    <w:p>
      <w:pPr>
        <w:pStyle w:val="ListBullet"/>
      </w:pPr>
      <w:r>
        <w:t>旋转：鼠标左键拖拽，360° 环绕查看场景</w:t>
      </w:r>
    </w:p>
    <w:p>
      <w:pPr>
        <w:pStyle w:val="ListBullet"/>
      </w:pPr>
      <w:r>
        <w:t>缩放：鼠标滚轮，拉近或拉远视角（minDistance: 6, maxDistance: 40）</w:t>
      </w:r>
    </w:p>
    <w:p>
      <w:pPr>
        <w:pStyle w:val="ListBullet"/>
      </w:pPr>
      <w:r>
        <w:t>平移：鼠标右键拖拽，平移观察点</w:t>
      </w:r>
    </w:p>
    <w:p>
      <w:pPr>
        <w:pStyle w:val="ListBullet"/>
      </w:pPr>
      <w:r>
        <w:t>阻尼效果：enableDamping = true，旋转有惯性，体验更自然</w:t>
      </w:r>
    </w:p>
    <w:p>
      <w:pPr>
        <w:pStyle w:val="ListBullet"/>
      </w:pPr>
      <w:r>
        <w:t>动画：排队人形上下起伏（模拟排队移动），招牌灯呼吸式发光</w:t>
      </w:r>
    </w:p>
    <w:p>
      <w:pPr>
        <w:pBdr>
          <w:bottom w:val="single" w:sz="6" w:space="1" w:color="E65100"/>
        </w:pBdr>
      </w:pPr>
    </w:p>
    <w:p>
      <w:pPr>
        <w:pStyle w:val="Heading1"/>
      </w:pPr>
      <w:r>
        <w:rPr>
          <w:color w:val="E65100"/>
        </w:rPr>
        <w:t>七、Git、调试与测试</w:t>
      </w:r>
    </w:p>
    <w:p>
      <w:pPr>
        <w:pStyle w:val="Heading2"/>
      </w:pPr>
      <w:r>
        <w:rPr>
          <w:color w:val="5D4037"/>
        </w:rPr>
        <w:t>7.1 仓库地址与提交历史</w:t>
      </w:r>
    </w:p>
    <w:p>
      <w:pPr>
        <w:pStyle w:val="ListBullet"/>
      </w:pPr>
      <w:r>
        <w:t>仓库地址：https://github.com/20251060233/frontend-practice.git</w:t>
      </w:r>
    </w:p>
    <w:p>
      <w:pPr>
        <w:pStyle w:val="ListBullet"/>
      </w:pPr>
      <w:r>
        <w:t>本地分支领先远程 5 个提交（期末作业相关提交待推送）</w:t>
      </w:r>
    </w:p>
    <w:p>
      <w:pPr>
        <w:ind w:firstLine="420"/>
      </w:pPr>
      <w:r>
        <w:t>期末作业相关提交记录（按时间倒序）：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提交哈希</w:t>
            </w:r>
          </w:p>
        </w:tc>
        <w:tc>
          <w:tcPr>
            <w:tcW w:type="dxa" w:w="288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88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e372fba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2026-09-19 15:07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编写README：作业要求对照表、目录结构、本地服务器运行方式、十类错误提示说明与数据来源声明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7445487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2026-09-19 15:07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新增Three.js一层餐厅三维场景：三个档口、圆桌座椅、排队人流与吊灯动画，支持OrbitControls旋转缩放平移及WebGL降级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4715954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2026-09-19 15:07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实现JS交互与数据处理：菜品关键词搜索与五条件筛选、评价增删与逐项表单校验、ECharts折线/柱状/饼图、JSON加载失败全局错误提示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a3fe75b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2026-09-19 15:07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搭建页面结构：首页、食堂查询、数据统计三个页面，Bootstrap栅格响应式布局与暖橙餐饮主题样式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81dd540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2026-09-19 15:07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初始化期末作业：复制Bootstrap/jQuery/ECharts/Three.js本地库，新增食堂菜品与就餐统计JSON数据及空数据自测样本</w:t>
            </w:r>
          </w:p>
        </w:tc>
      </w:tr>
    </w:tbl>
    <w:p/>
    <w:p>
      <w:pPr>
        <w:ind w:firstLine="420"/>
      </w:pPr>
      <w:r>
        <w:t>提交说明规范：每条提交均采用「动作+对象+详情」格式，清晰描述变更内容。</w:t>
      </w:r>
    </w:p>
    <w:p>
      <w:pPr>
        <w:pStyle w:val="Heading2"/>
      </w:pPr>
      <w:r>
        <w:rPr>
          <w:color w:val="5D4037"/>
        </w:rPr>
        <w:t>7.2 测试记录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144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操作步骤</w:t>
            </w:r>
          </w:p>
        </w:tc>
        <w:tc>
          <w:tcPr>
            <w:tcW w:type="dxa" w:w="144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44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144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首页正常加载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访问 index.html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统计卡片显示4家食堂/18道菜/1210座位，折线图渲染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显示正确，折线图正常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查询页菜品列表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访问 dining.html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显示18道菜品卡片，含名称/价格/食堂/类别/辣度/评分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18道菜全部显示，信息完整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关键词搜索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在搜索框输入「面」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只显示名称或档口含「面」的菜品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显示红烧牛肉面、葱油拌面、重庆小面等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多条件筛选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食堂选「紫荆」+ 类别选「面食」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只显示紫荆食堂的面食类菜品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显示红烧牛肉面、葱油拌面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重置筛选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设置筛选条件后点击「重置筛选」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所有条件恢复默认，显示全部18道菜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恢复全部18道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空数据自测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访问 stats.html?data=data/stats.empty.json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图表区显示空数据提示，不报错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显示琥珀色提示，Console无报错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网络失败（404）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访问 stats.html?data=data/nonexistent.json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顶部红色错误条提示文件未找到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显示错误条，含路径与解决方法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表单校验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评价表单不填直接点「提交评价」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菜品/昵称/评分/内容四项下方显示红色错误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四项均显示对应错误提示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添加评价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填写完整评价并提交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表单清空，显示成功提示，评价列表新增一条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成功提交，列表显示新评价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三维场景交互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在三维区域拖拽/滚轮/右键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场景旋转/缩放/平移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三种交互均正常响应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响应式适配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浏览器宽度调至 375px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导航折叠为汉堡菜单，布局单列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布局正确折叠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TC12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Console零报错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打开开发者工具Console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无红色错误信息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Console无任何报错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color w:val="5D4037"/>
        </w:rPr>
        <w:t>7.3 调试证据</w:t>
      </w:r>
    </w:p>
    <w:p>
      <w:pPr>
        <w:ind w:firstLine="420"/>
      </w:pPr>
      <w:r>
        <w:t>证据一：Console 零报错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200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t-09-devtoo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2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说明：访问首页后打开开发者工具 Console，无任何错误或警告信息。通过 browser_console_messages 工具验证输出为 Console messages: (none)。</w:t>
      </w:r>
    </w:p>
    <w:p>
      <w:pPr>
        <w:ind w:firstLine="420"/>
      </w:pPr>
      <w:r>
        <w:t>证据二：网络请求全部成功</w:t>
      </w:r>
    </w:p>
    <w:p>
      <w:pPr>
        <w:pStyle w:val="ListBullet"/>
      </w:pPr>
      <w:r>
        <w:t>通过 browser_network_requests 工具验证，首页所有资源请求均成功：</w:t>
      </w:r>
    </w:p>
    <w:p>
      <w:pPr>
        <w:pStyle w:val="ListBullet"/>
      </w:pPr>
      <w:r>
        <w:t>index.html（Document）✅</w:t>
      </w:r>
    </w:p>
    <w:p>
      <w:pPr>
        <w:pStyle w:val="ListBullet"/>
      </w:pPr>
      <w:r>
        <w:t>libs/bootstrap.min.css、css/style.css（Stylesheet）✅</w:t>
      </w:r>
    </w:p>
    <w:p>
      <w:pPr>
        <w:pStyle w:val="ListBullet"/>
      </w:pPr>
      <w:r>
        <w:t>libs/jquery-3.7.1.min.js、bootstrap.bundle.min.js、echarts.min.js（Script）✅</w:t>
      </w:r>
    </w:p>
    <w:p>
      <w:pPr>
        <w:pStyle w:val="ListBullet"/>
      </w:pPr>
      <w:r>
        <w:t>js/common.js、js/main.js、three-d/scene.js（Script）✅</w:t>
      </w:r>
    </w:p>
    <w:p>
      <w:pPr>
        <w:pStyle w:val="ListBullet"/>
      </w:pPr>
      <w:r>
        <w:t>data/canteens.json、data/stats.json（XHR）✅</w:t>
      </w:r>
    </w:p>
    <w:p>
      <w:pPr>
        <w:pBdr>
          <w:bottom w:val="single" w:sz="6" w:space="1" w:color="E65100"/>
        </w:pBdr>
      </w:pPr>
    </w:p>
    <w:p>
      <w:pPr>
        <w:ind w:left="454"/>
      </w:pPr>
      <w:r>
        <w:rPr>
          <w:i/>
          <w:color w:val="8D6E63"/>
        </w:rPr>
        <w:t>报告生成时间：2026-09-19</w:t>
      </w:r>
    </w:p>
    <w:p>
      <w:pPr>
        <w:ind w:left="454"/>
      </w:pPr>
      <w:r>
        <w:rPr>
          <w:i/>
          <w:color w:val="8D6E63"/>
        </w:rPr>
        <w:t>截图目录：`期末作业/screenshots/`</w:t>
      </w:r>
    </w:p>
    <w:p>
      <w:pPr>
        <w:ind w:left="454"/>
      </w:pPr>
      <w:r>
        <w:rPr>
          <w:i/>
          <w:color w:val="8D6E63"/>
        </w:rPr>
        <w:t>运行方式：`cd 期末作业 &amp;&amp; python -m http.server 8797`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