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jc w:val="center"/>
        <w:rPr>
          <w:b w:val="1"/>
          <w:bCs w:val="1"/>
        </w:rPr>
      </w:pPr>
      <w:bookmarkStart w:colFirst="0" w:colLast="0" w:name="_735e171oh7wg" w:id="0"/>
      <w:bookmarkEnd w:id="0"/>
      <w:r w:rsidDel="00000000" w:rsidR="00000000" w:rsidRPr="00000000">
        <w:rPr>
          <w:b w:val="1"/>
          <w:bCs w:val="1"/>
          <w:rtl w:val="0"/>
        </w:rPr>
        <w:t xml:space="preserve">CCT College Dublin</w:t>
      </w:r>
    </w:p>
    <w:p w:rsidR="00000000" w:rsidDel="00000000" w:rsidP="00000000" w:rsidRDefault="00000000" w:rsidRPr="00000000" w14:paraId="00000002">
      <w:pPr>
        <w:pStyle w:val="Heading2"/>
        <w:spacing w:before="480" w:lineRule="auto"/>
        <w:jc w:val="center"/>
        <w:rPr>
          <w:b w:val="1"/>
          <w:bCs w:val="1"/>
        </w:rPr>
      </w:pPr>
      <w:bookmarkStart w:colFirst="0" w:colLast="0" w:name="_z9anw65lqi39" w:id="1"/>
      <w:bookmarkEnd w:id="1"/>
      <w:r w:rsidDel="00000000" w:rsidR="00000000" w:rsidRPr="00000000">
        <w:rPr>
          <w:b w:val="1"/>
          <w:bCs w:val="1"/>
          <w:rtl w:val="0"/>
        </w:rPr>
        <w:t xml:space="preserve">Assessment Cover Page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&amp; Constructs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Assessment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Modelling and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Lecturer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Taufique Ahmed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Yar Zar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Assessment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23.May.2026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 of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3">
      <w:pPr>
        <w:keepNext w:val="0"/>
        <w:keepLines w:val="0"/>
        <w:spacing w:before="480" w:lineRule="auto"/>
        <w:rPr/>
      </w:pPr>
      <w:r w:rsidDel="00000000" w:rsidR="00000000" w:rsidRPr="00000000">
        <w:rPr>
          <w:rtl w:val="0"/>
        </w:rPr>
      </w:r>
    </w:p>
    <w:p w:rsidR="00000000" w:rsidDel="00000000" w:rsidP="00000000" w:rsidRDefault="00000000" w:rsidRPr="00000000" w14:paraId="00000014">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spacing w:before="480" w:lineRule="auto"/>
        <w:rPr>
          <w:b w:val="1"/>
          <w:bCs w:val="1"/>
        </w:rPr>
      </w:pPr>
      <w:r w:rsidDel="00000000" w:rsidR="00000000" w:rsidRPr="00000000">
        <w:rPr>
          <w:b w:val="1"/>
          <w:bCs w:val="1"/>
          <w:rtl w:val="0"/>
        </w:rPr>
        <w:t xml:space="preserve">Declaration</w:t>
      </w:r>
    </w:p>
    <w:p w:rsidR="00000000" w:rsidDel="00000000" w:rsidP="00000000" w:rsidRDefault="00000000" w:rsidRPr="00000000" w14:paraId="00000016">
      <w:pPr>
        <w:keepNext w:val="0"/>
        <w:keepLines w:val="0"/>
        <w:spacing w:before="480" w:lineRule="auto"/>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9">
      <w:pPr>
        <w:keepNext w:val="0"/>
        <w:keepLines w:val="0"/>
        <w:spacing w:before="480" w:lineRule="auto"/>
        <w:rPr/>
      </w:pPr>
      <w:r w:rsidDel="00000000" w:rsidR="00000000" w:rsidRPr="00000000">
        <w:rPr>
          <w:rtl w:val="0"/>
        </w:rPr>
      </w:r>
    </w:p>
    <w:p w:rsidR="00000000" w:rsidDel="00000000" w:rsidP="00000000" w:rsidRDefault="00000000" w:rsidRPr="00000000" w14:paraId="0000001A">
      <w:pPr>
        <w:keepNext w:val="0"/>
        <w:keepLines w:val="0"/>
        <w:spacing w:before="480" w:lineRule="auto"/>
        <w:rPr/>
      </w:pPr>
      <w:r w:rsidDel="00000000" w:rsidR="00000000" w:rsidRPr="00000000">
        <w:br w:type="page"/>
      </w:r>
      <w:r w:rsidDel="00000000" w:rsidR="00000000" w:rsidRPr="00000000">
        <w:rPr>
          <w:rtl w:val="0"/>
        </w:rPr>
      </w:r>
    </w:p>
    <w:sdt>
      <w:sdtPr>
        <w:id w:val="-617062624"/>
        <w:docPartObj>
          <w:docPartGallery w:val="Table of Contents"/>
          <w:docPartUnique w:val="1"/>
        </w:docPartObj>
      </w:sdtPr>
      <w:sdtContent>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35e171oh7wg">
            <w:r w:rsidDel="00000000" w:rsidR="00000000" w:rsidRPr="00000000">
              <w:rPr>
                <w:b w:val="1"/>
                <w:bCs w:val="1"/>
                <w:color w:val="000000"/>
                <w:u w:val="none"/>
                <w:rtl w:val="0"/>
              </w:rPr>
              <w:t xml:space="preserve">CCT College Dublin</w:t>
              <w:tab/>
            </w:r>
          </w:hyperlink>
          <w:r w:rsidDel="00000000" w:rsidR="00000000" w:rsidRPr="00000000">
            <w:fldChar w:fldCharType="begin"/>
            <w:instrText xml:space="preserve"> PAGEREF _735e171oh7wg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color w:val="000000"/>
              <w:u w:val="none"/>
            </w:rPr>
          </w:pPr>
          <w:hyperlink w:anchor="_z9anw65lqi39">
            <w:r w:rsidDel="00000000" w:rsidR="00000000" w:rsidRPr="00000000">
              <w:rPr>
                <w:color w:val="000000"/>
                <w:u w:val="none"/>
                <w:rtl w:val="0"/>
              </w:rPr>
              <w:t xml:space="preserve">Assessment Cover Page</w:t>
              <w:tab/>
            </w:r>
          </w:hyperlink>
          <w:r w:rsidDel="00000000" w:rsidR="00000000" w:rsidRPr="00000000">
            <w:fldChar w:fldCharType="begin"/>
            <w:instrText xml:space="preserve"> PAGEREF _z9anw65lqi39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color w:val="000000"/>
              <w:u w:val="none"/>
            </w:rPr>
          </w:pPr>
          <w:hyperlink w:anchor="_1z4330rpttgt">
            <w:r w:rsidDel="00000000" w:rsidR="00000000" w:rsidRPr="00000000">
              <w:rPr>
                <w:b w:val="1"/>
                <w:bCs w:val="1"/>
                <w:color w:val="000000"/>
                <w:u w:val="none"/>
                <w:rtl w:val="0"/>
              </w:rPr>
              <w:t xml:space="preserve">Bank System with Java Programming</w:t>
              <w:tab/>
            </w:r>
          </w:hyperlink>
          <w:r w:rsidDel="00000000" w:rsidR="00000000" w:rsidRPr="00000000">
            <w:fldChar w:fldCharType="begin"/>
            <w:instrText xml:space="preserve"> PAGEREF _1z4330rpttgt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u w:val="none"/>
            </w:rPr>
          </w:pPr>
          <w:hyperlink w:anchor="_9ktso3gpqczz">
            <w:r w:rsidDel="00000000" w:rsidR="00000000" w:rsidRPr="00000000">
              <w:rPr>
                <w:color w:val="000000"/>
                <w:u w:val="none"/>
                <w:rtl w:val="0"/>
              </w:rPr>
              <w:t xml:space="preserve">Section 1 — Introduction</w:t>
              <w:tab/>
            </w:r>
          </w:hyperlink>
          <w:r w:rsidDel="00000000" w:rsidR="00000000" w:rsidRPr="00000000">
            <w:fldChar w:fldCharType="begin"/>
            <w:instrText xml:space="preserve"> PAGEREF _9ktso3gpqczz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color w:val="000000"/>
              <w:u w:val="none"/>
            </w:rPr>
          </w:pPr>
          <w:hyperlink w:anchor="_or12xclvegxr">
            <w:r w:rsidDel="00000000" w:rsidR="00000000" w:rsidRPr="00000000">
              <w:rPr>
                <w:color w:val="000000"/>
                <w:u w:val="none"/>
                <w:rtl w:val="0"/>
              </w:rPr>
              <w:t xml:space="preserve">Section 2 — Sorting Algorithm Justification</w:t>
              <w:tab/>
            </w:r>
          </w:hyperlink>
          <w:r w:rsidDel="00000000" w:rsidR="00000000" w:rsidRPr="00000000">
            <w:fldChar w:fldCharType="begin"/>
            <w:instrText xml:space="preserve"> PAGEREF _or12xclvegxr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color w:val="000000"/>
              <w:u w:val="none"/>
            </w:rPr>
          </w:pPr>
          <w:hyperlink w:anchor="_u2lvh5o7xmq4">
            <w:r w:rsidDel="00000000" w:rsidR="00000000" w:rsidRPr="00000000">
              <w:rPr>
                <w:color w:val="000000"/>
                <w:u w:val="none"/>
                <w:rtl w:val="0"/>
              </w:rPr>
              <w:t xml:space="preserve">Section 3 — Searching Algorithm Justification</w:t>
              <w:tab/>
            </w:r>
          </w:hyperlink>
          <w:r w:rsidDel="00000000" w:rsidR="00000000" w:rsidRPr="00000000">
            <w:fldChar w:fldCharType="begin"/>
            <w:instrText xml:space="preserve"> PAGEREF _u2lvh5o7xmq4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color w:val="000000"/>
              <w:u w:val="none"/>
            </w:rPr>
          </w:pPr>
          <w:hyperlink w:anchor="_1ktde17r8hxs">
            <w:r w:rsidDel="00000000" w:rsidR="00000000" w:rsidRPr="00000000">
              <w:rPr>
                <w:color w:val="000000"/>
                <w:u w:val="none"/>
                <w:rtl w:val="0"/>
              </w:rPr>
              <w:t xml:space="preserve">Section 4 — Class Structure Explanation</w:t>
              <w:tab/>
            </w:r>
          </w:hyperlink>
          <w:r w:rsidDel="00000000" w:rsidR="00000000" w:rsidRPr="00000000">
            <w:fldChar w:fldCharType="begin"/>
            <w:instrText xml:space="preserve"> PAGEREF _1ktde17r8hxs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color w:val="000000"/>
              <w:u w:val="none"/>
            </w:rPr>
          </w:pPr>
          <w:hyperlink w:anchor="_55lz1j7pt585">
            <w:r w:rsidDel="00000000" w:rsidR="00000000" w:rsidRPr="00000000">
              <w:rPr>
                <w:color w:val="000000"/>
                <w:u w:val="none"/>
                <w:rtl w:val="0"/>
              </w:rPr>
              <w:t xml:space="preserve">Section 5 — OOP Concepts Used</w:t>
              <w:tab/>
            </w:r>
          </w:hyperlink>
          <w:r w:rsidDel="00000000" w:rsidR="00000000" w:rsidRPr="00000000">
            <w:fldChar w:fldCharType="begin"/>
            <w:instrText xml:space="preserve"> PAGEREF _55lz1j7pt585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u w:val="none"/>
            </w:rPr>
          </w:pPr>
          <w:hyperlink w:anchor="_k6uddee4lipf">
            <w:r w:rsidDel="00000000" w:rsidR="00000000" w:rsidRPr="00000000">
              <w:rPr>
                <w:color w:val="000000"/>
                <w:u w:val="none"/>
                <w:rtl w:val="0"/>
              </w:rPr>
              <w:t xml:space="preserve">Section 6 — GitHub Repository</w:t>
              <w:tab/>
            </w:r>
          </w:hyperlink>
          <w:r w:rsidDel="00000000" w:rsidR="00000000" w:rsidRPr="00000000">
            <w:fldChar w:fldCharType="begin"/>
            <w:instrText xml:space="preserve"> PAGEREF _k6uddee4lipf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keepNext w:val="0"/>
        <w:keepLines w:val="0"/>
        <w:spacing w:before="480" w:lineRule="auto"/>
        <w:rPr/>
      </w:pPr>
      <w:r w:rsidDel="00000000" w:rsidR="00000000" w:rsidRPr="00000000">
        <w:rPr>
          <w:rtl w:val="0"/>
        </w:rPr>
      </w:r>
    </w:p>
    <w:p w:rsidR="00000000" w:rsidDel="00000000" w:rsidP="00000000" w:rsidRDefault="00000000" w:rsidRPr="00000000" w14:paraId="00000025">
      <w:pPr>
        <w:keepNext w:val="0"/>
        <w:keepLines w:val="0"/>
        <w:spacing w:before="480" w:lineRule="auto"/>
        <w:rPr/>
      </w:pPr>
      <w:r w:rsidDel="00000000" w:rsidR="00000000" w:rsidRPr="00000000">
        <w:rPr>
          <w:rtl w:val="0"/>
        </w:rPr>
      </w:r>
    </w:p>
    <w:p w:rsidR="00000000" w:rsidDel="00000000" w:rsidP="00000000" w:rsidRDefault="00000000" w:rsidRPr="00000000" w14:paraId="00000026">
      <w:pPr>
        <w:keepNext w:val="0"/>
        <w:keepLines w:val="0"/>
        <w:spacing w:before="480" w:lineRule="auto"/>
        <w:rPr/>
      </w:pPr>
      <w:r w:rsidDel="00000000" w:rsidR="00000000" w:rsidRPr="00000000">
        <w:rPr>
          <w:rtl w:val="0"/>
        </w:rPr>
      </w:r>
    </w:p>
    <w:p w:rsidR="00000000" w:rsidDel="00000000" w:rsidP="00000000" w:rsidRDefault="00000000" w:rsidRPr="00000000" w14:paraId="00000027">
      <w:pPr>
        <w:keepNext w:val="0"/>
        <w:keepLines w:val="0"/>
        <w:spacing w:before="480" w:lineRule="auto"/>
        <w:rPr/>
      </w:pPr>
      <w:r w:rsidDel="00000000" w:rsidR="00000000" w:rsidRPr="00000000">
        <w:rPr>
          <w:rtl w:val="0"/>
        </w:rPr>
      </w:r>
    </w:p>
    <w:p w:rsidR="00000000" w:rsidDel="00000000" w:rsidP="00000000" w:rsidRDefault="00000000" w:rsidRPr="00000000" w14:paraId="00000028">
      <w:pPr>
        <w:keepNext w:val="0"/>
        <w:keepLines w:val="0"/>
        <w:spacing w:before="480" w:lineRule="auto"/>
        <w:rPr/>
      </w:pPr>
      <w:r w:rsidDel="00000000" w:rsidR="00000000" w:rsidRPr="00000000">
        <w:rPr>
          <w:rtl w:val="0"/>
        </w:rPr>
      </w:r>
    </w:p>
    <w:p w:rsidR="00000000" w:rsidDel="00000000" w:rsidP="00000000" w:rsidRDefault="00000000" w:rsidRPr="00000000" w14:paraId="00000029">
      <w:pPr>
        <w:keepNext w:val="0"/>
        <w:keepLines w:val="0"/>
        <w:spacing w:before="480" w:lineRule="auto"/>
        <w:rPr/>
      </w:pPr>
      <w:r w:rsidDel="00000000" w:rsidR="00000000" w:rsidRPr="00000000">
        <w:rPr>
          <w:rtl w:val="0"/>
        </w:rPr>
      </w:r>
    </w:p>
    <w:p w:rsidR="00000000" w:rsidDel="00000000" w:rsidP="00000000" w:rsidRDefault="00000000" w:rsidRPr="00000000" w14:paraId="0000002A">
      <w:pPr>
        <w:keepNext w:val="0"/>
        <w:keepLines w:val="0"/>
        <w:spacing w:before="480" w:lineRule="auto"/>
        <w:rPr/>
      </w:pPr>
      <w:r w:rsidDel="00000000" w:rsidR="00000000" w:rsidRPr="00000000">
        <w:rPr>
          <w:rtl w:val="0"/>
        </w:rPr>
      </w:r>
    </w:p>
    <w:p w:rsidR="00000000" w:rsidDel="00000000" w:rsidP="00000000" w:rsidRDefault="00000000" w:rsidRPr="00000000" w14:paraId="0000002B">
      <w:pPr>
        <w:keepNext w:val="0"/>
        <w:keepLines w:val="0"/>
        <w:spacing w:before="480" w:lineRule="auto"/>
        <w:rPr/>
      </w:pPr>
      <w:r w:rsidDel="00000000" w:rsidR="00000000" w:rsidRPr="00000000">
        <w:rPr>
          <w:rtl w:val="0"/>
        </w:rPr>
      </w:r>
    </w:p>
    <w:p w:rsidR="00000000" w:rsidDel="00000000" w:rsidP="00000000" w:rsidRDefault="00000000" w:rsidRPr="00000000" w14:paraId="0000002C">
      <w:pPr>
        <w:keepNext w:val="0"/>
        <w:keepLines w:val="0"/>
        <w:spacing w:before="480" w:lineRule="auto"/>
        <w:rPr/>
      </w:pPr>
      <w:r w:rsidDel="00000000" w:rsidR="00000000" w:rsidRPr="00000000">
        <w:rPr>
          <w:rtl w:val="0"/>
        </w:rPr>
      </w:r>
    </w:p>
    <w:p w:rsidR="00000000" w:rsidDel="00000000" w:rsidP="00000000" w:rsidRDefault="00000000" w:rsidRPr="00000000" w14:paraId="0000002D">
      <w:pPr>
        <w:keepNext w:val="0"/>
        <w:keepLines w:val="0"/>
        <w:spacing w:before="480" w:lineRule="auto"/>
        <w:rPr/>
      </w:pPr>
      <w:r w:rsidDel="00000000" w:rsidR="00000000" w:rsidRPr="00000000">
        <w:rPr>
          <w:rtl w:val="0"/>
        </w:rPr>
      </w:r>
    </w:p>
    <w:p w:rsidR="00000000" w:rsidDel="00000000" w:rsidP="00000000" w:rsidRDefault="00000000" w:rsidRPr="00000000" w14:paraId="0000002E">
      <w:pPr>
        <w:keepNext w:val="0"/>
        <w:keepLines w:val="0"/>
        <w:spacing w:before="480" w:lineRule="auto"/>
        <w:rPr/>
      </w:pPr>
      <w:r w:rsidDel="00000000" w:rsidR="00000000" w:rsidRPr="00000000">
        <w:rPr>
          <w:rtl w:val="0"/>
        </w:rPr>
      </w:r>
    </w:p>
    <w:p w:rsidR="00000000" w:rsidDel="00000000" w:rsidP="00000000" w:rsidRDefault="00000000" w:rsidRPr="00000000" w14:paraId="0000002F">
      <w:pPr>
        <w:keepNext w:val="0"/>
        <w:keepLines w:val="0"/>
        <w:spacing w:before="480" w:lineRule="auto"/>
        <w:rPr/>
      </w:pPr>
      <w:r w:rsidDel="00000000" w:rsidR="00000000" w:rsidRPr="00000000">
        <w:rPr>
          <w:rtl w:val="0"/>
        </w:rPr>
      </w:r>
    </w:p>
    <w:p w:rsidR="00000000" w:rsidDel="00000000" w:rsidP="00000000" w:rsidRDefault="00000000" w:rsidRPr="00000000" w14:paraId="00000030">
      <w:pPr>
        <w:keepNext w:val="0"/>
        <w:keepLines w:val="0"/>
        <w:spacing w:before="480" w:lineRule="auto"/>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z4330rpttgt" w:id="2"/>
      <w:bookmarkEnd w:id="2"/>
      <w:r w:rsidDel="00000000" w:rsidR="00000000" w:rsidRPr="00000000">
        <w:rPr>
          <w:b w:val="1"/>
          <w:bCs w:val="1"/>
          <w:sz w:val="46"/>
          <w:szCs w:val="46"/>
          <w:rtl w:val="0"/>
        </w:rPr>
        <w:t xml:space="preserve">Bank System with Java Programming</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ktso3gpqczz" w:id="3"/>
      <w:bookmarkEnd w:id="3"/>
      <w:r w:rsidDel="00000000" w:rsidR="00000000" w:rsidRPr="00000000">
        <w:rPr>
          <w:b w:val="1"/>
          <w:bCs w:val="1"/>
          <w:sz w:val="34"/>
          <w:szCs w:val="34"/>
          <w:rtl w:val="0"/>
        </w:rPr>
        <w:t xml:space="preserve">Section 1 — Introduction</w:t>
      </w:r>
    </w:p>
    <w:p w:rsidR="00000000" w:rsidDel="00000000" w:rsidP="00000000" w:rsidRDefault="00000000" w:rsidRPr="00000000" w14:paraId="00000033">
      <w:pPr>
        <w:spacing w:after="240" w:before="240" w:lineRule="auto"/>
        <w:rPr/>
      </w:pPr>
      <w:r w:rsidDel="00000000" w:rsidR="00000000" w:rsidRPr="00000000">
        <w:rPr>
          <w:rtl w:val="0"/>
        </w:rPr>
        <w:t xml:space="preserve">This project developed a Bank Employee Management System in Java using Object-Oriented Programming principles. The system provides a menu-driven interface for managing employee records, including adding, searching, sorting, and displaying employee information. It also validates user input and reads applicant data from external files.</w:t>
      </w:r>
    </w:p>
    <w:p w:rsidR="00000000" w:rsidDel="00000000" w:rsidP="00000000" w:rsidRDefault="00000000" w:rsidRPr="00000000" w14:paraId="00000034">
      <w:pPr>
        <w:spacing w:after="240" w:before="240" w:lineRule="auto"/>
        <w:rPr/>
      </w:pPr>
      <w:r w:rsidDel="00000000" w:rsidR="00000000" w:rsidRPr="00000000">
        <w:rPr>
          <w:rtl w:val="0"/>
        </w:rPr>
        <w:t xml:space="preserve">A banking organisation was chosen because banks manage large numbers of employees across different departments, making employee management an important real-world application.</w:t>
      </w:r>
    </w:p>
    <w:p w:rsidR="00000000" w:rsidDel="00000000" w:rsidP="00000000" w:rsidRDefault="00000000" w:rsidRPr="00000000" w14:paraId="00000035">
      <w:pPr>
        <w:spacing w:after="240" w:before="240" w:lineRule="auto"/>
        <w:rPr/>
      </w:pPr>
      <w:r w:rsidDel="00000000" w:rsidR="00000000" w:rsidRPr="00000000">
        <w:rPr>
          <w:rtl w:val="0"/>
        </w:rPr>
        <w:t xml:space="preserve">Key features include employee and department management, file handling, recursive sorting, binary searching, Binary Tree creation, and input validation. The system uses ArrayLists to store employee records dynamically and applies algorithms to improve search and sorting efficiency.</w:t>
      </w:r>
      <w:r w:rsidDel="00000000" w:rsidR="00000000" w:rsidRPr="00000000">
        <w:rPr>
          <w:rtl w:val="0"/>
        </w:rPr>
      </w:r>
    </w:p>
    <w:p w:rsidR="00000000" w:rsidDel="00000000" w:rsidP="00000000" w:rsidRDefault="00000000" w:rsidRPr="00000000" w14:paraId="00000036">
      <w:pPr>
        <w:pStyle w:val="Heading2"/>
        <w:rPr>
          <w:b w:val="1"/>
          <w:bCs w:val="1"/>
          <w:sz w:val="34"/>
          <w:szCs w:val="34"/>
        </w:rPr>
      </w:pPr>
      <w:bookmarkStart w:colFirst="0" w:colLast="0" w:name="_aa954d4dt2i7" w:id="4"/>
      <w:bookmarkEnd w:id="4"/>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Section 2 — Sorting Algorithm Justification</w:t>
      </w:r>
    </w:p>
    <w:p w:rsidR="00000000" w:rsidDel="00000000" w:rsidP="00000000" w:rsidRDefault="00000000" w:rsidRPr="00000000" w14:paraId="00000037">
      <w:pPr>
        <w:spacing w:after="240" w:before="240" w:lineRule="auto"/>
        <w:rPr/>
      </w:pPr>
      <w:r w:rsidDel="00000000" w:rsidR="00000000" w:rsidRPr="00000000">
        <w:rPr>
          <w:rtl w:val="0"/>
        </w:rPr>
        <w:t xml:space="preserve">The sorting algorithm selected for this project was Merge Sort. Merge Sort is a recursive divide-and-conquer algorithm that divides a list into smaller sections before merging them back together in sorted order.</w:t>
      </w:r>
    </w:p>
    <w:p w:rsidR="00000000" w:rsidDel="00000000" w:rsidP="00000000" w:rsidRDefault="00000000" w:rsidRPr="00000000" w14:paraId="00000038">
      <w:pPr>
        <w:spacing w:after="240" w:before="240" w:lineRule="auto"/>
        <w:rPr/>
      </w:pPr>
      <w:r w:rsidDel="00000000" w:rsidR="00000000" w:rsidRPr="00000000">
        <w:rPr>
          <w:rtl w:val="0"/>
        </w:rPr>
        <w:t xml:space="preserve">Bubble Sort was not selected because it has a time complexity of O(n²), making it inefficient for large datasets. Bubble Sort is also non-recursive, which did not satisfy the project requirement to demonstrate recursion.</w:t>
      </w:r>
    </w:p>
    <w:p w:rsidR="00000000" w:rsidDel="00000000" w:rsidP="00000000" w:rsidRDefault="00000000" w:rsidRPr="00000000" w14:paraId="00000039">
      <w:pPr>
        <w:spacing w:after="240" w:before="240" w:lineRule="auto"/>
        <w:rPr/>
      </w:pPr>
      <w:r w:rsidDel="00000000" w:rsidR="00000000" w:rsidRPr="00000000">
        <w:rPr>
          <w:rtl w:val="0"/>
        </w:rPr>
        <w:t xml:space="preserve">Quick Sort was considered but not selected because its worst-case performance can also become O(n²) depending on pivot selection. Poor pivot choices can significantly reduce efficiency when sorting nearly sorted datasets.</w:t>
      </w:r>
    </w:p>
    <w:p w:rsidR="00000000" w:rsidDel="00000000" w:rsidP="00000000" w:rsidRDefault="00000000" w:rsidRPr="00000000" w14:paraId="0000003A">
      <w:pPr>
        <w:spacing w:after="240" w:before="240" w:lineRule="auto"/>
        <w:rPr/>
      </w:pPr>
      <w:r w:rsidDel="00000000" w:rsidR="00000000" w:rsidRPr="00000000">
        <w:rPr>
          <w:rtl w:val="0"/>
        </w:rPr>
        <w:t xml:space="preserve">Merge Sort was chosen because it provides stable and predictable O(n log n) performance in all cases. It is also naturally recursive, making it suitable for demonstrating recursion within the project. Merge Sort is highly scalable and performs efficiently when handling large collections of employee records.</w:t>
      </w:r>
    </w:p>
    <w:p w:rsidR="00000000" w:rsidDel="00000000" w:rsidP="00000000" w:rsidRDefault="00000000" w:rsidRPr="00000000" w14:paraId="0000003B">
      <w:pPr>
        <w:pStyle w:val="Heading2"/>
        <w:rPr>
          <w:b w:val="1"/>
          <w:bCs w:val="1"/>
          <w:sz w:val="34"/>
          <w:szCs w:val="34"/>
        </w:rPr>
      </w:pPr>
      <w:bookmarkStart w:colFirst="0" w:colLast="0" w:name="_i7vdsk20l7pe" w:id="5"/>
      <w:bookmarkEnd w:id="5"/>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Section 3 — Searching Algorithm Justification</w:t>
      </w:r>
    </w:p>
    <w:p w:rsidR="00000000" w:rsidDel="00000000" w:rsidP="00000000" w:rsidRDefault="00000000" w:rsidRPr="00000000" w14:paraId="0000003C">
      <w:pPr>
        <w:spacing w:after="240" w:before="240" w:lineRule="auto"/>
        <w:rPr/>
      </w:pPr>
      <w:r w:rsidDel="00000000" w:rsidR="00000000" w:rsidRPr="00000000">
        <w:rPr>
          <w:rtl w:val="0"/>
        </w:rPr>
        <w:t xml:space="preserve">The searching algorithm selected for this project was Binary Search. Binary Search repeatedly divides a sorted list in half until the target value is located or determined not to exist.</w:t>
      </w:r>
    </w:p>
    <w:p w:rsidR="00000000" w:rsidDel="00000000" w:rsidP="00000000" w:rsidRDefault="00000000" w:rsidRPr="00000000" w14:paraId="0000003D">
      <w:pPr>
        <w:spacing w:after="240" w:before="240" w:lineRule="auto"/>
        <w:rPr/>
      </w:pPr>
      <w:r w:rsidDel="00000000" w:rsidR="00000000" w:rsidRPr="00000000">
        <w:rPr>
          <w:rtl w:val="0"/>
        </w:rPr>
        <w:t xml:space="preserve">Linear Search was not selected because it checks every element sequentially and has a time complexity of O(n), making it inefficient for large datasets.</w:t>
      </w:r>
    </w:p>
    <w:p w:rsidR="00000000" w:rsidDel="00000000" w:rsidP="00000000" w:rsidRDefault="00000000" w:rsidRPr="00000000" w14:paraId="0000003E">
      <w:pPr>
        <w:spacing w:after="240" w:before="240" w:lineRule="auto"/>
        <w:rPr/>
      </w:pPr>
      <w:r w:rsidDel="00000000" w:rsidR="00000000" w:rsidRPr="00000000">
        <w:rPr>
          <w:rtl w:val="0"/>
        </w:rPr>
        <w:t xml:space="preserve">Binary Search was selected because it provides significantly faster performance with a time complexity of O(log n). Since employee records are sorted using Merge Sort before searching, Binary Search becomes highly efficient for locating employee information quickly within the system.</w:t>
      </w:r>
    </w:p>
    <w:p w:rsidR="00000000" w:rsidDel="00000000" w:rsidP="00000000" w:rsidRDefault="00000000" w:rsidRPr="00000000" w14:paraId="0000003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Section 4 — GitHub Repository</w:t>
      </w:r>
    </w:p>
    <w:p w:rsidR="00000000" w:rsidDel="00000000" w:rsidP="00000000" w:rsidRDefault="00000000" w:rsidRPr="00000000" w14:paraId="00000040">
      <w:pPr>
        <w:spacing w:after="240" w:before="240" w:lineRule="auto"/>
        <w:rPr/>
      </w:pPr>
      <w:r w:rsidDel="00000000" w:rsidR="00000000" w:rsidRPr="00000000">
        <w:rPr>
          <w:rtl w:val="0"/>
        </w:rPr>
        <w:t xml:space="preserve">GitHub Repository: https://github.com/2025815-ui/CA2-Integrated-Bank-System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-342899</wp:posOffset>
          </wp:positionV>
          <wp:extent cx="2357438" cy="81245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357438" cy="812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