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E7AAE" w:rsidP="005B13F7" w:rsidRDefault="00EE7AAE" w14:paraId="43AFBD33" w14:textId="77777777">
      <w:pPr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:rsidTr="086A22B6" w14:paraId="66F50B68" w14:textId="77777777">
        <w:trPr>
          <w:trHeight w:val="420"/>
        </w:trPr>
        <w:tc>
          <w:tcPr>
            <w:tcW w:w="3119" w:type="dxa"/>
            <w:tcMar/>
          </w:tcPr>
          <w:p w:rsidR="00EE7AAE" w:rsidP="005B13F7" w:rsidRDefault="00EE7AAE" w14:paraId="47FA20B3" w14:textId="56210FC6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  <w:r w:rsidR="006026AF">
              <w:rPr>
                <w:rFonts w:ascii="Times New Roman" w:hAnsi="Times New Roman" w:cs="Times New Roman"/>
                <w:b/>
              </w:rPr>
              <w:t>S</w:t>
            </w:r>
            <w:r w:rsidR="007D167E">
              <w:rPr>
                <w:rFonts w:ascii="Times New Roman" w:hAnsi="Times New Roman" w:cs="Times New Roman"/>
                <w:b/>
              </w:rPr>
              <w:t xml:space="preserve"> ESTUDIANTE</w:t>
            </w:r>
            <w:r w:rsidR="006026AF">
              <w:rPr>
                <w:rFonts w:ascii="Times New Roman" w:hAnsi="Times New Roman" w:cs="Times New Roman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  <w:tcMar/>
          </w:tcPr>
          <w:p w:rsidR="00EE7AAE" w:rsidP="00FC7018" w:rsidRDefault="006026AF" w14:paraId="1D5E0B3B" w14:textId="7777777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Sebastián Donoso</w:t>
            </w:r>
          </w:p>
          <w:p w:rsidRPr="00F81256" w:rsidR="006026AF" w:rsidP="00FC7018" w:rsidRDefault="006026AF" w14:paraId="61C53E54" w14:textId="0F9102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Ismael Toala</w:t>
            </w:r>
          </w:p>
        </w:tc>
      </w:tr>
      <w:tr w:rsidR="00EE7AAE" w:rsidTr="086A22B6" w14:paraId="29322C5B" w14:textId="77777777">
        <w:tc>
          <w:tcPr>
            <w:tcW w:w="3119" w:type="dxa"/>
            <w:tcMar/>
          </w:tcPr>
          <w:p w:rsidR="00EE7AAE" w:rsidP="005B13F7" w:rsidRDefault="00EE7AAE" w14:paraId="61C38E63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  <w:tcMar/>
          </w:tcPr>
          <w:p w:rsidRPr="00F81256" w:rsidR="00EE7AAE" w:rsidP="005B13F7" w:rsidRDefault="006026AF" w14:paraId="263A649A" w14:textId="554D82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A6B0C">
              <w:rPr>
                <w:rFonts w:ascii="Times New Roman" w:hAnsi="Times New Roman" w:cs="Times New Roman"/>
              </w:rPr>
              <w:t>6</w:t>
            </w:r>
            <w:r w:rsidR="0049607B">
              <w:rPr>
                <w:rFonts w:ascii="Times New Roman" w:hAnsi="Times New Roman" w:cs="Times New Roman"/>
              </w:rPr>
              <w:t>-05-2025</w:t>
            </w:r>
          </w:p>
        </w:tc>
      </w:tr>
      <w:tr w:rsidR="00EE7AAE" w:rsidTr="086A22B6" w14:paraId="5CF6F289" w14:textId="77777777">
        <w:tc>
          <w:tcPr>
            <w:tcW w:w="3119" w:type="dxa"/>
            <w:tcMar/>
          </w:tcPr>
          <w:p w:rsidR="00EE7AAE" w:rsidP="005B13F7" w:rsidRDefault="00EE7AAE" w14:paraId="04DC72AF" w14:textId="4B4095A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Mar/>
          </w:tcPr>
          <w:p w:rsidRPr="00F81256" w:rsidR="00EE7AAE" w:rsidP="005B13F7" w:rsidRDefault="00EE7AAE" w14:paraId="18284BF7" w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:rsidTr="086A22B6" w14:paraId="5F6D18B3" w14:textId="77777777">
        <w:tc>
          <w:tcPr>
            <w:tcW w:w="3119" w:type="dxa"/>
            <w:tcMar/>
          </w:tcPr>
          <w:p w:rsidR="0060563E" w:rsidP="005B13F7" w:rsidRDefault="0060563E" w14:paraId="08C34744" w14:textId="7777777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Mar/>
          </w:tcPr>
          <w:p w:rsidRPr="00F81256" w:rsidR="0060563E" w:rsidP="005B13F7" w:rsidRDefault="0060563E" w14:paraId="4691B8D8" w14:textId="7777777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:rsidTr="086A22B6" w14:paraId="7E8C5BED" w14:textId="77777777">
        <w:tc>
          <w:tcPr>
            <w:tcW w:w="3119" w:type="dxa"/>
            <w:tcMar/>
          </w:tcPr>
          <w:p w:rsidR="00EE7AAE" w:rsidP="005B13F7" w:rsidRDefault="007D167E" w14:paraId="775969E2" w14:textId="5946AEE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  <w:tcMar/>
          </w:tcPr>
          <w:p w:rsidRPr="00F81256" w:rsidR="00EE7AAE" w:rsidP="005B13F7" w:rsidRDefault="006026AF" w14:paraId="3C4001A8" w14:textId="6874AC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Reingeniería de Procesos </w:t>
            </w:r>
            <w:r w:rsidR="0049607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E7AAE" w:rsidTr="086A22B6" w14:paraId="64253176" w14:textId="77777777">
        <w:tc>
          <w:tcPr>
            <w:tcW w:w="3119" w:type="dxa"/>
            <w:tcBorders>
              <w:bottom w:val="single" w:color="auto" w:sz="4" w:space="0"/>
            </w:tcBorders>
            <w:tcMar/>
          </w:tcPr>
          <w:p w:rsidR="00EE7AAE" w:rsidP="005B13F7" w:rsidRDefault="00EE7AAE" w14:paraId="69AF8164" w14:textId="6A80436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color="auto" w:sz="4" w:space="0"/>
            </w:tcBorders>
            <w:tcMar/>
          </w:tcPr>
          <w:p w:rsidRPr="00F81256" w:rsidR="00EE7AAE" w:rsidP="005B13F7" w:rsidRDefault="00EE7AAE" w14:paraId="0D03C18F" w14:textId="1A4F2D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49607B" w:rsidP="00D32600" w:rsidRDefault="0049607B" w14:paraId="2FB1919C" w14:textId="77777777">
      <w:pPr>
        <w:spacing w:after="0"/>
        <w:jc w:val="both"/>
        <w:rPr>
          <w:b/>
          <w:bCs/>
        </w:rPr>
      </w:pPr>
    </w:p>
    <w:p w:rsidRPr="009B774B" w:rsidR="0012587F" w:rsidP="00D32600" w:rsidRDefault="0012587F" w14:paraId="1A5DE0D3" w14:textId="6031DD14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B774B">
        <w:rPr>
          <w:rFonts w:ascii="Times New Roman" w:hAnsi="Times New Roman" w:cs="Times New Roman"/>
          <w:b/>
          <w:bCs/>
        </w:rPr>
        <w:t xml:space="preserve">Proceso seleccionado: </w:t>
      </w:r>
      <w:r w:rsidRPr="009B774B">
        <w:rPr>
          <w:rFonts w:ascii="Times New Roman" w:hAnsi="Times New Roman" w:cs="Times New Roman"/>
        </w:rPr>
        <w:t>Matriculación de estudiantes en la EPN</w:t>
      </w:r>
    </w:p>
    <w:p w:rsidRPr="00D26C90" w:rsidR="00D26C90" w:rsidP="00D26C90" w:rsidRDefault="00D26C90" w14:paraId="731467D5" w14:textId="3F6C6E5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lang w:val="en-US"/>
        </w:rPr>
      </w:pPr>
      <w:r w:rsidRPr="00D26C90">
        <w:rPr>
          <w:rFonts w:ascii="Times New Roman" w:hAnsi="Times New Roman" w:eastAsia="Times New Roman" w:cs="Times New Roman"/>
          <w:b/>
          <w:bCs/>
          <w:lang w:val="en-US"/>
        </w:rPr>
        <w:t>1. Identificación de procesos clave</w:t>
      </w:r>
    </w:p>
    <w:p w:rsidRPr="00D26C90" w:rsidR="00D26C90" w:rsidP="00D26C90" w:rsidRDefault="00D26C90" w14:paraId="66E560A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b/>
          <w:bCs/>
          <w:lang w:val="es-419"/>
        </w:rPr>
        <w:t>Razones para considerarlo un proceso crítico:</w:t>
      </w:r>
    </w:p>
    <w:p w:rsidRPr="00D26C90" w:rsidR="00D26C90" w:rsidP="00D26C90" w:rsidRDefault="00D26C90" w14:paraId="3ECCA792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lang w:val="es-419"/>
        </w:rPr>
        <w:t>Involucra a todos los estudiantes de forma recurrente.</w:t>
      </w:r>
    </w:p>
    <w:p w:rsidRPr="00D26C90" w:rsidR="00D26C90" w:rsidP="00D26C90" w:rsidRDefault="00D26C90" w14:paraId="4C456581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lang w:val="es-419"/>
        </w:rPr>
        <w:t>Es el primer contacto administrativo al inicio de cada ciclo.</w:t>
      </w:r>
    </w:p>
    <w:p w:rsidRPr="00D26C90" w:rsidR="00D26C90" w:rsidP="00D26C90" w:rsidRDefault="00D26C90" w14:paraId="1D53DB0F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lang w:val="es-419"/>
        </w:rPr>
        <w:t>Impacta en la planificación académica, carga docente y nivel de satisfacción estudiantil.</w:t>
      </w:r>
    </w:p>
    <w:p w:rsidRPr="00D26C90" w:rsidR="00D26C90" w:rsidP="006A792D" w:rsidRDefault="00D26C90" w14:paraId="7F156FFA" w14:textId="17BDAF0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lang w:val="es-419"/>
        </w:rPr>
        <w:t>Incluye múltiples fases, actores y sistemas (SAEW, control documental, tutorías, matrícula asistida).</w:t>
      </w:r>
    </w:p>
    <w:p w:rsidRPr="00D26C90" w:rsidR="00D26C90" w:rsidP="00D26C90" w:rsidRDefault="00D26C90" w14:paraId="644DE3AE" w14:textId="3EF133B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lang w:val="es-419"/>
        </w:rPr>
      </w:pPr>
      <w:r w:rsidRPr="00D26C90">
        <w:rPr>
          <w:rFonts w:ascii="Times New Roman" w:hAnsi="Times New Roman" w:eastAsia="Times New Roman" w:cs="Times New Roman"/>
          <w:b/>
          <w:bCs/>
          <w:lang w:val="es-419"/>
        </w:rPr>
        <w:t>2. Análisis en profundidad del proceso actual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09"/>
        <w:gridCol w:w="2763"/>
        <w:gridCol w:w="2293"/>
        <w:gridCol w:w="2263"/>
      </w:tblGrid>
      <w:tr w:rsidRPr="00D26C90" w:rsidR="00D26C90" w:rsidTr="00D26C90" w14:paraId="602CAC1A" w14:textId="77777777">
        <w:tc>
          <w:tcPr>
            <w:tcW w:w="0" w:type="auto"/>
            <w:hideMark/>
          </w:tcPr>
          <w:p w:rsidRPr="00D26C90" w:rsidR="00D26C90" w:rsidP="00D26C90" w:rsidRDefault="00D26C90" w14:paraId="665B33EC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lang w:val="en-US"/>
              </w:rPr>
            </w:pPr>
            <w:r w:rsidRPr="00D26C90"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Etapa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53E3CA43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lang w:val="en-US"/>
              </w:rPr>
            </w:pPr>
            <w:r w:rsidRPr="00D26C90"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Cambios Propuestos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64D34AE6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lang w:val="en-US"/>
              </w:rPr>
            </w:pPr>
            <w:r w:rsidRPr="00D26C90"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Estado Actual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18ED3C3D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lang w:val="en-US"/>
              </w:rPr>
            </w:pPr>
            <w:r w:rsidRPr="00D26C90"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Beneficios Esperados</w:t>
            </w:r>
          </w:p>
        </w:tc>
      </w:tr>
      <w:tr w:rsidRPr="00D26C90" w:rsidR="00D26C90" w:rsidTr="00D26C90" w14:paraId="3FC8AF56" w14:textId="77777777">
        <w:tc>
          <w:tcPr>
            <w:tcW w:w="0" w:type="auto"/>
            <w:hideMark/>
          </w:tcPr>
          <w:p w:rsidRPr="00D26C90" w:rsidR="00D26C90" w:rsidP="00D26C90" w:rsidRDefault="00D26C90" w14:paraId="2CD34746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0D26C90"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Pre-matrícula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40621C80" w14:textId="77777777">
            <w:pPr>
              <w:rPr>
                <w:rFonts w:ascii="Times New Roman" w:hAnsi="Times New Roman" w:eastAsia="Times New Roman" w:cs="Times New Roman"/>
                <w:lang w:val="es-419"/>
              </w:rPr>
            </w:pPr>
            <w:r w:rsidRPr="00D26C90">
              <w:rPr>
                <w:rFonts w:ascii="Times New Roman" w:hAnsi="Times New Roman" w:eastAsia="Times New Roman" w:cs="Times New Roman"/>
                <w:lang w:val="es-419"/>
              </w:rPr>
              <w:t>Integrar el formulario de intención (FORM) dentro del SAEW, vinculado con la planificación académica.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0EEC2CB3" w14:textId="77777777">
            <w:pPr>
              <w:rPr>
                <w:rFonts w:ascii="Times New Roman" w:hAnsi="Times New Roman" w:eastAsia="Times New Roman" w:cs="Times New Roman"/>
                <w:lang w:val="es-419"/>
              </w:rPr>
            </w:pPr>
            <w:r w:rsidRPr="00D26C90">
              <w:rPr>
                <w:rFonts w:ascii="Segoe UI Emoji" w:hAnsi="Segoe UI Emoji" w:eastAsia="Times New Roman" w:cs="Segoe UI Emoji"/>
                <w:lang w:val="es-419"/>
              </w:rPr>
              <w:t>❌</w:t>
            </w:r>
            <w:r w:rsidRPr="00D26C90">
              <w:rPr>
                <w:rFonts w:ascii="Times New Roman" w:hAnsi="Times New Roman" w:eastAsia="Times New Roman" w:cs="Times New Roman"/>
                <w:lang w:val="es-419"/>
              </w:rPr>
              <w:t xml:space="preserve"> Usado como formulario de Forms enviado por correo.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157B8C79" w14:textId="77777777">
            <w:pPr>
              <w:rPr>
                <w:rFonts w:ascii="Times New Roman" w:hAnsi="Times New Roman" w:eastAsia="Times New Roman" w:cs="Times New Roman"/>
                <w:lang w:val="es-419"/>
              </w:rPr>
            </w:pPr>
            <w:r w:rsidRPr="00D26C90">
              <w:rPr>
                <w:rFonts w:ascii="Times New Roman" w:hAnsi="Times New Roman" w:eastAsia="Times New Roman" w:cs="Times New Roman"/>
                <w:lang w:val="es-419"/>
              </w:rPr>
              <w:t>Automatización de demanda, mejor coordinación y menor carga manual.</w:t>
            </w:r>
          </w:p>
        </w:tc>
      </w:tr>
      <w:tr w:rsidRPr="00D26C90" w:rsidR="00D26C90" w:rsidTr="00D26C90" w14:paraId="29B86B76" w14:textId="77777777">
        <w:tc>
          <w:tcPr>
            <w:tcW w:w="0" w:type="auto"/>
            <w:hideMark/>
          </w:tcPr>
          <w:p w:rsidRPr="00D26C90" w:rsidR="00D26C90" w:rsidP="00D26C90" w:rsidRDefault="00D26C90" w14:paraId="10FB449F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0D26C90"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Control documental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12843B17" w14:textId="77777777">
            <w:pPr>
              <w:rPr>
                <w:rFonts w:ascii="Times New Roman" w:hAnsi="Times New Roman" w:eastAsia="Times New Roman" w:cs="Times New Roman"/>
                <w:lang w:val="es-419"/>
              </w:rPr>
            </w:pPr>
            <w:r w:rsidRPr="00D26C90">
              <w:rPr>
                <w:rFonts w:ascii="Times New Roman" w:hAnsi="Times New Roman" w:eastAsia="Times New Roman" w:cs="Times New Roman"/>
                <w:lang w:val="es-419"/>
              </w:rPr>
              <w:t>Validación automática y digital de documentos subidos al SAEW.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75DBA516" w14:textId="77777777">
            <w:pPr>
              <w:rPr>
                <w:rFonts w:ascii="Times New Roman" w:hAnsi="Times New Roman" w:eastAsia="Times New Roman" w:cs="Times New Roman"/>
                <w:lang w:val="es-419"/>
              </w:rPr>
            </w:pPr>
            <w:r w:rsidRPr="00D26C90">
              <w:rPr>
                <w:rFonts w:ascii="Segoe UI Emoji" w:hAnsi="Segoe UI Emoji" w:eastAsia="Times New Roman" w:cs="Segoe UI Emoji"/>
                <w:lang w:val="es-419"/>
              </w:rPr>
              <w:t>⚠</w:t>
            </w:r>
            <w:r w:rsidRPr="00D26C90">
              <w:rPr>
                <w:rFonts w:ascii="Segoe UI Emoji" w:hAnsi="Segoe UI Emoji" w:eastAsia="Times New Roman" w:cs="Segoe UI Emoji"/>
                <w:lang w:val="en-US"/>
              </w:rPr>
              <w:t>️</w:t>
            </w:r>
            <w:r w:rsidRPr="00D26C90">
              <w:rPr>
                <w:rFonts w:ascii="Times New Roman" w:hAnsi="Times New Roman" w:eastAsia="Times New Roman" w:cs="Times New Roman"/>
                <w:lang w:val="es-419"/>
              </w:rPr>
              <w:t xml:space="preserve"> Parcialmente automatizado; persiste validación manual en algunas facultades.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065944FE" w14:textId="77777777">
            <w:pPr>
              <w:rPr>
                <w:rFonts w:ascii="Times New Roman" w:hAnsi="Times New Roman" w:eastAsia="Times New Roman" w:cs="Times New Roman"/>
                <w:lang w:val="es-419"/>
              </w:rPr>
            </w:pPr>
            <w:r w:rsidRPr="00D26C90">
              <w:rPr>
                <w:rFonts w:ascii="Times New Roman" w:hAnsi="Times New Roman" w:eastAsia="Times New Roman" w:cs="Times New Roman"/>
                <w:lang w:val="es-419"/>
              </w:rPr>
              <w:t>Validación en tiempo real, reducción de carga operativa.</w:t>
            </w:r>
          </w:p>
        </w:tc>
      </w:tr>
      <w:tr w:rsidRPr="00D26C90" w:rsidR="00D26C90" w:rsidTr="00D26C90" w14:paraId="3810F519" w14:textId="77777777">
        <w:tc>
          <w:tcPr>
            <w:tcW w:w="0" w:type="auto"/>
            <w:hideMark/>
          </w:tcPr>
          <w:p w:rsidRPr="00D26C90" w:rsidR="00D26C90" w:rsidP="00D26C90" w:rsidRDefault="00D26C90" w14:paraId="22FF67A2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0D26C90"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Tutoría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3B377C8E" w14:textId="77777777">
            <w:pPr>
              <w:rPr>
                <w:rFonts w:ascii="Times New Roman" w:hAnsi="Times New Roman" w:eastAsia="Times New Roman" w:cs="Times New Roman"/>
                <w:lang w:val="es-419"/>
              </w:rPr>
            </w:pPr>
            <w:r w:rsidRPr="00D26C90">
              <w:rPr>
                <w:rFonts w:ascii="Times New Roman" w:hAnsi="Times New Roman" w:eastAsia="Times New Roman" w:cs="Times New Roman"/>
                <w:lang w:val="es-419"/>
              </w:rPr>
              <w:t>Plataforma de auto-tutoría virtual con contenidos y test básico que habilite matrícula automáticamente.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5AB23118" w14:textId="77777777">
            <w:pPr>
              <w:rPr>
                <w:rFonts w:ascii="Times New Roman" w:hAnsi="Times New Roman" w:eastAsia="Times New Roman" w:cs="Times New Roman"/>
                <w:lang w:val="es-419"/>
              </w:rPr>
            </w:pPr>
            <w:r w:rsidRPr="00D26C90">
              <w:rPr>
                <w:rFonts w:ascii="Segoe UI Emoji" w:hAnsi="Segoe UI Emoji" w:eastAsia="Times New Roman" w:cs="Segoe UI Emoji"/>
                <w:lang w:val="es-419"/>
              </w:rPr>
              <w:t>⚠</w:t>
            </w:r>
            <w:r w:rsidRPr="00D26C90">
              <w:rPr>
                <w:rFonts w:ascii="Segoe UI Emoji" w:hAnsi="Segoe UI Emoji" w:eastAsia="Times New Roman" w:cs="Segoe UI Emoji"/>
                <w:lang w:val="en-US"/>
              </w:rPr>
              <w:t>️</w:t>
            </w:r>
            <w:r w:rsidRPr="00D26C90">
              <w:rPr>
                <w:rFonts w:ascii="Times New Roman" w:hAnsi="Times New Roman" w:eastAsia="Times New Roman" w:cs="Times New Roman"/>
                <w:lang w:val="es-419"/>
              </w:rPr>
              <w:t xml:space="preserve"> Tutoría presencial en algunos casos, sin integración sistémica.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011259F0" w14:textId="77777777">
            <w:pPr>
              <w:rPr>
                <w:rFonts w:ascii="Times New Roman" w:hAnsi="Times New Roman" w:eastAsia="Times New Roman" w:cs="Times New Roman"/>
                <w:lang w:val="es-419"/>
              </w:rPr>
            </w:pPr>
            <w:r w:rsidRPr="00D26C90">
              <w:rPr>
                <w:rFonts w:ascii="Times New Roman" w:hAnsi="Times New Roman" w:eastAsia="Times New Roman" w:cs="Times New Roman"/>
                <w:lang w:val="es-419"/>
              </w:rPr>
              <w:t>Mayor trazabilidad, flexibilidad y autonomía para el estudiante.</w:t>
            </w:r>
          </w:p>
        </w:tc>
      </w:tr>
      <w:tr w:rsidRPr="00D26C90" w:rsidR="00D26C90" w:rsidTr="00D26C90" w14:paraId="36F4FC7E" w14:textId="77777777">
        <w:tc>
          <w:tcPr>
            <w:tcW w:w="0" w:type="auto"/>
            <w:hideMark/>
          </w:tcPr>
          <w:p w:rsidRPr="00D26C90" w:rsidR="00D26C90" w:rsidP="00D26C90" w:rsidRDefault="00D26C90" w14:paraId="7D97A0AA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0D26C90"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Selección de materias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3CFB843B" w14:textId="77777777">
            <w:pPr>
              <w:rPr>
                <w:rFonts w:ascii="Times New Roman" w:hAnsi="Times New Roman" w:eastAsia="Times New Roman" w:cs="Times New Roman"/>
                <w:lang w:val="es-419"/>
              </w:rPr>
            </w:pPr>
            <w:r w:rsidRPr="00D26C90">
              <w:rPr>
                <w:rFonts w:ascii="Times New Roman" w:hAnsi="Times New Roman" w:eastAsia="Times New Roman" w:cs="Times New Roman"/>
                <w:lang w:val="es-419"/>
              </w:rPr>
              <w:t>Mantener SAEW con alertas de cruce de horarios y disponibilidad de cupos.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180CA99F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0D26C90">
              <w:rPr>
                <w:rFonts w:ascii="Segoe UI Emoji" w:hAnsi="Segoe UI Emoji" w:eastAsia="Times New Roman" w:cs="Segoe UI Emoji"/>
                <w:lang w:val="en-US"/>
              </w:rPr>
              <w:t>✅</w:t>
            </w:r>
            <w:r w:rsidRPr="00D26C90">
              <w:rPr>
                <w:rFonts w:ascii="Times New Roman" w:hAnsi="Times New Roman" w:eastAsia="Times New Roman" w:cs="Times New Roman"/>
                <w:lang w:val="en-US"/>
              </w:rPr>
              <w:t xml:space="preserve"> Implementado.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38D3F89A" w14:textId="77777777">
            <w:pPr>
              <w:rPr>
                <w:rFonts w:ascii="Times New Roman" w:hAnsi="Times New Roman" w:eastAsia="Times New Roman" w:cs="Times New Roman"/>
                <w:lang w:val="es-419"/>
              </w:rPr>
            </w:pPr>
            <w:r w:rsidRPr="00D26C90">
              <w:rPr>
                <w:rFonts w:ascii="Times New Roman" w:hAnsi="Times New Roman" w:eastAsia="Times New Roman" w:cs="Times New Roman"/>
                <w:lang w:val="es-419"/>
              </w:rPr>
              <w:t>Mejor experiencia para el estudiante.</w:t>
            </w:r>
          </w:p>
        </w:tc>
      </w:tr>
      <w:tr w:rsidRPr="00D26C90" w:rsidR="00D26C90" w:rsidTr="00D26C90" w14:paraId="02CDED95" w14:textId="77777777">
        <w:tc>
          <w:tcPr>
            <w:tcW w:w="0" w:type="auto"/>
            <w:hideMark/>
          </w:tcPr>
          <w:p w:rsidRPr="00D26C90" w:rsidR="00D26C90" w:rsidP="00D26C90" w:rsidRDefault="00D26C90" w14:paraId="6F8751BA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0D26C90"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Matrícula asistida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35573240" w14:textId="77777777">
            <w:pPr>
              <w:rPr>
                <w:rFonts w:ascii="Times New Roman" w:hAnsi="Times New Roman" w:eastAsia="Times New Roman" w:cs="Times New Roman"/>
                <w:lang w:val="es-419"/>
              </w:rPr>
            </w:pPr>
            <w:r w:rsidRPr="00D26C90">
              <w:rPr>
                <w:rFonts w:ascii="Times New Roman" w:hAnsi="Times New Roman" w:eastAsia="Times New Roman" w:cs="Times New Roman"/>
                <w:lang w:val="es-419"/>
              </w:rPr>
              <w:t>Sistema digital de tickets o chatbot para resolver problemas antes de acudir presencialmente.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6D2F8775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0D26C90">
              <w:rPr>
                <w:rFonts w:ascii="Segoe UI Emoji" w:hAnsi="Segoe UI Emoji" w:eastAsia="Times New Roman" w:cs="Segoe UI Emoji"/>
                <w:lang w:val="en-US"/>
              </w:rPr>
              <w:t>❌</w:t>
            </w:r>
            <w:r w:rsidRPr="00D26C90">
              <w:rPr>
                <w:rFonts w:ascii="Times New Roman" w:hAnsi="Times New Roman" w:eastAsia="Times New Roman" w:cs="Times New Roman"/>
                <w:lang w:val="en-US"/>
              </w:rPr>
              <w:t xml:space="preserve"> Totalmente presencial.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536C74E9" w14:textId="77777777">
            <w:pPr>
              <w:rPr>
                <w:rFonts w:ascii="Times New Roman" w:hAnsi="Times New Roman" w:eastAsia="Times New Roman" w:cs="Times New Roman"/>
                <w:lang w:val="es-419"/>
              </w:rPr>
            </w:pPr>
            <w:r w:rsidRPr="00D26C90">
              <w:rPr>
                <w:rFonts w:ascii="Times New Roman" w:hAnsi="Times New Roman" w:eastAsia="Times New Roman" w:cs="Times New Roman"/>
                <w:lang w:val="es-419"/>
              </w:rPr>
              <w:t>Reducción de filas y tiempos de espera; eficiencia en atención.</w:t>
            </w:r>
          </w:p>
        </w:tc>
      </w:tr>
      <w:tr w:rsidRPr="00D26C90" w:rsidR="00D26C90" w:rsidTr="00D26C90" w14:paraId="269A01E0" w14:textId="77777777">
        <w:tc>
          <w:tcPr>
            <w:tcW w:w="0" w:type="auto"/>
            <w:hideMark/>
          </w:tcPr>
          <w:p w:rsidRPr="00D26C90" w:rsidR="00D26C90" w:rsidP="00D26C90" w:rsidRDefault="00D26C90" w14:paraId="312025ED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0D26C90">
              <w:rPr>
                <w:rFonts w:ascii="Times New Roman" w:hAnsi="Times New Roman" w:eastAsia="Times New Roman" w:cs="Times New Roman"/>
                <w:b/>
                <w:bCs/>
                <w:lang w:val="en-US"/>
              </w:rPr>
              <w:t>Legalización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395BC2CD" w14:textId="77777777">
            <w:pPr>
              <w:rPr>
                <w:rFonts w:ascii="Times New Roman" w:hAnsi="Times New Roman" w:eastAsia="Times New Roman" w:cs="Times New Roman"/>
                <w:lang w:val="es-419"/>
              </w:rPr>
            </w:pPr>
            <w:r w:rsidRPr="00D26C90">
              <w:rPr>
                <w:rFonts w:ascii="Times New Roman" w:hAnsi="Times New Roman" w:eastAsia="Times New Roman" w:cs="Times New Roman"/>
                <w:lang w:val="es-419"/>
              </w:rPr>
              <w:t>Confirmación automática en SAEW una vez cumplidos todos los requisitos.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104D0AD1" w14:textId="77777777">
            <w:pPr>
              <w:rPr>
                <w:rFonts w:ascii="Times New Roman" w:hAnsi="Times New Roman" w:eastAsia="Times New Roman" w:cs="Times New Roman"/>
                <w:lang w:val="en-US"/>
              </w:rPr>
            </w:pPr>
            <w:r w:rsidRPr="00D26C90">
              <w:rPr>
                <w:rFonts w:ascii="Segoe UI Emoji" w:hAnsi="Segoe UI Emoji" w:eastAsia="Times New Roman" w:cs="Segoe UI Emoji"/>
                <w:lang w:val="en-US"/>
              </w:rPr>
              <w:t>✅</w:t>
            </w:r>
            <w:r w:rsidRPr="00D26C90">
              <w:rPr>
                <w:rFonts w:ascii="Times New Roman" w:hAnsi="Times New Roman" w:eastAsia="Times New Roman" w:cs="Times New Roman"/>
                <w:lang w:val="en-US"/>
              </w:rPr>
              <w:t xml:space="preserve"> Ya implementado.</w:t>
            </w:r>
          </w:p>
        </w:tc>
        <w:tc>
          <w:tcPr>
            <w:tcW w:w="0" w:type="auto"/>
            <w:hideMark/>
          </w:tcPr>
          <w:p w:rsidRPr="00D26C90" w:rsidR="00D26C90" w:rsidP="00D26C90" w:rsidRDefault="00D26C90" w14:paraId="76A4AD51" w14:textId="77777777">
            <w:pPr>
              <w:rPr>
                <w:rFonts w:ascii="Times New Roman" w:hAnsi="Times New Roman" w:eastAsia="Times New Roman" w:cs="Times New Roman"/>
                <w:lang w:val="es-419"/>
              </w:rPr>
            </w:pPr>
            <w:r w:rsidRPr="00D26C90">
              <w:rPr>
                <w:rFonts w:ascii="Times New Roman" w:hAnsi="Times New Roman" w:eastAsia="Times New Roman" w:cs="Times New Roman"/>
                <w:lang w:val="es-419"/>
              </w:rPr>
              <w:t>Cierre eficiente del proceso sin intervención manual.</w:t>
            </w:r>
          </w:p>
        </w:tc>
      </w:tr>
    </w:tbl>
    <w:p w:rsidRPr="00D26C90" w:rsidR="00D26C90" w:rsidP="00D26C90" w:rsidRDefault="00D26C90" w14:paraId="7D46B52E" w14:textId="05044D1F">
      <w:pPr>
        <w:spacing w:after="0" w:line="240" w:lineRule="auto"/>
        <w:rPr>
          <w:rFonts w:ascii="Times New Roman" w:hAnsi="Times New Roman" w:eastAsia="Times New Roman" w:cs="Times New Roman"/>
          <w:lang w:val="en-US"/>
        </w:rPr>
      </w:pPr>
    </w:p>
    <w:p w:rsidR="00CD7D88" w:rsidP="00D26C90" w:rsidRDefault="00CD7D88" w14:paraId="06719E3E" w14:textId="4700D2B5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lang w:val="es-419"/>
        </w:rPr>
      </w:pPr>
      <w:r>
        <w:rPr>
          <w:rFonts w:ascii="Times New Roman" w:hAnsi="Times New Roman" w:eastAsia="Times New Roman" w:cs="Times New Roman"/>
          <w:b/>
          <w:bCs/>
          <w:lang w:val="es-419"/>
        </w:rPr>
        <w:t>3. Rediseño</w:t>
      </w:r>
    </w:p>
    <w:p w:rsidR="00CD7D88" w:rsidP="00181898" w:rsidRDefault="00791973" w14:paraId="72158B5A" w14:textId="399BB6D8">
      <w:pPr>
        <w:rPr>
          <w:lang w:val="en-US"/>
        </w:rPr>
      </w:pPr>
      <w:r w:rsidR="00791973">
        <w:drawing>
          <wp:inline wp14:editId="3E8D8CBE" wp14:anchorId="4D63B08A">
            <wp:extent cx="5612130" cy="6691630"/>
            <wp:effectExtent l="0" t="0" r="7620" b="0"/>
            <wp:docPr id="1746251577" name="Picture 4" descr="PlantUML di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249d5c05ec9c49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2130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F435E3" w:rsidP="20F435E3" w:rsidRDefault="20F435E3" w14:paraId="2A22B7D3" w14:textId="0D5D52A1">
      <w:pPr>
        <w:spacing w:after="0"/>
        <w:rPr>
          <w:rFonts w:ascii="Times New Roman" w:hAnsi="Times New Roman" w:cs="Times New Roman"/>
          <w:b w:val="1"/>
          <w:bCs w:val="1"/>
          <w:lang w:val="en-US"/>
        </w:rPr>
      </w:pPr>
    </w:p>
    <w:p w:rsidR="20F435E3" w:rsidP="20F435E3" w:rsidRDefault="20F435E3" w14:paraId="2CA5175F" w14:textId="219E3EA0">
      <w:pPr>
        <w:spacing w:after="0"/>
        <w:rPr>
          <w:rFonts w:ascii="Times New Roman" w:hAnsi="Times New Roman" w:cs="Times New Roman"/>
          <w:b w:val="1"/>
          <w:bCs w:val="1"/>
          <w:lang w:val="en-US"/>
        </w:rPr>
      </w:pPr>
    </w:p>
    <w:p w:rsidR="20F435E3" w:rsidP="20F435E3" w:rsidRDefault="20F435E3" w14:paraId="2AEF11D6" w14:textId="4FEF9263">
      <w:pPr>
        <w:spacing w:after="0"/>
        <w:rPr>
          <w:rFonts w:ascii="Times New Roman" w:hAnsi="Times New Roman" w:cs="Times New Roman"/>
          <w:b w:val="1"/>
          <w:bCs w:val="1"/>
          <w:lang w:val="en-US"/>
        </w:rPr>
      </w:pPr>
    </w:p>
    <w:p w:rsidRPr="006A6B0C" w:rsidR="006A6B0C" w:rsidP="006A6B0C" w:rsidRDefault="006A6B0C" w14:paraId="45A0409A" w14:textId="77777777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6A6B0C">
        <w:rPr>
          <w:rFonts w:ascii="Times New Roman" w:hAnsi="Times New Roman" w:cs="Times New Roman"/>
          <w:b/>
          <w:bCs/>
          <w:lang w:val="en-US"/>
        </w:rPr>
        <w:t>Características clave del rediseño:</w:t>
      </w:r>
    </w:p>
    <w:p w:rsidRPr="006A6B0C" w:rsidR="006A6B0C" w:rsidP="006A6B0C" w:rsidRDefault="006A6B0C" w14:paraId="2FDB2D09" w14:textId="77777777">
      <w:pPr>
        <w:numPr>
          <w:ilvl w:val="0"/>
          <w:numId w:val="34"/>
        </w:numPr>
        <w:spacing w:after="0"/>
        <w:rPr>
          <w:rFonts w:ascii="Times New Roman" w:hAnsi="Times New Roman" w:cs="Times New Roman"/>
          <w:lang w:val="es-419"/>
        </w:rPr>
      </w:pPr>
      <w:r w:rsidRPr="006A6B0C">
        <w:rPr>
          <w:rFonts w:ascii="Times New Roman" w:hAnsi="Times New Roman" w:cs="Times New Roman"/>
          <w:b/>
          <w:bCs/>
          <w:lang w:val="es-419"/>
        </w:rPr>
        <w:t>Automatización del control documental:</w:t>
      </w:r>
      <w:r w:rsidRPr="006A6B0C">
        <w:rPr>
          <w:rFonts w:ascii="Times New Roman" w:hAnsi="Times New Roman" w:cs="Times New Roman"/>
          <w:lang w:val="es-419"/>
        </w:rPr>
        <w:t xml:space="preserve"> El sistema valida en línea y solicita correcciones si es necesario.</w:t>
      </w:r>
    </w:p>
    <w:p w:rsidRPr="006A6B0C" w:rsidR="006A6B0C" w:rsidP="006A6B0C" w:rsidRDefault="006A6B0C" w14:paraId="065B8AFD" w14:textId="77777777">
      <w:pPr>
        <w:numPr>
          <w:ilvl w:val="0"/>
          <w:numId w:val="34"/>
        </w:numPr>
        <w:spacing w:after="0"/>
        <w:rPr>
          <w:rFonts w:ascii="Times New Roman" w:hAnsi="Times New Roman" w:cs="Times New Roman"/>
          <w:lang w:val="es-419"/>
        </w:rPr>
      </w:pPr>
      <w:r w:rsidRPr="006A6B0C">
        <w:rPr>
          <w:rFonts w:ascii="Times New Roman" w:hAnsi="Times New Roman" w:cs="Times New Roman"/>
          <w:b/>
          <w:bCs/>
          <w:lang w:val="es-419"/>
        </w:rPr>
        <w:t>Tutoría virtual:</w:t>
      </w:r>
      <w:r w:rsidRPr="006A6B0C">
        <w:rPr>
          <w:rFonts w:ascii="Times New Roman" w:hAnsi="Times New Roman" w:cs="Times New Roman"/>
          <w:lang w:val="es-419"/>
        </w:rPr>
        <w:t xml:space="preserve"> Plataforma integrada con test básico que habilita el proceso sin intervención manual.</w:t>
      </w:r>
    </w:p>
    <w:p w:rsidRPr="006A6B0C" w:rsidR="006A6B0C" w:rsidP="006A6B0C" w:rsidRDefault="006A6B0C" w14:paraId="00EFC1CA" w14:textId="77777777">
      <w:pPr>
        <w:numPr>
          <w:ilvl w:val="0"/>
          <w:numId w:val="34"/>
        </w:numPr>
        <w:spacing w:after="0"/>
        <w:rPr>
          <w:rFonts w:ascii="Times New Roman" w:hAnsi="Times New Roman" w:cs="Times New Roman"/>
          <w:lang w:val="es-419"/>
        </w:rPr>
      </w:pPr>
      <w:r w:rsidRPr="006A6B0C">
        <w:rPr>
          <w:rFonts w:ascii="Times New Roman" w:hAnsi="Times New Roman" w:cs="Times New Roman"/>
          <w:b/>
          <w:bCs/>
          <w:lang w:val="es-419"/>
        </w:rPr>
        <w:t>Formulario FORM digital:</w:t>
      </w:r>
      <w:r w:rsidRPr="006A6B0C">
        <w:rPr>
          <w:rFonts w:ascii="Times New Roman" w:hAnsi="Times New Roman" w:cs="Times New Roman"/>
          <w:lang w:val="es-419"/>
        </w:rPr>
        <w:t xml:space="preserve"> Vinculado al SAEW, automatiza la asignación de horarios.</w:t>
      </w:r>
    </w:p>
    <w:p w:rsidRPr="006A6B0C" w:rsidR="006A6B0C" w:rsidP="006A6B0C" w:rsidRDefault="006A6B0C" w14:paraId="08EA0680" w14:textId="77777777">
      <w:pPr>
        <w:numPr>
          <w:ilvl w:val="0"/>
          <w:numId w:val="34"/>
        </w:numPr>
        <w:spacing w:after="0"/>
        <w:rPr>
          <w:rFonts w:ascii="Times New Roman" w:hAnsi="Times New Roman" w:cs="Times New Roman"/>
          <w:lang w:val="es-419"/>
        </w:rPr>
      </w:pPr>
      <w:r w:rsidRPr="006A6B0C">
        <w:rPr>
          <w:rFonts w:ascii="Times New Roman" w:hAnsi="Times New Roman" w:cs="Times New Roman"/>
          <w:b/>
          <w:bCs/>
          <w:lang w:val="es-419"/>
        </w:rPr>
        <w:t>Selección de materias con validaciones SAEW:</w:t>
      </w:r>
      <w:r w:rsidRPr="006A6B0C">
        <w:rPr>
          <w:rFonts w:ascii="Times New Roman" w:hAnsi="Times New Roman" w:cs="Times New Roman"/>
          <w:lang w:val="es-419"/>
        </w:rPr>
        <w:t xml:space="preserve"> Verifica cruces y cupos en tiempo real.</w:t>
      </w:r>
    </w:p>
    <w:p w:rsidRPr="006A6B0C" w:rsidR="006A6B0C" w:rsidP="006A6B0C" w:rsidRDefault="006A6B0C" w14:paraId="1508251C" w14:textId="77777777">
      <w:pPr>
        <w:numPr>
          <w:ilvl w:val="0"/>
          <w:numId w:val="34"/>
        </w:numPr>
        <w:spacing w:after="0"/>
        <w:rPr>
          <w:rFonts w:ascii="Times New Roman" w:hAnsi="Times New Roman" w:cs="Times New Roman"/>
          <w:lang w:val="es-419"/>
        </w:rPr>
      </w:pPr>
      <w:r w:rsidRPr="006A6B0C">
        <w:rPr>
          <w:rFonts w:ascii="Times New Roman" w:hAnsi="Times New Roman" w:cs="Times New Roman"/>
          <w:b/>
          <w:bCs/>
          <w:lang w:val="es-419"/>
        </w:rPr>
        <w:t>Soporte asistido con sistema de tickets/chatbot:</w:t>
      </w:r>
      <w:r w:rsidRPr="006A6B0C">
        <w:rPr>
          <w:rFonts w:ascii="Times New Roman" w:hAnsi="Times New Roman" w:cs="Times New Roman"/>
          <w:lang w:val="es-419"/>
        </w:rPr>
        <w:t xml:space="preserve"> Solo en casos necesarios, reduce carga presencial.</w:t>
      </w:r>
    </w:p>
    <w:p w:rsidRPr="006A6B0C" w:rsidR="006A6B0C" w:rsidP="006A6B0C" w:rsidRDefault="006A6B0C" w14:paraId="76CABA36" w14:textId="0EFA0C89">
      <w:pPr>
        <w:numPr>
          <w:ilvl w:val="0"/>
          <w:numId w:val="34"/>
        </w:numPr>
        <w:spacing w:after="0"/>
        <w:rPr>
          <w:rFonts w:ascii="Times New Roman" w:hAnsi="Times New Roman" w:cs="Times New Roman"/>
          <w:lang w:val="es-419"/>
        </w:rPr>
      </w:pPr>
      <w:r w:rsidRPr="006A6B0C">
        <w:rPr>
          <w:rFonts w:ascii="Times New Roman" w:hAnsi="Times New Roman" w:cs="Times New Roman"/>
          <w:b/>
          <w:bCs/>
          <w:lang w:val="es-419"/>
        </w:rPr>
        <w:t>Legalización automática:</w:t>
      </w:r>
      <w:r w:rsidRPr="006A6B0C">
        <w:rPr>
          <w:rFonts w:ascii="Times New Roman" w:hAnsi="Times New Roman" w:cs="Times New Roman"/>
          <w:lang w:val="es-419"/>
        </w:rPr>
        <w:t xml:space="preserve"> SAEW confirma y emite comprobante sin paso manual.</w:t>
      </w:r>
    </w:p>
    <w:p w:rsidRPr="00D26C90" w:rsidR="00D26C90" w:rsidP="00D26C90" w:rsidRDefault="00D26C90" w14:paraId="1CA19881" w14:textId="2CAD10F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lang w:val="es-419"/>
        </w:rPr>
      </w:pPr>
      <w:r w:rsidRPr="00D26C90">
        <w:rPr>
          <w:rFonts w:ascii="Times New Roman" w:hAnsi="Times New Roman" w:eastAsia="Times New Roman" w:cs="Times New Roman"/>
          <w:b/>
          <w:bCs/>
          <w:lang w:val="es-419"/>
        </w:rPr>
        <w:t>4. (Omitido) Implementación</w:t>
      </w:r>
    </w:p>
    <w:p w:rsidRPr="00D26C90" w:rsidR="00D26C90" w:rsidP="00D26C90" w:rsidRDefault="00D26C90" w14:paraId="7E644AD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i/>
          <w:iCs/>
          <w:lang w:val="es-419"/>
        </w:rPr>
        <w:t>Como parte del ejercicio se omite esta fase, pero se recomienda:</w:t>
      </w:r>
    </w:p>
    <w:p w:rsidRPr="00D26C90" w:rsidR="00D26C90" w:rsidP="00D26C90" w:rsidRDefault="00D26C90" w14:paraId="6897892B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lang w:val="es-419"/>
        </w:rPr>
        <w:t>Capacitación interna al personal administrativo.</w:t>
      </w:r>
    </w:p>
    <w:p w:rsidRPr="00D26C90" w:rsidR="00D26C90" w:rsidP="00D26C90" w:rsidRDefault="00D26C90" w14:paraId="18763507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lang w:val="es-419"/>
        </w:rPr>
        <w:t>Pruebas piloto en una facultad antes del despliegue total.</w:t>
      </w:r>
    </w:p>
    <w:p w:rsidRPr="00D26C90" w:rsidR="00D26C90" w:rsidP="006A792D" w:rsidRDefault="00D26C90" w14:paraId="30C8E057" w14:textId="22DE85F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lang w:val="es-419"/>
        </w:rPr>
        <w:t>Validación con retroalimentación de los estudiantes vía encuestas.</w:t>
      </w:r>
    </w:p>
    <w:p w:rsidRPr="00D26C90" w:rsidR="00D26C90" w:rsidP="00D26C90" w:rsidRDefault="00D26C90" w14:paraId="25533343" w14:textId="21D394D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lang w:val="es-419"/>
        </w:rPr>
      </w:pPr>
      <w:r w:rsidRPr="00D26C90">
        <w:rPr>
          <w:rFonts w:ascii="Times New Roman" w:hAnsi="Times New Roman" w:eastAsia="Times New Roman" w:cs="Times New Roman"/>
          <w:b/>
          <w:bCs/>
          <w:lang w:val="es-419"/>
        </w:rPr>
        <w:t>5. Monitoreo y mejora continua</w:t>
      </w:r>
    </w:p>
    <w:p w:rsidRPr="00D26C90" w:rsidR="00D26C90" w:rsidP="00D26C90" w:rsidRDefault="00D26C90" w14:paraId="15B1C51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b/>
          <w:bCs/>
          <w:lang w:val="es-419"/>
        </w:rPr>
        <w:t>Indicadores clave propuestos:</w:t>
      </w:r>
    </w:p>
    <w:p w:rsidRPr="00D26C90" w:rsidR="00D26C90" w:rsidP="00D26C90" w:rsidRDefault="00D26C90" w14:paraId="5FE37034" w14:textId="777777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lang w:val="es-419"/>
        </w:rPr>
        <w:t>Tiempo promedio desde el inicio hasta la legalización de matrícula.</w:t>
      </w:r>
    </w:p>
    <w:p w:rsidRPr="00D26C90" w:rsidR="00D26C90" w:rsidP="00D26C90" w:rsidRDefault="00D26C90" w14:paraId="33545B1A" w14:textId="777777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lang w:val="es-419"/>
        </w:rPr>
        <w:t>Porcentaje de errores o incidencias por cupos, validaciones o cruces.</w:t>
      </w:r>
    </w:p>
    <w:p w:rsidRPr="00D26C90" w:rsidR="00D26C90" w:rsidP="00D26C90" w:rsidRDefault="00D26C90" w14:paraId="58FB8510" w14:textId="45BD30A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lang w:val="es-419"/>
        </w:rPr>
        <w:t>Nivel de satisfacción del estudiante (encuesta post-matrícula en SAEW).</w:t>
      </w:r>
    </w:p>
    <w:p w:rsidRPr="00D26C90" w:rsidR="00D26C90" w:rsidP="00D26C90" w:rsidRDefault="00D26C90" w14:paraId="442CA9C1" w14:textId="777777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lang w:val="es-419"/>
        </w:rPr>
        <w:t>Tasa de estudiantes que requieren matrícula asistida.</w:t>
      </w:r>
    </w:p>
    <w:p w:rsidRPr="00D26C90" w:rsidR="00D26C90" w:rsidP="00D26C90" w:rsidRDefault="00D26C90" w14:paraId="00791D0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n-US"/>
        </w:rPr>
      </w:pPr>
      <w:r w:rsidRPr="00D26C90">
        <w:rPr>
          <w:rFonts w:ascii="Times New Roman" w:hAnsi="Times New Roman" w:eastAsia="Times New Roman" w:cs="Times New Roman"/>
          <w:b/>
          <w:bCs/>
          <w:lang w:val="en-US"/>
        </w:rPr>
        <w:t>Mecanismos de mejora:</w:t>
      </w:r>
    </w:p>
    <w:p w:rsidRPr="00D26C90" w:rsidR="00D26C90" w:rsidP="00D26C90" w:rsidRDefault="00D26C90" w14:paraId="415AFC5E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n-US"/>
        </w:rPr>
      </w:pPr>
      <w:r w:rsidRPr="00D26C90">
        <w:rPr>
          <w:rFonts w:ascii="Times New Roman" w:hAnsi="Times New Roman" w:eastAsia="Times New Roman" w:cs="Times New Roman"/>
          <w:lang w:val="en-US"/>
        </w:rPr>
        <w:t>Revisión semestral de indicadores.</w:t>
      </w:r>
    </w:p>
    <w:p w:rsidRPr="00D26C90" w:rsidR="00D26C90" w:rsidP="00D26C90" w:rsidRDefault="00D26C90" w14:paraId="6CB5F12C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lang w:val="es-419"/>
        </w:rPr>
        <w:t>Encuestas automáticas al finalizar la matrícula.</w:t>
      </w:r>
    </w:p>
    <w:p w:rsidRPr="00D26C90" w:rsidR="00D26C90" w:rsidP="00D26C90" w:rsidRDefault="00D26C90" w14:paraId="1AF20BA4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lang w:val="es-419"/>
        </w:rPr>
      </w:pPr>
      <w:r w:rsidRPr="00D26C90">
        <w:rPr>
          <w:rFonts w:ascii="Times New Roman" w:hAnsi="Times New Roman" w:eastAsia="Times New Roman" w:cs="Times New Roman"/>
          <w:lang w:val="es-419"/>
        </w:rPr>
        <w:t>Comité interfacultades de análisis y ajustes continuos.</w:t>
      </w:r>
    </w:p>
    <w:p w:rsidR="00EE7AAE" w:rsidP="00D26C90" w:rsidRDefault="00EE7AAE" w14:paraId="5C2D347A" w14:textId="77777777">
      <w:pPr>
        <w:spacing w:after="0"/>
        <w:jc w:val="both"/>
        <w:rPr>
          <w:rStyle w:val="Strong"/>
          <w:rFonts w:ascii="Times New Roman" w:hAnsi="Times New Roman" w:cs="Times New Roman"/>
          <w:b w:val="0"/>
          <w:color w:val="000000"/>
          <w:lang w:val="es-ES"/>
        </w:rPr>
      </w:pPr>
    </w:p>
    <w:sectPr w:rsidR="00EE7AAE">
      <w:headerReference w:type="default" r:id="rId9"/>
      <w:foot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6ED5" w:rsidP="000B232F" w:rsidRDefault="00436ED5" w14:paraId="1748E8A8" w14:textId="77777777">
      <w:pPr>
        <w:spacing w:after="0" w:line="240" w:lineRule="auto"/>
      </w:pPr>
      <w:r>
        <w:separator/>
      </w:r>
    </w:p>
  </w:endnote>
  <w:endnote w:type="continuationSeparator" w:id="0">
    <w:p w:rsidR="00436ED5" w:rsidP="000B232F" w:rsidRDefault="00436ED5" w14:paraId="4D1B78B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EndPr/>
    <w:sdtContent>
      <w:p w:rsidR="006137A4" w:rsidRDefault="006137A4" w14:paraId="4203305C" w14:textId="363B3E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0BB6" w:rsidR="003D0BB6">
          <w:rPr>
            <w:noProof/>
            <w:lang w:val="es-ES"/>
          </w:rPr>
          <w:t>1</w:t>
        </w:r>
        <w:r>
          <w:fldChar w:fldCharType="end"/>
        </w:r>
      </w:p>
    </w:sdtContent>
  </w:sdt>
  <w:p w:rsidR="000B232F" w:rsidP="00EF102E" w:rsidRDefault="000B232F" w14:paraId="4FA6A469" w14:textId="77777777">
    <w:pPr>
      <w:pStyle w:val="Footer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6ED5" w:rsidP="000B232F" w:rsidRDefault="00436ED5" w14:paraId="39AFC81C" w14:textId="77777777">
      <w:pPr>
        <w:spacing w:after="0" w:line="240" w:lineRule="auto"/>
      </w:pPr>
      <w:r>
        <w:separator/>
      </w:r>
    </w:p>
  </w:footnote>
  <w:footnote w:type="continuationSeparator" w:id="0">
    <w:p w:rsidR="00436ED5" w:rsidP="000B232F" w:rsidRDefault="00436ED5" w14:paraId="40DDF25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EE7AAE" w:rsidP="000B232F" w:rsidRDefault="00EE7AAE" w14:paraId="3EAF2C43" w14:textId="769C3F4C">
    <w:pPr>
      <w:pStyle w:val="Header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id="Grupo 159" style="position:absolute;margin-left:-85.05pt;margin-top:-17.4pt;width:133.9pt;height:80.65pt;z-index:-251657216;mso-width-relative:margin;mso-height-relative:margin" coordsize="17007,10241" o:spid="_x0000_s1026" w14:anchorId="7A89294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style="position:absolute;width:17007;height:10241;visibility:visible;mso-wrap-style:square;v-text-anchor:middle" o:spid="_x0000_s1027" fillcolor="white [3212]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4f81bd [3204]" stroked="f" strokeweight="2pt" path="m,l1462822,,910372,376306,,1014481,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>
                <v:fill type="frame" o:title="" recolor="t" rotate="t" r:id="rId4"/>
              </v:rect>
            </v:group>
          </w:pict>
        </mc:Fallback>
      </mc:AlternateContent>
    </w:r>
  </w:p>
  <w:p w:rsidRPr="007D167E" w:rsidR="007D167E" w:rsidP="006026AF" w:rsidRDefault="006026AF" w14:paraId="193A4191" w14:textId="08BB532F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  <w:r w:rsidRPr="006026AF">
      <w:rPr>
        <w:rFonts w:ascii="Verdana" w:hAnsi="Verdana"/>
        <w:b/>
        <w:noProof/>
        <w:sz w:val="20"/>
        <w:lang w:eastAsia="es-EC"/>
      </w:rPr>
      <w:t>CONSTRUCCIÓN Y EVOLUCIÓN DE SOFTWARE (ISWD633)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2685"/>
    <w:multiLevelType w:val="multilevel"/>
    <w:tmpl w:val="D6F2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6A049B9"/>
    <w:multiLevelType w:val="multilevel"/>
    <w:tmpl w:val="FC88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137D46"/>
    <w:multiLevelType w:val="multilevel"/>
    <w:tmpl w:val="543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EAD441B"/>
    <w:multiLevelType w:val="multilevel"/>
    <w:tmpl w:val="1132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EA133EA"/>
    <w:multiLevelType w:val="hybridMultilevel"/>
    <w:tmpl w:val="9252CD1E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386F7B"/>
    <w:multiLevelType w:val="hybridMultilevel"/>
    <w:tmpl w:val="0A246266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4300B6"/>
    <w:multiLevelType w:val="multilevel"/>
    <w:tmpl w:val="D5D0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1EF04D9"/>
    <w:multiLevelType w:val="multilevel"/>
    <w:tmpl w:val="34AA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44D57ED"/>
    <w:multiLevelType w:val="multilevel"/>
    <w:tmpl w:val="E7F2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89818A3"/>
    <w:multiLevelType w:val="hybridMultilevel"/>
    <w:tmpl w:val="D1B21A60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AB63FB7"/>
    <w:multiLevelType w:val="multilevel"/>
    <w:tmpl w:val="1A9E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D682DC3"/>
    <w:multiLevelType w:val="multilevel"/>
    <w:tmpl w:val="85F6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E60554B"/>
    <w:multiLevelType w:val="multilevel"/>
    <w:tmpl w:val="ECB2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40E442E"/>
    <w:multiLevelType w:val="multilevel"/>
    <w:tmpl w:val="93AE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52F06D8"/>
    <w:multiLevelType w:val="multilevel"/>
    <w:tmpl w:val="9F8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768592B"/>
    <w:multiLevelType w:val="hybridMultilevel"/>
    <w:tmpl w:val="3274159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7FD6CE8"/>
    <w:multiLevelType w:val="multilevel"/>
    <w:tmpl w:val="B8A8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2346762"/>
    <w:multiLevelType w:val="hybridMultilevel"/>
    <w:tmpl w:val="ACE439D2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6665A8C"/>
    <w:multiLevelType w:val="hybridMultilevel"/>
    <w:tmpl w:val="12689A74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8475262"/>
    <w:multiLevelType w:val="multilevel"/>
    <w:tmpl w:val="6030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A4A0084"/>
    <w:multiLevelType w:val="hybridMultilevel"/>
    <w:tmpl w:val="CD0CE2C4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E04110D"/>
    <w:multiLevelType w:val="multilevel"/>
    <w:tmpl w:val="9CD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D7C0AF3"/>
    <w:multiLevelType w:val="multilevel"/>
    <w:tmpl w:val="7906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F6706E1"/>
    <w:multiLevelType w:val="multilevel"/>
    <w:tmpl w:val="0A00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71C43E70"/>
    <w:multiLevelType w:val="hybridMultilevel"/>
    <w:tmpl w:val="4534621A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322332C"/>
    <w:multiLevelType w:val="multilevel"/>
    <w:tmpl w:val="AB2A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79503DA0"/>
    <w:multiLevelType w:val="multilevel"/>
    <w:tmpl w:val="B328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C116AD6"/>
    <w:multiLevelType w:val="multilevel"/>
    <w:tmpl w:val="CF98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84765603">
    <w:abstractNumId w:val="21"/>
  </w:num>
  <w:num w:numId="2" w16cid:durableId="239562546">
    <w:abstractNumId w:val="4"/>
  </w:num>
  <w:num w:numId="3" w16cid:durableId="1400252814">
    <w:abstractNumId w:val="33"/>
  </w:num>
  <w:num w:numId="4" w16cid:durableId="1840385359">
    <w:abstractNumId w:val="18"/>
  </w:num>
  <w:num w:numId="5" w16cid:durableId="703748172">
    <w:abstractNumId w:val="10"/>
  </w:num>
  <w:num w:numId="6" w16cid:durableId="421688359">
    <w:abstractNumId w:val="32"/>
  </w:num>
  <w:num w:numId="7" w16cid:durableId="809832714">
    <w:abstractNumId w:val="28"/>
  </w:num>
  <w:num w:numId="8" w16cid:durableId="1783260348">
    <w:abstractNumId w:val="22"/>
  </w:num>
  <w:num w:numId="9" w16cid:durableId="899709250">
    <w:abstractNumId w:val="11"/>
  </w:num>
  <w:num w:numId="10" w16cid:durableId="2108842177">
    <w:abstractNumId w:val="6"/>
  </w:num>
  <w:num w:numId="11" w16cid:durableId="1180238357">
    <w:abstractNumId w:val="5"/>
  </w:num>
  <w:num w:numId="12" w16cid:durableId="14964415">
    <w:abstractNumId w:val="17"/>
  </w:num>
  <w:num w:numId="13" w16cid:durableId="407927700">
    <w:abstractNumId w:val="30"/>
  </w:num>
  <w:num w:numId="14" w16cid:durableId="213469792">
    <w:abstractNumId w:val="16"/>
  </w:num>
  <w:num w:numId="15" w16cid:durableId="1864440546">
    <w:abstractNumId w:val="0"/>
  </w:num>
  <w:num w:numId="16" w16cid:durableId="1705984063">
    <w:abstractNumId w:val="3"/>
  </w:num>
  <w:num w:numId="17" w16cid:durableId="1649550872">
    <w:abstractNumId w:val="26"/>
  </w:num>
  <w:num w:numId="18" w16cid:durableId="2051492025">
    <w:abstractNumId w:val="7"/>
  </w:num>
  <w:num w:numId="19" w16cid:durableId="539247772">
    <w:abstractNumId w:val="14"/>
  </w:num>
  <w:num w:numId="20" w16cid:durableId="1017268485">
    <w:abstractNumId w:val="23"/>
  </w:num>
  <w:num w:numId="21" w16cid:durableId="230384785">
    <w:abstractNumId w:val="20"/>
  </w:num>
  <w:num w:numId="22" w16cid:durableId="885486728">
    <w:abstractNumId w:val="24"/>
  </w:num>
  <w:num w:numId="23" w16cid:durableId="1428115097">
    <w:abstractNumId w:val="13"/>
  </w:num>
  <w:num w:numId="24" w16cid:durableId="1907714896">
    <w:abstractNumId w:val="31"/>
  </w:num>
  <w:num w:numId="25" w16cid:durableId="1844389816">
    <w:abstractNumId w:val="12"/>
  </w:num>
  <w:num w:numId="26" w16cid:durableId="1220288368">
    <w:abstractNumId w:val="19"/>
  </w:num>
  <w:num w:numId="27" w16cid:durableId="1095982646">
    <w:abstractNumId w:val="25"/>
  </w:num>
  <w:num w:numId="28" w16cid:durableId="1100294142">
    <w:abstractNumId w:val="2"/>
  </w:num>
  <w:num w:numId="29" w16cid:durableId="414936577">
    <w:abstractNumId w:val="29"/>
  </w:num>
  <w:num w:numId="30" w16cid:durableId="2119447056">
    <w:abstractNumId w:val="9"/>
  </w:num>
  <w:num w:numId="31" w16cid:durableId="1213612900">
    <w:abstractNumId w:val="27"/>
  </w:num>
  <w:num w:numId="32" w16cid:durableId="1010446803">
    <w:abstractNumId w:val="8"/>
  </w:num>
  <w:num w:numId="33" w16cid:durableId="1318412368">
    <w:abstractNumId w:val="15"/>
  </w:num>
  <w:num w:numId="34" w16cid:durableId="172629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A5A77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4F05"/>
    <w:rsid w:val="00106851"/>
    <w:rsid w:val="0011144B"/>
    <w:rsid w:val="0011412E"/>
    <w:rsid w:val="001147FF"/>
    <w:rsid w:val="00115515"/>
    <w:rsid w:val="00116489"/>
    <w:rsid w:val="0012424C"/>
    <w:rsid w:val="0012587F"/>
    <w:rsid w:val="001258BB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81898"/>
    <w:rsid w:val="00182F3F"/>
    <w:rsid w:val="00183296"/>
    <w:rsid w:val="001832EF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A56DC"/>
    <w:rsid w:val="002B1EBF"/>
    <w:rsid w:val="002B4E1B"/>
    <w:rsid w:val="002B73C5"/>
    <w:rsid w:val="002C2ACA"/>
    <w:rsid w:val="002C33E7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65D1"/>
    <w:rsid w:val="00330110"/>
    <w:rsid w:val="00332256"/>
    <w:rsid w:val="0033286F"/>
    <w:rsid w:val="00337185"/>
    <w:rsid w:val="003425D0"/>
    <w:rsid w:val="00356541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A3400"/>
    <w:rsid w:val="003A4E22"/>
    <w:rsid w:val="003B02BF"/>
    <w:rsid w:val="003B0420"/>
    <w:rsid w:val="003B0672"/>
    <w:rsid w:val="003B1DBF"/>
    <w:rsid w:val="003B32A9"/>
    <w:rsid w:val="003B3CCD"/>
    <w:rsid w:val="003B6D36"/>
    <w:rsid w:val="003B7E83"/>
    <w:rsid w:val="003C5D58"/>
    <w:rsid w:val="003D04B1"/>
    <w:rsid w:val="003D0BB6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36ED5"/>
    <w:rsid w:val="0044617C"/>
    <w:rsid w:val="00450763"/>
    <w:rsid w:val="00453DFF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9607B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1F97"/>
    <w:rsid w:val="005B2622"/>
    <w:rsid w:val="005B2AE2"/>
    <w:rsid w:val="005B4D0D"/>
    <w:rsid w:val="005B5181"/>
    <w:rsid w:val="005B70BD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26AF"/>
    <w:rsid w:val="0060563E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A6B0C"/>
    <w:rsid w:val="006A792D"/>
    <w:rsid w:val="006B2A09"/>
    <w:rsid w:val="006B41A3"/>
    <w:rsid w:val="006B5A04"/>
    <w:rsid w:val="006C7008"/>
    <w:rsid w:val="006D079F"/>
    <w:rsid w:val="006D6576"/>
    <w:rsid w:val="006E1B63"/>
    <w:rsid w:val="006E7A18"/>
    <w:rsid w:val="006F0165"/>
    <w:rsid w:val="006F15CA"/>
    <w:rsid w:val="006F5C65"/>
    <w:rsid w:val="00710DE2"/>
    <w:rsid w:val="007168BD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46BD9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973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645E"/>
    <w:rsid w:val="008075DE"/>
    <w:rsid w:val="00807E6C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92E8B"/>
    <w:rsid w:val="008A12E3"/>
    <w:rsid w:val="008A1B02"/>
    <w:rsid w:val="008A445E"/>
    <w:rsid w:val="008A486E"/>
    <w:rsid w:val="008A749C"/>
    <w:rsid w:val="008B0578"/>
    <w:rsid w:val="008B60BF"/>
    <w:rsid w:val="008C4035"/>
    <w:rsid w:val="008D21F8"/>
    <w:rsid w:val="008D4441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4E05"/>
    <w:rsid w:val="00935138"/>
    <w:rsid w:val="00935C38"/>
    <w:rsid w:val="00940B73"/>
    <w:rsid w:val="00942954"/>
    <w:rsid w:val="00943E64"/>
    <w:rsid w:val="0094742C"/>
    <w:rsid w:val="00947FAA"/>
    <w:rsid w:val="00952C39"/>
    <w:rsid w:val="00957D7C"/>
    <w:rsid w:val="009656F3"/>
    <w:rsid w:val="00967460"/>
    <w:rsid w:val="0097133C"/>
    <w:rsid w:val="009771CA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74B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6CC8"/>
    <w:rsid w:val="00B77E9C"/>
    <w:rsid w:val="00B84CE0"/>
    <w:rsid w:val="00B85186"/>
    <w:rsid w:val="00B858B6"/>
    <w:rsid w:val="00B87E15"/>
    <w:rsid w:val="00B902B2"/>
    <w:rsid w:val="00B90B19"/>
    <w:rsid w:val="00BA1807"/>
    <w:rsid w:val="00BA2CDA"/>
    <w:rsid w:val="00BA41BA"/>
    <w:rsid w:val="00BA464C"/>
    <w:rsid w:val="00BA7B51"/>
    <w:rsid w:val="00BB3F67"/>
    <w:rsid w:val="00BB753F"/>
    <w:rsid w:val="00BC27EF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06D54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639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D7D88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6C90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6FD0"/>
    <w:rsid w:val="00D97D8C"/>
    <w:rsid w:val="00DA3943"/>
    <w:rsid w:val="00DA3EDE"/>
    <w:rsid w:val="00DA616D"/>
    <w:rsid w:val="00DB1ED9"/>
    <w:rsid w:val="00DB22D5"/>
    <w:rsid w:val="00DD5555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36D48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  <w:rsid w:val="086A22B6"/>
    <w:rsid w:val="20F4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EE2D6"/>
  <w15:docId w15:val="{F2B1F552-D523-49B7-BDBD-F7798068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3F7"/>
  </w:style>
  <w:style w:type="paragraph" w:styleId="Heading1">
    <w:name w:val="heading 1"/>
    <w:basedOn w:val="Normal"/>
    <w:next w:val="Normal"/>
    <w:link w:val="Heading1Ch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hAnsi="Verdana" w:eastAsia="Times New Roman" w:cs="Times New Roman"/>
      <w:b/>
      <w:bCs/>
      <w:color w:val="365F91"/>
      <w:sz w:val="28"/>
      <w:szCs w:val="28"/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A7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C9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232F"/>
  </w:style>
  <w:style w:type="paragraph" w:styleId="Footer">
    <w:name w:val="footer"/>
    <w:basedOn w:val="Normal"/>
    <w:link w:val="Foot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232F"/>
  </w:style>
  <w:style w:type="table" w:styleId="TableGrid">
    <w:name w:val="Table Grid"/>
    <w:basedOn w:val="TableNormal"/>
    <w:uiPriority w:val="59"/>
    <w:rsid w:val="000B23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5oscura-nfasis11" w:customStyle="1">
    <w:name w:val="Tabla de cuadrícula 5 oscura - Énfasis 11"/>
    <w:basedOn w:val="Table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912779"/>
    <w:rPr>
      <w:rFonts w:ascii="Verdana" w:hAnsi="Verdana" w:eastAsia="Times New Roman" w:cs="Times New Roman"/>
      <w:b/>
      <w:bCs/>
      <w:color w:val="365F91"/>
      <w:sz w:val="28"/>
      <w:szCs w:val="28"/>
      <w:lang w:val="es-ES_tradnl"/>
    </w:rPr>
  </w:style>
  <w:style w:type="character" w:styleId="Strong">
    <w:name w:val="Strong"/>
    <w:basedOn w:val="DefaultParagraphFont"/>
    <w:qFormat/>
    <w:rsid w:val="001540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0763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B13F7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apple-converted-space" w:customStyle="1">
    <w:name w:val="apple-converted-space"/>
    <w:basedOn w:val="DefaultParagraphFont"/>
    <w:rsid w:val="005B13F7"/>
  </w:style>
  <w:style w:type="paragraph" w:styleId="ListParagraph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styleId="normalplusstyle3" w:customStyle="1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displaynone" w:customStyle="1">
    <w:name w:val="displaynone"/>
    <w:basedOn w:val="DefaultParagraphFont"/>
    <w:rsid w:val="005B13F7"/>
  </w:style>
  <w:style w:type="table" w:styleId="Cuadrculadetablaclara1" w:customStyle="1">
    <w:name w:val="Cuadrícula de tabla clara1"/>
    <w:basedOn w:val="TableNormal"/>
    <w:uiPriority w:val="40"/>
    <w:rsid w:val="00E9131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/>
    <w:rsid w:val="000A5A77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26C90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table" w:styleId="TableGridLight">
    <w:name w:val="Grid Table Light"/>
    <w:basedOn w:val="TableNormal"/>
    <w:uiPriority w:val="40"/>
    <w:rsid w:val="00D26C9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4.png" Id="R249d5c05ec9c49b5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C6F63F-A9DE-43C6-9E67-193C70A0D8F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Titulo esperado</dc:title>
  <dc:subject/>
  <dc:creator>Andrés Larco</dc:creator>
  <keywords/>
  <dc:description/>
  <lastModifiedBy>ISMAEL MOISES TOALA CASTRO</lastModifiedBy>
  <revision>28</revision>
  <lastPrinted>2014-09-01T17:19:00.0000000Z</lastPrinted>
  <dcterms:created xsi:type="dcterms:W3CDTF">2025-04-23T18:31:00.0000000Z</dcterms:created>
  <dcterms:modified xsi:type="dcterms:W3CDTF">2025-05-16T15:26:17.3942382Z</dcterms:modified>
</coreProperties>
</file>