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E95EC7A" w14:textId="77777777" w:rsidR="00A87CF3" w:rsidRDefault="00000000">
      <w:pPr>
        <w:keepNext/>
        <w:spacing w:after="160"/>
      </w:pPr>
      <w:r>
        <w:rPr>
          <w:rFonts w:ascii="Calibri" w:hAnsi="Calibri"/>
          <w:b/>
          <w:color w:val="1F4E79"/>
          <w:sz w:val="44"/>
        </w:rPr>
        <w:t>Project Report: End-to-End MLOps Solution for Heart Disease Classification</w:t>
      </w:r>
    </w:p>
    <w:p w14:paraId="1675573B" w14:textId="77777777" w:rsidR="0017330D" w:rsidRDefault="0017330D">
      <w:pPr>
        <w:spacing w:before="40" w:after="80"/>
        <w:rPr>
          <w:rFonts w:ascii="Calibri" w:hAnsi="Calibri"/>
          <w:color w:val="222222"/>
          <w:sz w:val="21"/>
        </w:rPr>
      </w:pPr>
      <w:r>
        <w:rPr>
          <w:rFonts w:ascii="Calibri" w:hAnsi="Calibri"/>
          <w:b/>
          <w:color w:val="222222"/>
          <w:sz w:val="21"/>
        </w:rPr>
        <w:t>Student Name</w:t>
      </w:r>
      <w:r>
        <w:rPr>
          <w:rFonts w:ascii="Calibri" w:hAnsi="Calibri"/>
          <w:color w:val="222222"/>
          <w:sz w:val="21"/>
        </w:rPr>
        <w:t xml:space="preserve">: Patel Zeel Dharmendrakumar </w:t>
      </w:r>
    </w:p>
    <w:p w14:paraId="389DFA55" w14:textId="036B4E82" w:rsidR="00A87CF3" w:rsidRDefault="0017330D">
      <w:pPr>
        <w:spacing w:before="40" w:after="80"/>
        <w:rPr>
          <w:rFonts w:ascii="Calibri" w:hAnsi="Calibri" w:cs="Calibri"/>
          <w:color w:val="000000" w:themeColor="text1"/>
          <w:sz w:val="19"/>
        </w:rPr>
      </w:pPr>
      <w:r w:rsidRPr="0017330D">
        <w:rPr>
          <w:rFonts w:ascii="Calibri" w:hAnsi="Calibri"/>
          <w:b/>
          <w:bCs/>
          <w:color w:val="222222"/>
          <w:sz w:val="21"/>
        </w:rPr>
        <w:t>BITS ID</w:t>
      </w:r>
      <w:r>
        <w:rPr>
          <w:rFonts w:ascii="Calibri" w:hAnsi="Calibri"/>
          <w:color w:val="222222"/>
          <w:sz w:val="21"/>
        </w:rPr>
        <w:t xml:space="preserve">: </w:t>
      </w:r>
      <w:r w:rsidRPr="0017330D">
        <w:rPr>
          <w:rFonts w:ascii="Calibri" w:hAnsi="Calibri" w:cs="Calibri"/>
          <w:color w:val="000000" w:themeColor="text1"/>
          <w:sz w:val="19"/>
        </w:rPr>
        <w:t>2025AE05289</w:t>
      </w:r>
    </w:p>
    <w:p w14:paraId="015BC426" w14:textId="749BC23B" w:rsidR="0017330D" w:rsidRPr="0017330D" w:rsidRDefault="0017330D">
      <w:pPr>
        <w:spacing w:before="40" w:after="80"/>
        <w:rPr>
          <w:rFonts w:ascii="Calibri" w:hAnsi="Calibri" w:cs="Calibri"/>
        </w:rPr>
      </w:pPr>
      <w:r w:rsidRPr="0017330D">
        <w:rPr>
          <w:rFonts w:ascii="Calibri" w:hAnsi="Calibri" w:cs="Calibri"/>
          <w:b/>
          <w:bCs/>
        </w:rPr>
        <w:t>Course</w:t>
      </w:r>
      <w:r w:rsidRPr="0017330D">
        <w:rPr>
          <w:rFonts w:ascii="Calibri" w:hAnsi="Calibri" w:cs="Calibri"/>
        </w:rPr>
        <w:t xml:space="preserve">: AIMLZG523 </w:t>
      </w:r>
      <w:proofErr w:type="spellStart"/>
      <w:r w:rsidRPr="0017330D">
        <w:rPr>
          <w:rFonts w:ascii="Calibri" w:hAnsi="Calibri" w:cs="Calibri"/>
        </w:rPr>
        <w:t>MLOps</w:t>
      </w:r>
      <w:proofErr w:type="spellEnd"/>
    </w:p>
    <w:p w14:paraId="26B366A5" w14:textId="77777777" w:rsidR="00A87CF3" w:rsidRDefault="00000000">
      <w:pPr>
        <w:spacing w:before="40" w:after="80"/>
      </w:pPr>
      <w:r>
        <w:rPr>
          <w:rFonts w:ascii="Calibri" w:hAnsi="Calibri"/>
          <w:b/>
          <w:color w:val="222222"/>
          <w:sz w:val="21"/>
        </w:rPr>
        <w:t>Repository</w:t>
      </w:r>
      <w:r>
        <w:rPr>
          <w:rFonts w:ascii="Calibri" w:hAnsi="Calibri"/>
          <w:color w:val="222222"/>
          <w:sz w:val="21"/>
        </w:rPr>
        <w:t xml:space="preserve">: </w:t>
      </w:r>
      <w:r>
        <w:rPr>
          <w:rFonts w:ascii="Calibri" w:hAnsi="Calibri"/>
          <w:color w:val="0066CC"/>
          <w:sz w:val="21"/>
          <w:u w:val="single"/>
        </w:rPr>
        <w:t>https://github.com/2025AE05289/MLOps-assignment-1</w:t>
      </w:r>
    </w:p>
    <w:p w14:paraId="75B901C8" w14:textId="77777777" w:rsidR="00A87CF3" w:rsidRDefault="00A87CF3">
      <w:pPr>
        <w:pBdr>
          <w:bottom w:val="single" w:sz="6" w:space="1" w:color="D1D5DB"/>
        </w:pBdr>
        <w:spacing w:before="120" w:after="160"/>
      </w:pPr>
    </w:p>
    <w:p w14:paraId="55864453" w14:textId="77777777" w:rsidR="00A87CF3" w:rsidRDefault="00000000">
      <w:pPr>
        <w:keepNext/>
        <w:spacing w:before="320" w:after="120"/>
      </w:pPr>
      <w:r>
        <w:rPr>
          <w:rFonts w:ascii="Calibri" w:hAnsi="Calibri"/>
          <w:b/>
          <w:color w:val="1F4E79"/>
          <w:sz w:val="30"/>
        </w:rPr>
        <w:t>Executive Summary</w:t>
      </w:r>
    </w:p>
    <w:p w14:paraId="1AF808EF" w14:textId="77777777" w:rsidR="00A87CF3" w:rsidRDefault="00000000">
      <w:pPr>
        <w:spacing w:before="40" w:after="80"/>
      </w:pPr>
      <w:r>
        <w:rPr>
          <w:rFonts w:ascii="Calibri" w:hAnsi="Calibri"/>
          <w:color w:val="222222"/>
          <w:sz w:val="21"/>
        </w:rPr>
        <w:t xml:space="preserve">This report documents the design, development, experiment tracking, continuous integration, containerization, cloud deployment, and real-time observability of a production-grade Machine Learning Operations (MLOps) solution. Built using the </w:t>
      </w:r>
      <w:r>
        <w:rPr>
          <w:rFonts w:ascii="Calibri" w:hAnsi="Calibri"/>
          <w:b/>
          <w:color w:val="222222"/>
          <w:sz w:val="21"/>
        </w:rPr>
        <w:t>UCI Heart Disease Dataset</w:t>
      </w:r>
      <w:r>
        <w:rPr>
          <w:rFonts w:ascii="Calibri" w:hAnsi="Calibri"/>
          <w:color w:val="222222"/>
          <w:sz w:val="21"/>
        </w:rPr>
        <w:t>, the solution automates the full machine learning lifecycle from raw data acquisition to a resilient, autoscaling cloud inference service on Azure Kubernetes Service (AKS).</w:t>
      </w:r>
    </w:p>
    <w:p w14:paraId="1698DFA7" w14:textId="77777777" w:rsidR="00A87CF3" w:rsidRDefault="00A87CF3">
      <w:pPr>
        <w:pBdr>
          <w:bottom w:val="single" w:sz="6" w:space="1" w:color="D1D5DB"/>
        </w:pBdr>
        <w:spacing w:before="120" w:after="160"/>
      </w:pPr>
    </w:p>
    <w:p w14:paraId="7F4200EC" w14:textId="44D5765D" w:rsidR="0017330D" w:rsidRDefault="0017330D" w:rsidP="0017330D">
      <w:pPr>
        <w:keepNext/>
        <w:spacing w:before="320" w:after="120"/>
      </w:pPr>
      <w:r>
        <w:rPr>
          <w:rFonts w:ascii="Calibri" w:hAnsi="Calibri"/>
          <w:b/>
          <w:color w:val="1F4E79"/>
          <w:sz w:val="30"/>
        </w:rPr>
        <w:t>1. Setup and Installation Guide</w:t>
      </w:r>
    </w:p>
    <w:p w14:paraId="1DE11054" w14:textId="0B0AF7B2" w:rsidR="0017330D" w:rsidRDefault="0017330D" w:rsidP="0017330D">
      <w:pPr>
        <w:pStyle w:val="Heading3"/>
      </w:pPr>
      <w:bookmarkStart w:id="0" w:name="_Toc000102"/>
      <w:r>
        <w:t>1.1 Prerequisites</w:t>
      </w:r>
      <w:bookmarkEnd w:id="0"/>
    </w:p>
    <w:p w14:paraId="5E3C1BB7" w14:textId="77777777" w:rsidR="0017330D" w:rsidRDefault="0017330D" w:rsidP="0017330D">
      <w:pPr>
        <w:pStyle w:val="ListBullet"/>
        <w:spacing w:after="60" w:line="264" w:lineRule="auto"/>
      </w:pPr>
      <w:r>
        <w:t>Python 3.11 or above</w:t>
      </w:r>
    </w:p>
    <w:p w14:paraId="430013F9" w14:textId="77777777" w:rsidR="0017330D" w:rsidRDefault="0017330D" w:rsidP="0017330D">
      <w:pPr>
        <w:pStyle w:val="ListBullet"/>
        <w:spacing w:after="60" w:line="264" w:lineRule="auto"/>
      </w:pPr>
      <w:r>
        <w:t>Git</w:t>
      </w:r>
    </w:p>
    <w:p w14:paraId="133AAE93" w14:textId="75F5D8B4" w:rsidR="0017330D" w:rsidRDefault="0017330D" w:rsidP="00E30DDC">
      <w:pPr>
        <w:pStyle w:val="ListBullet"/>
        <w:spacing w:after="60" w:line="264" w:lineRule="auto"/>
      </w:pPr>
      <w:r>
        <w:t xml:space="preserve">Docker or </w:t>
      </w:r>
      <w:proofErr w:type="spellStart"/>
      <w:r>
        <w:t>Podman</w:t>
      </w:r>
      <w:proofErr w:type="spellEnd"/>
      <w:r>
        <w:t xml:space="preserve"> (container build and run)</w:t>
      </w:r>
    </w:p>
    <w:p w14:paraId="73B4F9C5" w14:textId="2CD3C28C" w:rsidR="00E30DDC" w:rsidRDefault="00E30DDC" w:rsidP="00E30DDC">
      <w:pPr>
        <w:pStyle w:val="ListBullet"/>
        <w:spacing w:after="60" w:line="264" w:lineRule="auto"/>
      </w:pPr>
      <w:proofErr w:type="spellStart"/>
      <w:r>
        <w:t>Kubectl</w:t>
      </w:r>
      <w:proofErr w:type="spellEnd"/>
    </w:p>
    <w:p w14:paraId="416FC5D2" w14:textId="3E7ECAD7" w:rsidR="00E30DDC" w:rsidRPr="00E30DDC" w:rsidRDefault="00E30DDC" w:rsidP="00E30DDC">
      <w:pPr>
        <w:pStyle w:val="ListBullet"/>
        <w:spacing w:after="60" w:line="264" w:lineRule="auto"/>
      </w:pPr>
      <w:r>
        <w:t>Make</w:t>
      </w:r>
    </w:p>
    <w:p w14:paraId="222A5F4A" w14:textId="5EF5B5F8" w:rsidR="0017330D" w:rsidRPr="0017330D" w:rsidRDefault="0017330D" w:rsidP="0017330D">
      <w:pPr>
        <w:keepNext/>
        <w:spacing w:before="240" w:after="80"/>
      </w:pPr>
      <w:r w:rsidRPr="0017330D">
        <w:rPr>
          <w:rFonts w:ascii="Calibri" w:hAnsi="Calibri"/>
          <w:b/>
          <w:color w:val="2E75B6"/>
        </w:rPr>
        <w:t>1.2 Local Pipeline Execution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40"/>
      </w:tblGrid>
      <w:tr w:rsidR="0017330D" w14:paraId="7778D036" w14:textId="77777777" w:rsidTr="00E64E8C">
        <w:trPr>
          <w:jc w:val="center"/>
        </w:trPr>
        <w:tc>
          <w:tcPr>
            <w:tcW w:w="9360" w:type="dxa"/>
            <w:tcBorders>
              <w:top w:val="single" w:sz="4" w:space="0" w:color="D1D5DB"/>
              <w:left w:val="single" w:sz="12" w:space="0" w:color="1F4E79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E964F9B" w14:textId="77777777" w:rsidR="0017330D" w:rsidRDefault="0017330D" w:rsidP="00E64E8C">
            <w:pPr>
              <w:spacing w:after="0" w:line="252" w:lineRule="auto"/>
            </w:pPr>
            <w:r>
              <w:rPr>
                <w:rFonts w:ascii="Consolas" w:hAnsi="Consolas"/>
                <w:color w:val="1E293B"/>
                <w:sz w:val="17"/>
              </w:rPr>
              <w:t># 1. Clone the repository</w:t>
            </w:r>
            <w:r>
              <w:rPr>
                <w:rFonts w:ascii="Consolas" w:hAnsi="Consolas"/>
                <w:color w:val="1E293B"/>
                <w:sz w:val="17"/>
              </w:rPr>
              <w:br/>
              <w:t>git clone https://github.com/2025AE05289/MLOps-assignment-1.git</w:t>
            </w:r>
            <w:r>
              <w:rPr>
                <w:rFonts w:ascii="Consolas" w:hAnsi="Consolas"/>
                <w:color w:val="1E293B"/>
                <w:sz w:val="17"/>
              </w:rPr>
              <w:br/>
              <w:t>cd MLOps-assignment-1</w:t>
            </w:r>
            <w:r>
              <w:rPr>
                <w:rFonts w:ascii="Consolas" w:hAnsi="Consolas"/>
                <w:color w:val="1E293B"/>
                <w:sz w:val="17"/>
              </w:rPr>
              <w:br/>
            </w:r>
            <w:r>
              <w:rPr>
                <w:rFonts w:ascii="Consolas" w:hAnsi="Consolas"/>
                <w:color w:val="1E293B"/>
                <w:sz w:val="17"/>
              </w:rPr>
              <w:br/>
              <w:t># 2. Setup virtual environment &amp; dependencies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python3 -m </w:t>
            </w:r>
            <w:proofErr w:type="spellStart"/>
            <w:r>
              <w:rPr>
                <w:rFonts w:ascii="Consolas" w:hAnsi="Consolas"/>
                <w:color w:val="1E293B"/>
                <w:sz w:val="17"/>
              </w:rPr>
              <w:t>venv</w:t>
            </w:r>
            <w:proofErr w:type="spellEnd"/>
            <w:r>
              <w:rPr>
                <w:rFonts w:ascii="Consolas" w:hAnsi="Consolas"/>
                <w:color w:val="1E293B"/>
                <w:sz w:val="17"/>
              </w:rPr>
              <w:t xml:space="preserve"> </w:t>
            </w:r>
            <w:proofErr w:type="spellStart"/>
            <w:r>
              <w:rPr>
                <w:rFonts w:ascii="Consolas" w:hAnsi="Consolas"/>
                <w:color w:val="1E293B"/>
                <w:sz w:val="17"/>
              </w:rPr>
              <w:t>venv</w:t>
            </w:r>
            <w:proofErr w:type="spellEnd"/>
            <w:r>
              <w:rPr>
                <w:rFonts w:ascii="Consolas" w:hAnsi="Consolas"/>
                <w:color w:val="1E293B"/>
                <w:sz w:val="17"/>
              </w:rPr>
              <w:br/>
              <w:t xml:space="preserve">source </w:t>
            </w:r>
            <w:proofErr w:type="spellStart"/>
            <w:r>
              <w:rPr>
                <w:rFonts w:ascii="Consolas" w:hAnsi="Consolas"/>
                <w:color w:val="1E293B"/>
                <w:sz w:val="17"/>
              </w:rPr>
              <w:t>venv</w:t>
            </w:r>
            <w:proofErr w:type="spellEnd"/>
            <w:r>
              <w:rPr>
                <w:rFonts w:ascii="Consolas" w:hAnsi="Consolas"/>
                <w:color w:val="1E293B"/>
                <w:sz w:val="17"/>
              </w:rPr>
              <w:t>/bin/activate</w:t>
            </w:r>
            <w:r>
              <w:rPr>
                <w:rFonts w:ascii="Consolas" w:hAnsi="Consolas"/>
                <w:color w:val="1E293B"/>
                <w:sz w:val="17"/>
              </w:rPr>
              <w:br/>
              <w:t>pip install -r requirements.txt</w:t>
            </w:r>
            <w:r>
              <w:rPr>
                <w:rFonts w:ascii="Consolas" w:hAnsi="Consolas"/>
                <w:color w:val="1E293B"/>
                <w:sz w:val="17"/>
              </w:rPr>
              <w:br/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# 3. Run complete pipeline (data -&gt; </w:t>
            </w:r>
            <w:proofErr w:type="spellStart"/>
            <w:r>
              <w:rPr>
                <w:rFonts w:ascii="Consolas" w:hAnsi="Consolas"/>
                <w:color w:val="1E293B"/>
                <w:sz w:val="17"/>
              </w:rPr>
              <w:t>eda</w:t>
            </w:r>
            <w:proofErr w:type="spellEnd"/>
            <w:r>
              <w:rPr>
                <w:rFonts w:ascii="Consolas" w:hAnsi="Consolas"/>
                <w:color w:val="1E293B"/>
                <w:sz w:val="17"/>
              </w:rPr>
              <w:t xml:space="preserve"> -&gt; train -&gt; lint -&gt; test)</w:t>
            </w:r>
            <w:r>
              <w:rPr>
                <w:rFonts w:ascii="Consolas" w:hAnsi="Consolas"/>
                <w:color w:val="1E293B"/>
                <w:sz w:val="17"/>
              </w:rPr>
              <w:br/>
              <w:t>make pipeline</w:t>
            </w:r>
            <w:r>
              <w:rPr>
                <w:rFonts w:ascii="Consolas" w:hAnsi="Consolas"/>
                <w:color w:val="1E293B"/>
                <w:sz w:val="17"/>
              </w:rPr>
              <w:br/>
            </w:r>
            <w:r>
              <w:rPr>
                <w:rFonts w:ascii="Consolas" w:hAnsi="Consolas"/>
                <w:color w:val="1E293B"/>
                <w:sz w:val="17"/>
              </w:rPr>
              <w:br/>
              <w:t># 4. Start local services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make serve        # Runs </w:t>
            </w:r>
            <w:proofErr w:type="spellStart"/>
            <w:r>
              <w:rPr>
                <w:rFonts w:ascii="Consolas" w:hAnsi="Consolas"/>
                <w:color w:val="1E293B"/>
                <w:sz w:val="17"/>
              </w:rPr>
              <w:t>FastAPI</w:t>
            </w:r>
            <w:proofErr w:type="spellEnd"/>
            <w:r>
              <w:rPr>
                <w:rFonts w:ascii="Consolas" w:hAnsi="Consolas"/>
                <w:color w:val="1E293B"/>
                <w:sz w:val="17"/>
              </w:rPr>
              <w:t xml:space="preserve"> server on http://localhost:8000</w:t>
            </w:r>
            <w:r>
              <w:rPr>
                <w:rFonts w:ascii="Consolas" w:hAnsi="Consolas"/>
                <w:color w:val="1E293B"/>
                <w:sz w:val="17"/>
              </w:rPr>
              <w:br/>
            </w:r>
            <w:r>
              <w:rPr>
                <w:rFonts w:ascii="Consolas" w:hAnsi="Consolas"/>
                <w:color w:val="1E293B"/>
                <w:sz w:val="17"/>
              </w:rPr>
              <w:lastRenderedPageBreak/>
              <w:t>make monitoring   # Runs Prometheus (9090) and Grafana (3000) stack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make </w:t>
            </w:r>
            <w:proofErr w:type="spellStart"/>
            <w:r>
              <w:rPr>
                <w:rFonts w:ascii="Consolas" w:hAnsi="Consolas"/>
                <w:color w:val="1E293B"/>
                <w:sz w:val="17"/>
              </w:rPr>
              <w:t>mlflow</w:t>
            </w:r>
            <w:proofErr w:type="spellEnd"/>
            <w:r>
              <w:rPr>
                <w:rFonts w:ascii="Consolas" w:hAnsi="Consolas"/>
                <w:color w:val="1E293B"/>
                <w:sz w:val="17"/>
              </w:rPr>
              <w:t xml:space="preserve">       # Runs </w:t>
            </w:r>
            <w:proofErr w:type="spellStart"/>
            <w:r>
              <w:rPr>
                <w:rFonts w:ascii="Consolas" w:hAnsi="Consolas"/>
                <w:color w:val="1E293B"/>
                <w:sz w:val="17"/>
              </w:rPr>
              <w:t>MLflow</w:t>
            </w:r>
            <w:proofErr w:type="spellEnd"/>
            <w:r>
              <w:rPr>
                <w:rFonts w:ascii="Consolas" w:hAnsi="Consolas"/>
                <w:color w:val="1E293B"/>
                <w:sz w:val="17"/>
              </w:rPr>
              <w:t xml:space="preserve"> UI on http://localhost:5001</w:t>
            </w:r>
          </w:p>
        </w:tc>
      </w:tr>
    </w:tbl>
    <w:p w14:paraId="32696024" w14:textId="0C878CF9" w:rsidR="0060469D" w:rsidRDefault="0060469D" w:rsidP="0060469D">
      <w:pPr>
        <w:keepNext/>
        <w:spacing w:before="320" w:after="120"/>
      </w:pPr>
      <w:r>
        <w:rPr>
          <w:rFonts w:ascii="Calibri" w:hAnsi="Calibri"/>
          <w:b/>
          <w:color w:val="1F4E79"/>
          <w:sz w:val="30"/>
        </w:rPr>
        <w:lastRenderedPageBreak/>
        <w:t>2. Data Acquisition &amp; Exploratory Data Analysis (EDA)</w:t>
      </w:r>
    </w:p>
    <w:p w14:paraId="0F9A2096" w14:textId="699F9691" w:rsidR="0060469D" w:rsidRDefault="0060469D" w:rsidP="0060469D">
      <w:pPr>
        <w:keepNext/>
        <w:spacing w:before="240" w:after="80"/>
      </w:pPr>
      <w:r>
        <w:rPr>
          <w:rFonts w:ascii="Calibri" w:hAnsi="Calibri"/>
          <w:b/>
          <w:color w:val="2E75B6"/>
          <w:sz w:val="25"/>
        </w:rPr>
        <w:t>2.1 Dataset Description</w:t>
      </w:r>
    </w:p>
    <w:p w14:paraId="26E0E430" w14:textId="77777777" w:rsidR="0060469D" w:rsidRDefault="0060469D" w:rsidP="0060469D">
      <w:pPr>
        <w:spacing w:before="40" w:after="80"/>
      </w:pPr>
      <w:r>
        <w:rPr>
          <w:rFonts w:ascii="Calibri" w:hAnsi="Calibri"/>
          <w:color w:val="222222"/>
          <w:sz w:val="21"/>
        </w:rPr>
        <w:t xml:space="preserve">The pipeline uses the </w:t>
      </w:r>
      <w:r>
        <w:rPr>
          <w:rFonts w:ascii="Calibri" w:hAnsi="Calibri"/>
          <w:b/>
          <w:color w:val="222222"/>
          <w:sz w:val="21"/>
        </w:rPr>
        <w:t>UCI Heart Disease Dataset</w:t>
      </w:r>
      <w:r>
        <w:rPr>
          <w:rFonts w:ascii="Calibri" w:hAnsi="Calibri"/>
          <w:color w:val="222222"/>
          <w:sz w:val="21"/>
        </w:rPr>
        <w:t xml:space="preserve"> (Cleveland database, </w:t>
      </w:r>
      <w:proofErr w:type="spellStart"/>
      <w:r>
        <w:rPr>
          <w:rFonts w:ascii="Calibri" w:hAnsi="Calibri"/>
          <w:color w:val="222222"/>
          <w:sz w:val="21"/>
        </w:rPr>
        <w:t>UCIMLRepo</w:t>
      </w:r>
      <w:proofErr w:type="spellEnd"/>
      <w:r>
        <w:rPr>
          <w:rFonts w:ascii="Calibri" w:hAnsi="Calibri"/>
          <w:color w:val="222222"/>
          <w:sz w:val="21"/>
        </w:rPr>
        <w:t xml:space="preserve"> ID: 45) comprising 303 patient records and 14 clinical features: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337"/>
        <w:gridCol w:w="2338"/>
        <w:gridCol w:w="2337"/>
        <w:gridCol w:w="2338"/>
      </w:tblGrid>
      <w:tr w:rsidR="0060469D" w14:paraId="43BD415C" w14:textId="77777777" w:rsidTr="00E64E8C">
        <w:trPr>
          <w:tblHeader/>
          <w:jc w:val="center"/>
        </w:trPr>
        <w:tc>
          <w:tcPr>
            <w:tcW w:w="2340" w:type="dxa"/>
            <w:tcBorders>
              <w:top w:val="single" w:sz="6" w:space="0" w:color="1F4E79"/>
              <w:left w:val="single" w:sz="4" w:space="0" w:color="3B6A99"/>
              <w:bottom w:val="single" w:sz="10" w:space="0" w:color="0F2942"/>
              <w:right w:val="single" w:sz="4" w:space="0" w:color="3B6A99"/>
            </w:tcBorders>
            <w:shd w:val="clear" w:color="auto" w:fill="1F4E79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C9EBE6C" w14:textId="77777777" w:rsidR="0060469D" w:rsidRDefault="0060469D" w:rsidP="00E64E8C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Feature</w:t>
            </w:r>
          </w:p>
        </w:tc>
        <w:tc>
          <w:tcPr>
            <w:tcW w:w="2340" w:type="dxa"/>
            <w:tcBorders>
              <w:top w:val="single" w:sz="6" w:space="0" w:color="1F4E79"/>
              <w:left w:val="single" w:sz="4" w:space="0" w:color="3B6A99"/>
              <w:bottom w:val="single" w:sz="10" w:space="0" w:color="0F2942"/>
              <w:right w:val="single" w:sz="4" w:space="0" w:color="3B6A99"/>
            </w:tcBorders>
            <w:shd w:val="clear" w:color="auto" w:fill="1F4E79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0FC012D" w14:textId="77777777" w:rsidR="0060469D" w:rsidRDefault="0060469D" w:rsidP="00E64E8C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  <w:tc>
          <w:tcPr>
            <w:tcW w:w="2340" w:type="dxa"/>
            <w:tcBorders>
              <w:top w:val="single" w:sz="6" w:space="0" w:color="1F4E79"/>
              <w:left w:val="single" w:sz="4" w:space="0" w:color="3B6A99"/>
              <w:bottom w:val="single" w:sz="10" w:space="0" w:color="0F2942"/>
              <w:right w:val="single" w:sz="4" w:space="0" w:color="3B6A99"/>
            </w:tcBorders>
            <w:shd w:val="clear" w:color="auto" w:fill="1F4E79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EC5E591" w14:textId="77777777" w:rsidR="0060469D" w:rsidRDefault="0060469D" w:rsidP="00E64E8C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w="2340" w:type="dxa"/>
            <w:tcBorders>
              <w:top w:val="single" w:sz="6" w:space="0" w:color="1F4E79"/>
              <w:left w:val="single" w:sz="4" w:space="0" w:color="3B6A99"/>
              <w:bottom w:val="single" w:sz="10" w:space="0" w:color="0F2942"/>
              <w:right w:val="single" w:sz="4" w:space="0" w:color="3B6A99"/>
            </w:tcBorders>
            <w:shd w:val="clear" w:color="auto" w:fill="1F4E79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904AF12" w14:textId="77777777" w:rsidR="0060469D" w:rsidRDefault="0060469D" w:rsidP="00E64E8C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Values / Clinical Units</w:t>
            </w:r>
          </w:p>
        </w:tc>
      </w:tr>
      <w:tr w:rsidR="0060469D" w14:paraId="29425832" w14:textId="77777777" w:rsidTr="00E64E8C">
        <w:trPr>
          <w:jc w:val="center"/>
        </w:trPr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E813339" w14:textId="77777777" w:rsidR="0060469D" w:rsidRDefault="0060469D" w:rsidP="00E64E8C">
            <w:pPr>
              <w:spacing w:before="20" w:after="20"/>
            </w:pPr>
            <w:r>
              <w:rPr>
                <w:rFonts w:ascii="Consolas" w:hAnsi="Consolas"/>
                <w:color w:val="B4283C"/>
                <w:sz w:val="19"/>
              </w:rPr>
              <w:t>age</w:t>
            </w:r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D96F284" w14:textId="77777777" w:rsidR="0060469D" w:rsidRDefault="0060469D" w:rsidP="00E64E8C">
            <w:pPr>
              <w:spacing w:before="20" w:after="20"/>
            </w:pPr>
            <w:r>
              <w:rPr>
                <w:rFonts w:ascii="Calibri" w:hAnsi="Calibri"/>
                <w:color w:val="222222"/>
                <w:sz w:val="18"/>
              </w:rPr>
              <w:t>Patient age</w:t>
            </w:r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2E27F81" w14:textId="77777777" w:rsidR="0060469D" w:rsidRDefault="0060469D" w:rsidP="00E64E8C">
            <w:pPr>
              <w:spacing w:before="20" w:after="20"/>
            </w:pPr>
            <w:r>
              <w:rPr>
                <w:rFonts w:ascii="Calibri" w:hAnsi="Calibri"/>
                <w:color w:val="222222"/>
                <w:sz w:val="18"/>
              </w:rPr>
              <w:t>Numerical</w:t>
            </w:r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64251A1" w14:textId="77777777" w:rsidR="0060469D" w:rsidRDefault="0060469D" w:rsidP="00E64E8C">
            <w:pPr>
              <w:spacing w:before="20" w:after="20"/>
            </w:pPr>
            <w:r>
              <w:rPr>
                <w:rFonts w:ascii="Calibri" w:hAnsi="Calibri"/>
                <w:color w:val="222222"/>
                <w:sz w:val="18"/>
              </w:rPr>
              <w:t>29 – 77 years</w:t>
            </w:r>
          </w:p>
        </w:tc>
      </w:tr>
      <w:tr w:rsidR="0060469D" w14:paraId="3067CC6F" w14:textId="77777777" w:rsidTr="00E64E8C">
        <w:trPr>
          <w:jc w:val="center"/>
        </w:trPr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7F9F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13E2D4F" w14:textId="77777777" w:rsidR="0060469D" w:rsidRDefault="0060469D" w:rsidP="00E64E8C">
            <w:pPr>
              <w:spacing w:before="20" w:after="20"/>
            </w:pPr>
            <w:r>
              <w:rPr>
                <w:rFonts w:ascii="Consolas" w:hAnsi="Consolas"/>
                <w:color w:val="B4283C"/>
                <w:sz w:val="19"/>
              </w:rPr>
              <w:t>sex</w:t>
            </w:r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7F9F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95D23E9" w14:textId="77777777" w:rsidR="0060469D" w:rsidRDefault="0060469D" w:rsidP="00E64E8C">
            <w:pPr>
              <w:spacing w:before="20" w:after="20"/>
            </w:pPr>
            <w:r>
              <w:rPr>
                <w:rFonts w:ascii="Calibri" w:hAnsi="Calibri"/>
                <w:color w:val="222222"/>
                <w:sz w:val="18"/>
              </w:rPr>
              <w:t>Biological sex</w:t>
            </w:r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7F9F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537975C" w14:textId="77777777" w:rsidR="0060469D" w:rsidRDefault="0060469D" w:rsidP="00E64E8C">
            <w:pPr>
              <w:spacing w:before="20" w:after="20"/>
            </w:pPr>
            <w:r>
              <w:rPr>
                <w:rFonts w:ascii="Calibri" w:hAnsi="Calibri"/>
                <w:color w:val="222222"/>
                <w:sz w:val="18"/>
              </w:rPr>
              <w:t>Categorical</w:t>
            </w:r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7F9F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0B665AF" w14:textId="77777777" w:rsidR="0060469D" w:rsidRDefault="0060469D" w:rsidP="00E64E8C">
            <w:pPr>
              <w:spacing w:before="20" w:after="20"/>
            </w:pPr>
            <w:r>
              <w:rPr>
                <w:rFonts w:ascii="Calibri" w:hAnsi="Calibri"/>
                <w:color w:val="222222"/>
                <w:sz w:val="18"/>
              </w:rPr>
              <w:t>1 = Male, 0 = Female</w:t>
            </w:r>
          </w:p>
        </w:tc>
      </w:tr>
      <w:tr w:rsidR="0060469D" w14:paraId="0E749A21" w14:textId="77777777" w:rsidTr="00E64E8C">
        <w:trPr>
          <w:jc w:val="center"/>
        </w:trPr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91A7A58" w14:textId="77777777" w:rsidR="0060469D" w:rsidRDefault="0060469D" w:rsidP="00E64E8C">
            <w:pPr>
              <w:spacing w:before="20" w:after="20"/>
            </w:pPr>
            <w:r>
              <w:rPr>
                <w:rFonts w:ascii="Consolas" w:hAnsi="Consolas"/>
                <w:color w:val="B4283C"/>
                <w:sz w:val="19"/>
              </w:rPr>
              <w:t>cp</w:t>
            </w:r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7D44867" w14:textId="77777777" w:rsidR="0060469D" w:rsidRDefault="0060469D" w:rsidP="00E64E8C">
            <w:pPr>
              <w:spacing w:before="20" w:after="20"/>
            </w:pPr>
            <w:r>
              <w:rPr>
                <w:rFonts w:ascii="Calibri" w:hAnsi="Calibri"/>
                <w:color w:val="222222"/>
                <w:sz w:val="18"/>
              </w:rPr>
              <w:t>Chest pain type</w:t>
            </w:r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5EA675F" w14:textId="77777777" w:rsidR="0060469D" w:rsidRDefault="0060469D" w:rsidP="00E64E8C">
            <w:pPr>
              <w:spacing w:before="20" w:after="20"/>
            </w:pPr>
            <w:r>
              <w:rPr>
                <w:rFonts w:ascii="Calibri" w:hAnsi="Calibri"/>
                <w:color w:val="222222"/>
                <w:sz w:val="18"/>
              </w:rPr>
              <w:t>Categorical</w:t>
            </w:r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C8C53B8" w14:textId="77777777" w:rsidR="0060469D" w:rsidRDefault="0060469D" w:rsidP="00E64E8C">
            <w:pPr>
              <w:spacing w:before="20" w:after="20"/>
            </w:pPr>
            <w:r>
              <w:rPr>
                <w:rFonts w:ascii="Calibri" w:hAnsi="Calibri"/>
                <w:color w:val="222222"/>
                <w:sz w:val="18"/>
              </w:rPr>
              <w:t>1: Typical Angina, 2: Atypical, 3: Non-anginal, 4: Asymptomatic</w:t>
            </w:r>
          </w:p>
        </w:tc>
      </w:tr>
      <w:tr w:rsidR="0060469D" w14:paraId="7E09ABF7" w14:textId="77777777" w:rsidTr="00E64E8C">
        <w:trPr>
          <w:jc w:val="center"/>
        </w:trPr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7F9F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A49A720" w14:textId="77777777" w:rsidR="0060469D" w:rsidRDefault="0060469D" w:rsidP="00E64E8C">
            <w:pPr>
              <w:spacing w:before="20" w:after="20"/>
            </w:pPr>
            <w:proofErr w:type="spellStart"/>
            <w:r>
              <w:rPr>
                <w:rFonts w:ascii="Consolas" w:hAnsi="Consolas"/>
                <w:color w:val="B4283C"/>
                <w:sz w:val="19"/>
              </w:rPr>
              <w:t>trestbps</w:t>
            </w:r>
            <w:proofErr w:type="spellEnd"/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7F9F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69D46DF" w14:textId="77777777" w:rsidR="0060469D" w:rsidRDefault="0060469D" w:rsidP="00E64E8C">
            <w:pPr>
              <w:spacing w:before="20" w:after="20"/>
            </w:pPr>
            <w:r>
              <w:rPr>
                <w:rFonts w:ascii="Calibri" w:hAnsi="Calibri"/>
                <w:color w:val="222222"/>
                <w:sz w:val="18"/>
              </w:rPr>
              <w:t>Resting blood pressure</w:t>
            </w:r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7F9F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AB4C775" w14:textId="77777777" w:rsidR="0060469D" w:rsidRDefault="0060469D" w:rsidP="00E64E8C">
            <w:pPr>
              <w:spacing w:before="20" w:after="20"/>
            </w:pPr>
            <w:r>
              <w:rPr>
                <w:rFonts w:ascii="Calibri" w:hAnsi="Calibri"/>
                <w:color w:val="222222"/>
                <w:sz w:val="18"/>
              </w:rPr>
              <w:t>Numerical</w:t>
            </w:r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7F9F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454A34D" w14:textId="77777777" w:rsidR="0060469D" w:rsidRDefault="0060469D" w:rsidP="00E64E8C">
            <w:pPr>
              <w:spacing w:before="20" w:after="20"/>
            </w:pPr>
            <w:r>
              <w:rPr>
                <w:rFonts w:ascii="Calibri" w:hAnsi="Calibri"/>
                <w:color w:val="222222"/>
                <w:sz w:val="18"/>
              </w:rPr>
              <w:t>94 – 200 mm Hg</w:t>
            </w:r>
          </w:p>
        </w:tc>
      </w:tr>
      <w:tr w:rsidR="0060469D" w14:paraId="6A173158" w14:textId="77777777" w:rsidTr="00E64E8C">
        <w:trPr>
          <w:jc w:val="center"/>
        </w:trPr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417319E" w14:textId="77777777" w:rsidR="0060469D" w:rsidRDefault="0060469D" w:rsidP="00E64E8C">
            <w:pPr>
              <w:spacing w:before="20" w:after="20"/>
            </w:pPr>
            <w:proofErr w:type="spellStart"/>
            <w:r>
              <w:rPr>
                <w:rFonts w:ascii="Consolas" w:hAnsi="Consolas"/>
                <w:color w:val="B4283C"/>
                <w:sz w:val="19"/>
              </w:rPr>
              <w:t>chol</w:t>
            </w:r>
            <w:proofErr w:type="spellEnd"/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8D7633A" w14:textId="77777777" w:rsidR="0060469D" w:rsidRDefault="0060469D" w:rsidP="00E64E8C">
            <w:pPr>
              <w:spacing w:before="20" w:after="20"/>
            </w:pPr>
            <w:r>
              <w:rPr>
                <w:rFonts w:ascii="Calibri" w:hAnsi="Calibri"/>
                <w:color w:val="222222"/>
                <w:sz w:val="18"/>
              </w:rPr>
              <w:t>Serum cholesterol</w:t>
            </w:r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A065FF8" w14:textId="77777777" w:rsidR="0060469D" w:rsidRDefault="0060469D" w:rsidP="00E64E8C">
            <w:pPr>
              <w:spacing w:before="20" w:after="20"/>
            </w:pPr>
            <w:r>
              <w:rPr>
                <w:rFonts w:ascii="Calibri" w:hAnsi="Calibri"/>
                <w:color w:val="222222"/>
                <w:sz w:val="18"/>
              </w:rPr>
              <w:t>Numerical</w:t>
            </w:r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19C73E8" w14:textId="77777777" w:rsidR="0060469D" w:rsidRDefault="0060469D" w:rsidP="00E64E8C">
            <w:pPr>
              <w:spacing w:before="20" w:after="20"/>
            </w:pPr>
            <w:r>
              <w:rPr>
                <w:rFonts w:ascii="Calibri" w:hAnsi="Calibri"/>
                <w:color w:val="222222"/>
                <w:sz w:val="18"/>
              </w:rPr>
              <w:t>126 – 564 mg/dl</w:t>
            </w:r>
          </w:p>
        </w:tc>
      </w:tr>
      <w:tr w:rsidR="0060469D" w14:paraId="69EEAD60" w14:textId="77777777" w:rsidTr="00E64E8C">
        <w:trPr>
          <w:jc w:val="center"/>
        </w:trPr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7F9F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CCE14D" w14:textId="77777777" w:rsidR="0060469D" w:rsidRDefault="0060469D" w:rsidP="00E64E8C">
            <w:pPr>
              <w:spacing w:before="20" w:after="20"/>
            </w:pPr>
            <w:proofErr w:type="spellStart"/>
            <w:r>
              <w:rPr>
                <w:rFonts w:ascii="Consolas" w:hAnsi="Consolas"/>
                <w:color w:val="B4283C"/>
                <w:sz w:val="19"/>
              </w:rPr>
              <w:t>fbs</w:t>
            </w:r>
            <w:proofErr w:type="spellEnd"/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7F9F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EC0E3B" w14:textId="77777777" w:rsidR="0060469D" w:rsidRDefault="0060469D" w:rsidP="00E64E8C">
            <w:pPr>
              <w:spacing w:before="20" w:after="20"/>
            </w:pPr>
            <w:r>
              <w:rPr>
                <w:rFonts w:ascii="Calibri" w:hAnsi="Calibri"/>
                <w:color w:val="222222"/>
                <w:sz w:val="18"/>
              </w:rPr>
              <w:t>Fasting blood sugar &gt; 120 mg/dl</w:t>
            </w:r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7F9F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EABD4F" w14:textId="77777777" w:rsidR="0060469D" w:rsidRDefault="0060469D" w:rsidP="00E64E8C">
            <w:pPr>
              <w:spacing w:before="20" w:after="20"/>
            </w:pPr>
            <w:r>
              <w:rPr>
                <w:rFonts w:ascii="Calibri" w:hAnsi="Calibri"/>
                <w:color w:val="222222"/>
                <w:sz w:val="18"/>
              </w:rPr>
              <w:t>Categorical</w:t>
            </w:r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7F9F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66D4B4D" w14:textId="77777777" w:rsidR="0060469D" w:rsidRDefault="0060469D" w:rsidP="00E64E8C">
            <w:pPr>
              <w:spacing w:before="20" w:after="20"/>
            </w:pPr>
            <w:r>
              <w:rPr>
                <w:rFonts w:ascii="Calibri" w:hAnsi="Calibri"/>
                <w:color w:val="222222"/>
                <w:sz w:val="18"/>
              </w:rPr>
              <w:t>1 = True, 0 = False</w:t>
            </w:r>
          </w:p>
        </w:tc>
      </w:tr>
      <w:tr w:rsidR="0060469D" w14:paraId="088F2940" w14:textId="77777777" w:rsidTr="00E64E8C">
        <w:trPr>
          <w:jc w:val="center"/>
        </w:trPr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47E2501" w14:textId="77777777" w:rsidR="0060469D" w:rsidRDefault="0060469D" w:rsidP="00E64E8C">
            <w:pPr>
              <w:spacing w:before="20" w:after="20"/>
            </w:pPr>
            <w:proofErr w:type="spellStart"/>
            <w:r>
              <w:rPr>
                <w:rFonts w:ascii="Consolas" w:hAnsi="Consolas"/>
                <w:color w:val="B4283C"/>
                <w:sz w:val="19"/>
              </w:rPr>
              <w:t>restecg</w:t>
            </w:r>
            <w:proofErr w:type="spellEnd"/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65E44C4" w14:textId="77777777" w:rsidR="0060469D" w:rsidRDefault="0060469D" w:rsidP="00E64E8C">
            <w:pPr>
              <w:spacing w:before="20" w:after="20"/>
            </w:pPr>
            <w:r>
              <w:rPr>
                <w:rFonts w:ascii="Calibri" w:hAnsi="Calibri"/>
                <w:color w:val="222222"/>
                <w:sz w:val="18"/>
              </w:rPr>
              <w:t>Resting ECG results</w:t>
            </w:r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9811641" w14:textId="77777777" w:rsidR="0060469D" w:rsidRDefault="0060469D" w:rsidP="00E64E8C">
            <w:pPr>
              <w:spacing w:before="20" w:after="20"/>
            </w:pPr>
            <w:r>
              <w:rPr>
                <w:rFonts w:ascii="Calibri" w:hAnsi="Calibri"/>
                <w:color w:val="222222"/>
                <w:sz w:val="18"/>
              </w:rPr>
              <w:t>Categorical</w:t>
            </w:r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83F899E" w14:textId="77777777" w:rsidR="0060469D" w:rsidRDefault="0060469D" w:rsidP="00E64E8C">
            <w:pPr>
              <w:spacing w:before="20" w:after="20"/>
            </w:pPr>
            <w:r>
              <w:rPr>
                <w:rFonts w:ascii="Calibri" w:hAnsi="Calibri"/>
                <w:color w:val="222222"/>
                <w:sz w:val="18"/>
              </w:rPr>
              <w:t>0: Normal, 1: ST-T wave abnormality, 2: LV hypertrophy</w:t>
            </w:r>
          </w:p>
        </w:tc>
      </w:tr>
      <w:tr w:rsidR="0060469D" w14:paraId="41EC482B" w14:textId="77777777" w:rsidTr="00E64E8C">
        <w:trPr>
          <w:jc w:val="center"/>
        </w:trPr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7F9F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72E2E39" w14:textId="77777777" w:rsidR="0060469D" w:rsidRDefault="0060469D" w:rsidP="00E64E8C">
            <w:pPr>
              <w:spacing w:before="20" w:after="20"/>
            </w:pPr>
            <w:proofErr w:type="spellStart"/>
            <w:r>
              <w:rPr>
                <w:rFonts w:ascii="Consolas" w:hAnsi="Consolas"/>
                <w:color w:val="B4283C"/>
                <w:sz w:val="19"/>
              </w:rPr>
              <w:t>thalach</w:t>
            </w:r>
            <w:proofErr w:type="spellEnd"/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7F9F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1B046D4" w14:textId="77777777" w:rsidR="0060469D" w:rsidRDefault="0060469D" w:rsidP="00E64E8C">
            <w:pPr>
              <w:spacing w:before="20" w:after="20"/>
            </w:pPr>
            <w:r>
              <w:rPr>
                <w:rFonts w:ascii="Calibri" w:hAnsi="Calibri"/>
                <w:color w:val="222222"/>
                <w:sz w:val="18"/>
              </w:rPr>
              <w:t>Maximum heart rate achieved</w:t>
            </w:r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7F9F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29A121A" w14:textId="77777777" w:rsidR="0060469D" w:rsidRDefault="0060469D" w:rsidP="00E64E8C">
            <w:pPr>
              <w:spacing w:before="20" w:after="20"/>
            </w:pPr>
            <w:r>
              <w:rPr>
                <w:rFonts w:ascii="Calibri" w:hAnsi="Calibri"/>
                <w:color w:val="222222"/>
                <w:sz w:val="18"/>
              </w:rPr>
              <w:t>Numerical</w:t>
            </w:r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7F9F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BB5362E" w14:textId="77777777" w:rsidR="0060469D" w:rsidRDefault="0060469D" w:rsidP="00E64E8C">
            <w:pPr>
              <w:spacing w:before="20" w:after="20"/>
            </w:pPr>
            <w:r>
              <w:rPr>
                <w:rFonts w:ascii="Calibri" w:hAnsi="Calibri"/>
                <w:color w:val="222222"/>
                <w:sz w:val="18"/>
              </w:rPr>
              <w:t>71 – 202 bpm</w:t>
            </w:r>
          </w:p>
        </w:tc>
      </w:tr>
      <w:tr w:rsidR="0060469D" w14:paraId="415418FD" w14:textId="77777777" w:rsidTr="00E64E8C">
        <w:trPr>
          <w:jc w:val="center"/>
        </w:trPr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998213" w14:textId="77777777" w:rsidR="0060469D" w:rsidRDefault="0060469D" w:rsidP="00E64E8C">
            <w:pPr>
              <w:spacing w:before="20" w:after="20"/>
            </w:pPr>
            <w:proofErr w:type="spellStart"/>
            <w:r>
              <w:rPr>
                <w:rFonts w:ascii="Consolas" w:hAnsi="Consolas"/>
                <w:color w:val="B4283C"/>
                <w:sz w:val="19"/>
              </w:rPr>
              <w:t>exang</w:t>
            </w:r>
            <w:proofErr w:type="spellEnd"/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C1FCE52" w14:textId="77777777" w:rsidR="0060469D" w:rsidRDefault="0060469D" w:rsidP="00E64E8C">
            <w:pPr>
              <w:spacing w:before="20" w:after="20"/>
            </w:pPr>
            <w:r>
              <w:rPr>
                <w:rFonts w:ascii="Calibri" w:hAnsi="Calibri"/>
                <w:color w:val="222222"/>
                <w:sz w:val="18"/>
              </w:rPr>
              <w:t>Exercise-induced angina</w:t>
            </w:r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B3AFB34" w14:textId="77777777" w:rsidR="0060469D" w:rsidRDefault="0060469D" w:rsidP="00E64E8C">
            <w:pPr>
              <w:spacing w:before="20" w:after="20"/>
            </w:pPr>
            <w:r>
              <w:rPr>
                <w:rFonts w:ascii="Calibri" w:hAnsi="Calibri"/>
                <w:color w:val="222222"/>
                <w:sz w:val="18"/>
              </w:rPr>
              <w:t>Categorical</w:t>
            </w:r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0C3C473" w14:textId="77777777" w:rsidR="0060469D" w:rsidRDefault="0060469D" w:rsidP="00E64E8C">
            <w:pPr>
              <w:spacing w:before="20" w:after="20"/>
            </w:pPr>
            <w:r>
              <w:rPr>
                <w:rFonts w:ascii="Calibri" w:hAnsi="Calibri"/>
                <w:color w:val="222222"/>
                <w:sz w:val="18"/>
              </w:rPr>
              <w:t>1 = Yes, 0 = No</w:t>
            </w:r>
          </w:p>
        </w:tc>
      </w:tr>
      <w:tr w:rsidR="0060469D" w14:paraId="5A9885FF" w14:textId="77777777" w:rsidTr="00E64E8C">
        <w:trPr>
          <w:jc w:val="center"/>
        </w:trPr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7F9F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24F7801" w14:textId="77777777" w:rsidR="0060469D" w:rsidRDefault="0060469D" w:rsidP="00E64E8C">
            <w:pPr>
              <w:spacing w:before="20" w:after="20"/>
            </w:pPr>
            <w:proofErr w:type="spellStart"/>
            <w:r>
              <w:rPr>
                <w:rFonts w:ascii="Consolas" w:hAnsi="Consolas"/>
                <w:color w:val="B4283C"/>
                <w:sz w:val="19"/>
              </w:rPr>
              <w:t>oldpeak</w:t>
            </w:r>
            <w:proofErr w:type="spellEnd"/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7F9F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DBB8CE3" w14:textId="77777777" w:rsidR="0060469D" w:rsidRDefault="0060469D" w:rsidP="00E64E8C">
            <w:pPr>
              <w:spacing w:before="20" w:after="20"/>
            </w:pPr>
            <w:r>
              <w:rPr>
                <w:rFonts w:ascii="Calibri" w:hAnsi="Calibri"/>
                <w:color w:val="222222"/>
                <w:sz w:val="18"/>
              </w:rPr>
              <w:t>ST depression induced by exercise</w:t>
            </w:r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7F9F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F18C818" w14:textId="77777777" w:rsidR="0060469D" w:rsidRDefault="0060469D" w:rsidP="00E64E8C">
            <w:pPr>
              <w:spacing w:before="20" w:after="20"/>
            </w:pPr>
            <w:r>
              <w:rPr>
                <w:rFonts w:ascii="Calibri" w:hAnsi="Calibri"/>
                <w:color w:val="222222"/>
                <w:sz w:val="18"/>
              </w:rPr>
              <w:t>Numerical</w:t>
            </w:r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7F9F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4C0FC36" w14:textId="77777777" w:rsidR="0060469D" w:rsidRDefault="0060469D" w:rsidP="00E64E8C">
            <w:pPr>
              <w:spacing w:before="20" w:after="20"/>
            </w:pPr>
            <w:r>
              <w:rPr>
                <w:rFonts w:ascii="Calibri" w:hAnsi="Calibri"/>
                <w:color w:val="222222"/>
                <w:sz w:val="18"/>
              </w:rPr>
              <w:t>0.0 – 6.2 mm</w:t>
            </w:r>
          </w:p>
        </w:tc>
      </w:tr>
      <w:tr w:rsidR="0060469D" w14:paraId="70B9D1A7" w14:textId="77777777" w:rsidTr="00E64E8C">
        <w:trPr>
          <w:jc w:val="center"/>
        </w:trPr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59746F" w14:textId="77777777" w:rsidR="0060469D" w:rsidRDefault="0060469D" w:rsidP="00E64E8C">
            <w:pPr>
              <w:spacing w:before="20" w:after="20"/>
            </w:pPr>
            <w:r>
              <w:rPr>
                <w:rFonts w:ascii="Consolas" w:hAnsi="Consolas"/>
                <w:color w:val="B4283C"/>
                <w:sz w:val="19"/>
              </w:rPr>
              <w:t>slope</w:t>
            </w:r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AD49647" w14:textId="77777777" w:rsidR="0060469D" w:rsidRDefault="0060469D" w:rsidP="00E64E8C">
            <w:pPr>
              <w:spacing w:before="20" w:after="20"/>
            </w:pPr>
            <w:r>
              <w:rPr>
                <w:rFonts w:ascii="Calibri" w:hAnsi="Calibri"/>
                <w:color w:val="222222"/>
                <w:sz w:val="18"/>
              </w:rPr>
              <w:t>Slope of peak exercise ST segment</w:t>
            </w:r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895CE01" w14:textId="77777777" w:rsidR="0060469D" w:rsidRDefault="0060469D" w:rsidP="00E64E8C">
            <w:pPr>
              <w:spacing w:before="20" w:after="20"/>
            </w:pPr>
            <w:r>
              <w:rPr>
                <w:rFonts w:ascii="Calibri" w:hAnsi="Calibri"/>
                <w:color w:val="222222"/>
                <w:sz w:val="18"/>
              </w:rPr>
              <w:t>Categorical</w:t>
            </w:r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60CB648" w14:textId="77777777" w:rsidR="0060469D" w:rsidRDefault="0060469D" w:rsidP="00E64E8C">
            <w:pPr>
              <w:spacing w:before="20" w:after="20"/>
            </w:pPr>
            <w:r>
              <w:rPr>
                <w:rFonts w:ascii="Calibri" w:hAnsi="Calibri"/>
                <w:color w:val="222222"/>
                <w:sz w:val="18"/>
              </w:rPr>
              <w:t xml:space="preserve">1: Upsloping, 2: Flat, 3: </w:t>
            </w:r>
            <w:proofErr w:type="spellStart"/>
            <w:r>
              <w:rPr>
                <w:rFonts w:ascii="Calibri" w:hAnsi="Calibri"/>
                <w:color w:val="222222"/>
                <w:sz w:val="18"/>
              </w:rPr>
              <w:t>Downsloping</w:t>
            </w:r>
            <w:proofErr w:type="spellEnd"/>
          </w:p>
        </w:tc>
      </w:tr>
      <w:tr w:rsidR="0060469D" w14:paraId="5CE6C1BA" w14:textId="77777777" w:rsidTr="00E64E8C">
        <w:trPr>
          <w:jc w:val="center"/>
        </w:trPr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7F9F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3ACEA48" w14:textId="77777777" w:rsidR="0060469D" w:rsidRDefault="0060469D" w:rsidP="00E64E8C">
            <w:pPr>
              <w:spacing w:before="20" w:after="20"/>
            </w:pPr>
            <w:r>
              <w:rPr>
                <w:rFonts w:ascii="Consolas" w:hAnsi="Consolas"/>
                <w:color w:val="B4283C"/>
                <w:sz w:val="19"/>
              </w:rPr>
              <w:t>ca</w:t>
            </w:r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7F9F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BA49450" w14:textId="77777777" w:rsidR="0060469D" w:rsidRDefault="0060469D" w:rsidP="00E64E8C">
            <w:pPr>
              <w:spacing w:before="20" w:after="20"/>
            </w:pPr>
            <w:r>
              <w:rPr>
                <w:rFonts w:ascii="Calibri" w:hAnsi="Calibri"/>
                <w:color w:val="222222"/>
                <w:sz w:val="18"/>
              </w:rPr>
              <w:t>Number of major vessels colored by fluoroscopy</w:t>
            </w:r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7F9F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DA97D5" w14:textId="77777777" w:rsidR="0060469D" w:rsidRDefault="0060469D" w:rsidP="00E64E8C">
            <w:pPr>
              <w:spacing w:before="20" w:after="20"/>
            </w:pPr>
            <w:r>
              <w:rPr>
                <w:rFonts w:ascii="Calibri" w:hAnsi="Calibri"/>
                <w:color w:val="222222"/>
                <w:sz w:val="18"/>
              </w:rPr>
              <w:t>Categorical</w:t>
            </w:r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7F9F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3FF86E4" w14:textId="77777777" w:rsidR="0060469D" w:rsidRDefault="0060469D" w:rsidP="00E64E8C">
            <w:pPr>
              <w:spacing w:before="20" w:after="20"/>
            </w:pPr>
            <w:r>
              <w:rPr>
                <w:rFonts w:ascii="Calibri" w:hAnsi="Calibri"/>
                <w:color w:val="222222"/>
                <w:sz w:val="18"/>
              </w:rPr>
              <w:t>0 – 3</w:t>
            </w:r>
          </w:p>
        </w:tc>
      </w:tr>
      <w:tr w:rsidR="0060469D" w14:paraId="7DA97981" w14:textId="77777777" w:rsidTr="00E64E8C">
        <w:trPr>
          <w:jc w:val="center"/>
        </w:trPr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BA2E1CD" w14:textId="77777777" w:rsidR="0060469D" w:rsidRDefault="0060469D" w:rsidP="00E64E8C">
            <w:pPr>
              <w:spacing w:before="20" w:after="20"/>
            </w:pPr>
            <w:proofErr w:type="spellStart"/>
            <w:r>
              <w:rPr>
                <w:rFonts w:ascii="Consolas" w:hAnsi="Consolas"/>
                <w:color w:val="B4283C"/>
                <w:sz w:val="19"/>
              </w:rPr>
              <w:t>thal</w:t>
            </w:r>
            <w:proofErr w:type="spellEnd"/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2BD3828" w14:textId="77777777" w:rsidR="0060469D" w:rsidRDefault="0060469D" w:rsidP="00E64E8C">
            <w:pPr>
              <w:spacing w:before="20" w:after="20"/>
            </w:pPr>
            <w:r>
              <w:rPr>
                <w:rFonts w:ascii="Calibri" w:hAnsi="Calibri"/>
                <w:color w:val="222222"/>
                <w:sz w:val="18"/>
              </w:rPr>
              <w:t>Thallium heart rate stress test</w:t>
            </w:r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02049B2" w14:textId="77777777" w:rsidR="0060469D" w:rsidRDefault="0060469D" w:rsidP="00E64E8C">
            <w:pPr>
              <w:spacing w:before="20" w:after="20"/>
            </w:pPr>
            <w:r>
              <w:rPr>
                <w:rFonts w:ascii="Calibri" w:hAnsi="Calibri"/>
                <w:color w:val="222222"/>
                <w:sz w:val="18"/>
              </w:rPr>
              <w:t>Categorical</w:t>
            </w:r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1B81279" w14:textId="77777777" w:rsidR="0060469D" w:rsidRDefault="0060469D" w:rsidP="00E64E8C">
            <w:pPr>
              <w:spacing w:before="20" w:after="20"/>
            </w:pPr>
            <w:r>
              <w:rPr>
                <w:rFonts w:ascii="Calibri" w:hAnsi="Calibri"/>
                <w:color w:val="222222"/>
                <w:sz w:val="18"/>
              </w:rPr>
              <w:t>3: Normal, 6: Fixed defect, 7: Reversible defect</w:t>
            </w:r>
          </w:p>
        </w:tc>
      </w:tr>
      <w:tr w:rsidR="0060469D" w14:paraId="0CB3C649" w14:textId="77777777" w:rsidTr="00E64E8C">
        <w:trPr>
          <w:jc w:val="center"/>
        </w:trPr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7F9F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9A749FD" w14:textId="77777777" w:rsidR="0060469D" w:rsidRDefault="0060469D" w:rsidP="00E64E8C">
            <w:pPr>
              <w:spacing w:before="20" w:after="20"/>
            </w:pPr>
            <w:r>
              <w:rPr>
                <w:rFonts w:ascii="Consolas" w:hAnsi="Consolas"/>
                <w:color w:val="B4283C"/>
                <w:sz w:val="19"/>
              </w:rPr>
              <w:lastRenderedPageBreak/>
              <w:t>num</w:t>
            </w:r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7F9F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1CE5FFA" w14:textId="77777777" w:rsidR="0060469D" w:rsidRDefault="0060469D" w:rsidP="00E64E8C">
            <w:pPr>
              <w:spacing w:before="20" w:after="20"/>
            </w:pPr>
            <w:r>
              <w:rPr>
                <w:rFonts w:ascii="Calibri" w:hAnsi="Calibri"/>
                <w:color w:val="222222"/>
                <w:sz w:val="18"/>
              </w:rPr>
              <w:t>Target diagnosis of heart disease</w:t>
            </w:r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7F9F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544D754" w14:textId="77777777" w:rsidR="0060469D" w:rsidRDefault="0060469D" w:rsidP="00E64E8C">
            <w:pPr>
              <w:spacing w:before="20" w:after="20"/>
            </w:pPr>
            <w:r>
              <w:rPr>
                <w:rFonts w:ascii="Calibri" w:hAnsi="Calibri"/>
                <w:color w:val="222222"/>
                <w:sz w:val="18"/>
              </w:rPr>
              <w:t>Target</w:t>
            </w:r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7F9F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D05A5BA" w14:textId="77777777" w:rsidR="0060469D" w:rsidRDefault="0060469D" w:rsidP="00E64E8C">
            <w:pPr>
              <w:spacing w:before="20" w:after="20"/>
            </w:pPr>
            <w:r>
              <w:rPr>
                <w:rFonts w:ascii="Calibri" w:hAnsi="Calibri"/>
                <w:color w:val="222222"/>
                <w:sz w:val="18"/>
              </w:rPr>
              <w:t>0 (No Disease) to 4 (Severe Disease)</w:t>
            </w:r>
          </w:p>
        </w:tc>
      </w:tr>
    </w:tbl>
    <w:p w14:paraId="50EDA344" w14:textId="77777777" w:rsidR="0060469D" w:rsidRDefault="0060469D" w:rsidP="0060469D">
      <w:pPr>
        <w:keepNext/>
        <w:spacing w:before="240" w:after="80"/>
      </w:pPr>
      <w:r>
        <w:rPr>
          <w:rFonts w:ascii="Calibri" w:hAnsi="Calibri"/>
          <w:b/>
          <w:color w:val="2E75B6"/>
          <w:sz w:val="25"/>
        </w:rPr>
        <w:t>3.2 Data Preprocessing &amp; Cleaning Pipeline</w:t>
      </w:r>
    </w:p>
    <w:p w14:paraId="479D571F" w14:textId="77777777" w:rsidR="0060469D" w:rsidRDefault="0060469D" w:rsidP="0060469D">
      <w:pPr>
        <w:spacing w:before="40" w:after="80"/>
      </w:pPr>
      <w:r>
        <w:rPr>
          <w:rFonts w:ascii="Calibri" w:hAnsi="Calibri"/>
          <w:color w:val="222222"/>
          <w:sz w:val="21"/>
        </w:rPr>
        <w:t xml:space="preserve">Implemented in </w:t>
      </w:r>
      <w:r>
        <w:rPr>
          <w:rFonts w:ascii="Calibri" w:hAnsi="Calibri"/>
          <w:color w:val="0066CC"/>
          <w:sz w:val="21"/>
          <w:u w:val="single"/>
        </w:rPr>
        <w:t>`</w:t>
      </w:r>
      <w:proofErr w:type="spellStart"/>
      <w:r>
        <w:rPr>
          <w:rFonts w:ascii="Calibri" w:hAnsi="Calibri"/>
          <w:color w:val="0066CC"/>
          <w:sz w:val="21"/>
          <w:u w:val="single"/>
        </w:rPr>
        <w:t>src</w:t>
      </w:r>
      <w:proofErr w:type="spellEnd"/>
      <w:r>
        <w:rPr>
          <w:rFonts w:ascii="Calibri" w:hAnsi="Calibri"/>
          <w:color w:val="0066CC"/>
          <w:sz w:val="21"/>
          <w:u w:val="single"/>
        </w:rPr>
        <w:t>/data_preprocessing.py`</w:t>
      </w:r>
      <w:r>
        <w:rPr>
          <w:rFonts w:ascii="Calibri" w:hAnsi="Calibri"/>
          <w:color w:val="222222"/>
          <w:sz w:val="21"/>
        </w:rPr>
        <w:t>:</w:t>
      </w:r>
    </w:p>
    <w:p w14:paraId="7A241DEB" w14:textId="77777777" w:rsidR="0060469D" w:rsidRDefault="0060469D" w:rsidP="0060469D">
      <w:pPr>
        <w:pStyle w:val="ListNumber"/>
        <w:spacing w:before="20" w:after="40"/>
      </w:pPr>
      <w:r>
        <w:rPr>
          <w:rFonts w:ascii="Calibri" w:hAnsi="Calibri"/>
          <w:b/>
          <w:color w:val="222222"/>
          <w:sz w:val="21"/>
        </w:rPr>
        <w:t>Automated Acquisition</w:t>
      </w:r>
      <w:r>
        <w:rPr>
          <w:rFonts w:ascii="Calibri" w:hAnsi="Calibri"/>
          <w:color w:val="222222"/>
          <w:sz w:val="21"/>
        </w:rPr>
        <w:t xml:space="preserve">: Script </w:t>
      </w:r>
      <w:r>
        <w:rPr>
          <w:rFonts w:ascii="Calibri" w:hAnsi="Calibri"/>
          <w:color w:val="0066CC"/>
          <w:sz w:val="21"/>
          <w:u w:val="single"/>
        </w:rPr>
        <w:t>`data/download_data.py`</w:t>
      </w:r>
      <w:r>
        <w:rPr>
          <w:rFonts w:ascii="Calibri" w:hAnsi="Calibri"/>
          <w:color w:val="222222"/>
          <w:sz w:val="21"/>
        </w:rPr>
        <w:t xml:space="preserve"> fetches directly from the UCI repository using </w:t>
      </w:r>
      <w:proofErr w:type="spellStart"/>
      <w:r>
        <w:rPr>
          <w:rFonts w:ascii="Consolas" w:hAnsi="Consolas"/>
          <w:color w:val="B4283C"/>
          <w:sz w:val="19"/>
        </w:rPr>
        <w:t>ucimlrepo</w:t>
      </w:r>
      <w:proofErr w:type="spellEnd"/>
      <w:r>
        <w:rPr>
          <w:rFonts w:ascii="Calibri" w:hAnsi="Calibri"/>
          <w:color w:val="222222"/>
          <w:sz w:val="21"/>
        </w:rPr>
        <w:t xml:space="preserve"> (with HTTP fallback to the raw Cleveland repository) and saves the raw CSV to </w:t>
      </w:r>
      <w:r>
        <w:rPr>
          <w:rFonts w:ascii="Consolas" w:hAnsi="Consolas"/>
          <w:color w:val="B4283C"/>
          <w:sz w:val="19"/>
        </w:rPr>
        <w:t>data/raw/heart_disease.csv</w:t>
      </w:r>
      <w:r>
        <w:rPr>
          <w:rFonts w:ascii="Calibri" w:hAnsi="Calibri"/>
          <w:color w:val="222222"/>
          <w:sz w:val="21"/>
        </w:rPr>
        <w:t>.</w:t>
      </w:r>
    </w:p>
    <w:p w14:paraId="569CC285" w14:textId="77777777" w:rsidR="0060469D" w:rsidRDefault="0060469D" w:rsidP="0060469D">
      <w:pPr>
        <w:pStyle w:val="ListNumber"/>
        <w:spacing w:before="20" w:after="40"/>
      </w:pPr>
      <w:r>
        <w:rPr>
          <w:rFonts w:ascii="Calibri" w:hAnsi="Calibri"/>
          <w:b/>
          <w:color w:val="222222"/>
          <w:sz w:val="21"/>
        </w:rPr>
        <w:t>Missing Value Imputation</w:t>
      </w:r>
      <w:r>
        <w:rPr>
          <w:rFonts w:ascii="Calibri" w:hAnsi="Calibri"/>
          <w:color w:val="222222"/>
          <w:sz w:val="21"/>
        </w:rPr>
        <w:t>:</w:t>
      </w:r>
    </w:p>
    <w:p w14:paraId="56DF55C9" w14:textId="77777777" w:rsidR="0060469D" w:rsidRDefault="0060469D" w:rsidP="0060469D">
      <w:pPr>
        <w:pStyle w:val="ListBullet"/>
        <w:spacing w:before="20" w:after="40"/>
        <w:ind w:left="720"/>
      </w:pPr>
      <w:r>
        <w:rPr>
          <w:rFonts w:ascii="Consolas" w:hAnsi="Consolas"/>
          <w:color w:val="B4283C"/>
          <w:sz w:val="19"/>
        </w:rPr>
        <w:t>ca</w:t>
      </w:r>
      <w:r>
        <w:rPr>
          <w:rFonts w:ascii="Calibri" w:hAnsi="Calibri"/>
          <w:color w:val="222222"/>
          <w:sz w:val="21"/>
        </w:rPr>
        <w:t xml:space="preserve"> contained 4 missing values (1.3%).</w:t>
      </w:r>
    </w:p>
    <w:p w14:paraId="50EAE852" w14:textId="77777777" w:rsidR="0060469D" w:rsidRDefault="0060469D" w:rsidP="0060469D">
      <w:pPr>
        <w:pStyle w:val="ListBullet"/>
        <w:spacing w:before="20" w:after="40"/>
        <w:ind w:left="720"/>
      </w:pPr>
      <w:proofErr w:type="spellStart"/>
      <w:r>
        <w:rPr>
          <w:rFonts w:ascii="Consolas" w:hAnsi="Consolas"/>
          <w:color w:val="B4283C"/>
          <w:sz w:val="19"/>
        </w:rPr>
        <w:t>thal</w:t>
      </w:r>
      <w:proofErr w:type="spellEnd"/>
      <w:r>
        <w:rPr>
          <w:rFonts w:ascii="Calibri" w:hAnsi="Calibri"/>
          <w:color w:val="222222"/>
          <w:sz w:val="21"/>
        </w:rPr>
        <w:t xml:space="preserve"> contained 2 missing values (0.7%).</w:t>
      </w:r>
    </w:p>
    <w:p w14:paraId="5EDF65A2" w14:textId="77777777" w:rsidR="0060469D" w:rsidRDefault="0060469D" w:rsidP="0060469D">
      <w:pPr>
        <w:pStyle w:val="ListBullet"/>
        <w:spacing w:before="20" w:after="40"/>
        <w:ind w:left="720"/>
      </w:pPr>
      <w:r>
        <w:rPr>
          <w:rFonts w:ascii="Calibri" w:hAnsi="Calibri"/>
          <w:color w:val="222222"/>
          <w:sz w:val="21"/>
        </w:rPr>
        <w:t xml:space="preserve">Because missingness is </w:t>
      </w:r>
      <w:r>
        <w:rPr>
          <w:rFonts w:ascii="Calibri" w:hAnsi="Calibri"/>
          <w:i/>
          <w:color w:val="222222"/>
          <w:sz w:val="21"/>
        </w:rPr>
        <w:t>&lt;2\%</w:t>
      </w:r>
      <w:r>
        <w:rPr>
          <w:rFonts w:ascii="Calibri" w:hAnsi="Calibri"/>
          <w:color w:val="222222"/>
          <w:sz w:val="21"/>
        </w:rPr>
        <w:t xml:space="preserve"> and features are discrete categories, values were imputed using their statistical mode (</w:t>
      </w:r>
      <w:proofErr w:type="spellStart"/>
      <w:r>
        <w:rPr>
          <w:rFonts w:ascii="Consolas" w:hAnsi="Consolas"/>
          <w:color w:val="B4283C"/>
          <w:sz w:val="19"/>
        </w:rPr>
        <w:t>ca_mode</w:t>
      </w:r>
      <w:proofErr w:type="spellEnd"/>
      <w:r>
        <w:rPr>
          <w:rFonts w:ascii="Consolas" w:hAnsi="Consolas"/>
          <w:color w:val="B4283C"/>
          <w:sz w:val="19"/>
        </w:rPr>
        <w:t xml:space="preserve"> = 0.0</w:t>
      </w:r>
      <w:r>
        <w:rPr>
          <w:rFonts w:ascii="Calibri" w:hAnsi="Calibri"/>
          <w:color w:val="222222"/>
          <w:sz w:val="21"/>
        </w:rPr>
        <w:t xml:space="preserve">, </w:t>
      </w:r>
      <w:proofErr w:type="spellStart"/>
      <w:r>
        <w:rPr>
          <w:rFonts w:ascii="Consolas" w:hAnsi="Consolas"/>
          <w:color w:val="B4283C"/>
          <w:sz w:val="19"/>
        </w:rPr>
        <w:t>thal_mode</w:t>
      </w:r>
      <w:proofErr w:type="spellEnd"/>
      <w:r>
        <w:rPr>
          <w:rFonts w:ascii="Consolas" w:hAnsi="Consolas"/>
          <w:color w:val="B4283C"/>
          <w:sz w:val="19"/>
        </w:rPr>
        <w:t xml:space="preserve"> = 3.0</w:t>
      </w:r>
      <w:r>
        <w:rPr>
          <w:rFonts w:ascii="Calibri" w:hAnsi="Calibri"/>
          <w:color w:val="222222"/>
          <w:sz w:val="21"/>
        </w:rPr>
        <w:t>), avoiding sample loss.</w:t>
      </w:r>
    </w:p>
    <w:p w14:paraId="3B4ADB82" w14:textId="77777777" w:rsidR="0060469D" w:rsidRDefault="0060469D" w:rsidP="0060469D">
      <w:pPr>
        <w:pStyle w:val="ListNumber"/>
        <w:spacing w:before="20" w:after="40"/>
      </w:pPr>
      <w:r>
        <w:rPr>
          <w:rFonts w:ascii="Calibri" w:hAnsi="Calibri"/>
          <w:b/>
          <w:color w:val="222222"/>
          <w:sz w:val="21"/>
        </w:rPr>
        <w:t>Target Binarization</w:t>
      </w:r>
      <w:r>
        <w:rPr>
          <w:rFonts w:ascii="Calibri" w:hAnsi="Calibri"/>
          <w:color w:val="222222"/>
          <w:sz w:val="21"/>
        </w:rPr>
        <w:t>:</w:t>
      </w:r>
    </w:p>
    <w:p w14:paraId="41D3D408" w14:textId="77777777" w:rsidR="0060469D" w:rsidRDefault="0060469D" w:rsidP="0060469D">
      <w:pPr>
        <w:pStyle w:val="ListBullet"/>
        <w:spacing w:before="20" w:after="40"/>
        <w:ind w:left="720"/>
      </w:pPr>
      <w:r>
        <w:rPr>
          <w:rFonts w:ascii="Calibri" w:hAnsi="Calibri"/>
          <w:color w:val="222222"/>
          <w:sz w:val="21"/>
        </w:rPr>
        <w:t xml:space="preserve">Original target </w:t>
      </w:r>
      <w:r>
        <w:rPr>
          <w:rFonts w:ascii="Consolas" w:hAnsi="Consolas"/>
          <w:color w:val="B4283C"/>
          <w:sz w:val="19"/>
        </w:rPr>
        <w:t>num</w:t>
      </w:r>
      <w:r>
        <w:rPr>
          <w:rFonts w:ascii="Calibri" w:hAnsi="Calibri"/>
          <w:color w:val="222222"/>
          <w:sz w:val="21"/>
        </w:rPr>
        <w:t xml:space="preserve"> ranges from </w:t>
      </w:r>
      <w:r>
        <w:rPr>
          <w:rFonts w:ascii="Consolas" w:hAnsi="Consolas"/>
          <w:color w:val="B4283C"/>
          <w:sz w:val="19"/>
        </w:rPr>
        <w:t>0</w:t>
      </w:r>
      <w:r>
        <w:rPr>
          <w:rFonts w:ascii="Calibri" w:hAnsi="Calibri"/>
          <w:color w:val="222222"/>
          <w:sz w:val="21"/>
        </w:rPr>
        <w:t xml:space="preserve"> (absence) to </w:t>
      </w:r>
      <w:r>
        <w:rPr>
          <w:rFonts w:ascii="Consolas" w:hAnsi="Consolas"/>
          <w:color w:val="B4283C"/>
          <w:sz w:val="19"/>
        </w:rPr>
        <w:t>1, 2, 3, 4</w:t>
      </w:r>
      <w:r>
        <w:rPr>
          <w:rFonts w:ascii="Calibri" w:hAnsi="Calibri"/>
          <w:color w:val="222222"/>
          <w:sz w:val="21"/>
        </w:rPr>
        <w:t xml:space="preserve"> (stages of disease).</w:t>
      </w:r>
    </w:p>
    <w:p w14:paraId="767A0D85" w14:textId="77777777" w:rsidR="0060469D" w:rsidRDefault="0060469D" w:rsidP="0060469D">
      <w:pPr>
        <w:pStyle w:val="ListBullet"/>
        <w:spacing w:before="20" w:after="40"/>
        <w:ind w:left="720"/>
      </w:pPr>
      <w:r>
        <w:rPr>
          <w:rFonts w:ascii="Calibri" w:hAnsi="Calibri"/>
          <w:color w:val="222222"/>
          <w:sz w:val="21"/>
        </w:rPr>
        <w:t>Following clinical standards and assignment requirements, the target was binarized:</w:t>
      </w:r>
    </w:p>
    <w:p w14:paraId="4365A69F" w14:textId="77777777" w:rsidR="0060469D" w:rsidRDefault="0060469D" w:rsidP="0060469D">
      <w:pPr>
        <w:pStyle w:val="ListBullet"/>
        <w:spacing w:before="20" w:after="40"/>
        <w:ind w:left="1080"/>
      </w:pPr>
      <w:r>
        <w:rPr>
          <w:rFonts w:ascii="Calibri" w:hAnsi="Calibri"/>
          <w:b/>
          <w:color w:val="222222"/>
          <w:sz w:val="21"/>
        </w:rPr>
        <w:t>Class 0 (No Disease)</w:t>
      </w:r>
      <w:r>
        <w:rPr>
          <w:rFonts w:ascii="Calibri" w:hAnsi="Calibri"/>
          <w:color w:val="222222"/>
          <w:sz w:val="21"/>
        </w:rPr>
        <w:t xml:space="preserve">: </w:t>
      </w:r>
      <w:r>
        <w:rPr>
          <w:rFonts w:ascii="Consolas" w:hAnsi="Consolas"/>
          <w:color w:val="B4283C"/>
          <w:sz w:val="19"/>
        </w:rPr>
        <w:t>num == 0</w:t>
      </w:r>
      <w:r>
        <w:rPr>
          <w:rFonts w:ascii="Calibri" w:hAnsi="Calibri"/>
          <w:color w:val="222222"/>
          <w:sz w:val="21"/>
        </w:rPr>
        <w:t xml:space="preserve"> (164 samples, 54.1%)</w:t>
      </w:r>
    </w:p>
    <w:p w14:paraId="2DB5EC9E" w14:textId="77777777" w:rsidR="0060469D" w:rsidRDefault="0060469D" w:rsidP="0060469D">
      <w:pPr>
        <w:pStyle w:val="ListBullet"/>
        <w:spacing w:before="20" w:after="40"/>
        <w:ind w:left="1080"/>
      </w:pPr>
      <w:r>
        <w:rPr>
          <w:rFonts w:ascii="Calibri" w:hAnsi="Calibri"/>
          <w:b/>
          <w:color w:val="222222"/>
          <w:sz w:val="21"/>
        </w:rPr>
        <w:t>Class 1 (Disease Present)</w:t>
      </w:r>
      <w:r>
        <w:rPr>
          <w:rFonts w:ascii="Calibri" w:hAnsi="Calibri"/>
          <w:color w:val="222222"/>
          <w:sz w:val="21"/>
        </w:rPr>
        <w:t xml:space="preserve">: </w:t>
      </w:r>
      <w:r>
        <w:rPr>
          <w:rFonts w:ascii="Consolas" w:hAnsi="Consolas"/>
          <w:color w:val="B4283C"/>
          <w:sz w:val="19"/>
        </w:rPr>
        <w:t>num &gt; 0</w:t>
      </w:r>
      <w:r>
        <w:rPr>
          <w:rFonts w:ascii="Calibri" w:hAnsi="Calibri"/>
          <w:color w:val="222222"/>
          <w:sz w:val="21"/>
        </w:rPr>
        <w:t xml:space="preserve"> (139 samples, 45.9%)</w:t>
      </w:r>
    </w:p>
    <w:p w14:paraId="37432E7C" w14:textId="77777777" w:rsidR="0060469D" w:rsidRDefault="0060469D" w:rsidP="0060469D">
      <w:pPr>
        <w:pStyle w:val="ListBullet"/>
        <w:spacing w:before="20" w:after="40"/>
        <w:ind w:left="720"/>
      </w:pPr>
      <w:r>
        <w:rPr>
          <w:rFonts w:ascii="Calibri" w:hAnsi="Calibri"/>
          <w:b/>
          <w:color w:val="222222"/>
          <w:sz w:val="21"/>
        </w:rPr>
        <w:t>Class Balance</w:t>
      </w:r>
      <w:r>
        <w:rPr>
          <w:rFonts w:ascii="Calibri" w:hAnsi="Calibri"/>
          <w:color w:val="222222"/>
          <w:sz w:val="21"/>
        </w:rPr>
        <w:t>: The dataset is balanced (54.1% vs 45.9%), eliminating the need for synthetic oversampling (e.g., SMOTE) while motivating stratified sampling for cross-validation splits.</w:t>
      </w:r>
    </w:p>
    <w:p w14:paraId="275B10A8" w14:textId="77777777" w:rsidR="0060469D" w:rsidRDefault="0060469D" w:rsidP="0060469D">
      <w:pPr>
        <w:keepNext/>
        <w:spacing w:before="240" w:after="80"/>
      </w:pPr>
      <w:r>
        <w:rPr>
          <w:rFonts w:ascii="Calibri" w:hAnsi="Calibri"/>
          <w:b/>
          <w:color w:val="2E75B6"/>
          <w:sz w:val="25"/>
        </w:rPr>
        <w:t>3.3 Exploratory Data Analysis &amp; Clinical Insights</w:t>
      </w:r>
    </w:p>
    <w:p w14:paraId="6B9ACD0D" w14:textId="77777777" w:rsidR="0060469D" w:rsidRDefault="0060469D" w:rsidP="0060469D">
      <w:pPr>
        <w:spacing w:before="40" w:after="80"/>
      </w:pPr>
      <w:r>
        <w:rPr>
          <w:rFonts w:ascii="Calibri" w:hAnsi="Calibri"/>
          <w:color w:val="222222"/>
          <w:sz w:val="21"/>
        </w:rPr>
        <w:t xml:space="preserve">Implemented in </w:t>
      </w:r>
      <w:r>
        <w:rPr>
          <w:rFonts w:ascii="Calibri" w:hAnsi="Calibri"/>
          <w:color w:val="0066CC"/>
          <w:sz w:val="21"/>
          <w:u w:val="single"/>
        </w:rPr>
        <w:t>`</w:t>
      </w:r>
      <w:proofErr w:type="spellStart"/>
      <w:r>
        <w:rPr>
          <w:rFonts w:ascii="Calibri" w:hAnsi="Calibri"/>
          <w:color w:val="0066CC"/>
          <w:sz w:val="21"/>
          <w:u w:val="single"/>
        </w:rPr>
        <w:t>src</w:t>
      </w:r>
      <w:proofErr w:type="spellEnd"/>
      <w:r>
        <w:rPr>
          <w:rFonts w:ascii="Calibri" w:hAnsi="Calibri"/>
          <w:color w:val="0066CC"/>
          <w:sz w:val="21"/>
          <w:u w:val="single"/>
        </w:rPr>
        <w:t>/eda.py`</w:t>
      </w:r>
      <w:r>
        <w:rPr>
          <w:rFonts w:ascii="Calibri" w:hAnsi="Calibri"/>
          <w:color w:val="222222"/>
          <w:sz w:val="21"/>
        </w:rPr>
        <w:t xml:space="preserve">, generating 6 publication-quality figures saved to </w:t>
      </w:r>
      <w:r>
        <w:rPr>
          <w:rFonts w:ascii="Consolas" w:hAnsi="Consolas"/>
          <w:color w:val="B4283C"/>
          <w:sz w:val="19"/>
        </w:rPr>
        <w:t>output/figures/</w:t>
      </w:r>
      <w:r>
        <w:rPr>
          <w:rFonts w:ascii="Calibri" w:hAnsi="Calibri"/>
          <w:color w:val="222222"/>
          <w:sz w:val="21"/>
        </w:rPr>
        <w:t>:</w:t>
      </w:r>
    </w:p>
    <w:p w14:paraId="2CB96BA0" w14:textId="2F5D12BB" w:rsidR="0060469D" w:rsidRPr="00457B68" w:rsidRDefault="0060469D" w:rsidP="0060469D">
      <w:pPr>
        <w:pStyle w:val="ListNumber"/>
        <w:spacing w:before="20" w:after="40"/>
      </w:pPr>
      <w:r>
        <w:rPr>
          <w:rFonts w:ascii="Calibri" w:hAnsi="Calibri"/>
          <w:b/>
          <w:color w:val="222222"/>
          <w:sz w:val="21"/>
        </w:rPr>
        <w:t xml:space="preserve">Target </w:t>
      </w:r>
      <w:proofErr w:type="gramStart"/>
      <w:r>
        <w:rPr>
          <w:rFonts w:ascii="Calibri" w:hAnsi="Calibri"/>
          <w:b/>
          <w:color w:val="222222"/>
          <w:sz w:val="21"/>
        </w:rPr>
        <w:t xml:space="preserve">Distribution </w:t>
      </w:r>
      <w:r w:rsidR="00457B68">
        <w:rPr>
          <w:rFonts w:ascii="Calibri" w:hAnsi="Calibri"/>
          <w:b/>
          <w:color w:val="222222"/>
          <w:sz w:val="21"/>
        </w:rPr>
        <w:t>:</w:t>
      </w:r>
      <w:proofErr w:type="gramEnd"/>
      <w:r w:rsidR="00457B68">
        <w:rPr>
          <w:rFonts w:ascii="Calibri" w:hAnsi="Calibri"/>
          <w:b/>
          <w:color w:val="222222"/>
          <w:sz w:val="21"/>
        </w:rPr>
        <w:t xml:space="preserve"> </w:t>
      </w:r>
      <w:r>
        <w:rPr>
          <w:rFonts w:ascii="Calibri" w:hAnsi="Calibri"/>
          <w:color w:val="222222"/>
          <w:sz w:val="21"/>
        </w:rPr>
        <w:t>Confirms balanced binary classes (164 healthy vs 139 diseased).</w:t>
      </w:r>
    </w:p>
    <w:p w14:paraId="3DCEB29B" w14:textId="5E8002A8" w:rsidR="00457B68" w:rsidRDefault="00457B68" w:rsidP="00457B68">
      <w:pPr>
        <w:pStyle w:val="ListNumber"/>
        <w:numPr>
          <w:ilvl w:val="0"/>
          <w:numId w:val="0"/>
        </w:numPr>
        <w:spacing w:before="20" w:after="40"/>
        <w:ind w:left="360"/>
      </w:pPr>
      <w:r>
        <w:rPr>
          <w:noProof/>
        </w:rPr>
        <w:drawing>
          <wp:inline distT="0" distB="0" distL="0" distR="0" wp14:anchorId="6FF2D5FF" wp14:editId="2854B1FC">
            <wp:extent cx="4165600" cy="1864284"/>
            <wp:effectExtent l="0" t="0" r="0" b="3175"/>
            <wp:docPr id="119707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07608" name="Picture 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07184" cy="188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2B55C" w14:textId="04E890A0" w:rsidR="0060469D" w:rsidRPr="00457B68" w:rsidRDefault="0060469D" w:rsidP="0060469D">
      <w:pPr>
        <w:pStyle w:val="ListNumber"/>
        <w:spacing w:before="20" w:after="40"/>
      </w:pPr>
      <w:r>
        <w:rPr>
          <w:rFonts w:ascii="Calibri" w:hAnsi="Calibri"/>
          <w:b/>
          <w:color w:val="222222"/>
          <w:sz w:val="21"/>
        </w:rPr>
        <w:t>Numerical Histograms</w:t>
      </w:r>
      <w:r w:rsidR="00457B68">
        <w:rPr>
          <w:rFonts w:ascii="Calibri" w:hAnsi="Calibri"/>
          <w:b/>
          <w:color w:val="222222"/>
          <w:sz w:val="21"/>
        </w:rPr>
        <w:t xml:space="preserve">: </w:t>
      </w:r>
      <w:r>
        <w:rPr>
          <w:rFonts w:ascii="Calibri" w:hAnsi="Calibri"/>
          <w:color w:val="222222"/>
          <w:sz w:val="21"/>
        </w:rPr>
        <w:t xml:space="preserve">Highlights near-Gaussian distributions for </w:t>
      </w:r>
      <w:r>
        <w:rPr>
          <w:rFonts w:ascii="Consolas" w:hAnsi="Consolas"/>
          <w:color w:val="B4283C"/>
          <w:sz w:val="19"/>
        </w:rPr>
        <w:t>age</w:t>
      </w:r>
      <w:r>
        <w:rPr>
          <w:rFonts w:ascii="Calibri" w:hAnsi="Calibri"/>
          <w:color w:val="222222"/>
          <w:sz w:val="21"/>
        </w:rPr>
        <w:t xml:space="preserve">, </w:t>
      </w:r>
      <w:proofErr w:type="spellStart"/>
      <w:r>
        <w:rPr>
          <w:rFonts w:ascii="Consolas" w:hAnsi="Consolas"/>
          <w:color w:val="B4283C"/>
          <w:sz w:val="19"/>
        </w:rPr>
        <w:t>trestbps</w:t>
      </w:r>
      <w:proofErr w:type="spellEnd"/>
      <w:r>
        <w:rPr>
          <w:rFonts w:ascii="Calibri" w:hAnsi="Calibri"/>
          <w:color w:val="222222"/>
          <w:sz w:val="21"/>
        </w:rPr>
        <w:t xml:space="preserve">, and </w:t>
      </w:r>
      <w:proofErr w:type="spellStart"/>
      <w:r>
        <w:rPr>
          <w:rFonts w:ascii="Consolas" w:hAnsi="Consolas"/>
          <w:color w:val="B4283C"/>
          <w:sz w:val="19"/>
        </w:rPr>
        <w:t>chol</w:t>
      </w:r>
      <w:proofErr w:type="spellEnd"/>
      <w:r>
        <w:rPr>
          <w:rFonts w:ascii="Calibri" w:hAnsi="Calibri"/>
          <w:color w:val="222222"/>
          <w:sz w:val="21"/>
        </w:rPr>
        <w:t xml:space="preserve">, with right-skewed </w:t>
      </w:r>
      <w:proofErr w:type="spellStart"/>
      <w:r>
        <w:rPr>
          <w:rFonts w:ascii="Consolas" w:hAnsi="Consolas"/>
          <w:color w:val="B4283C"/>
          <w:sz w:val="19"/>
        </w:rPr>
        <w:t>oldpeak</w:t>
      </w:r>
      <w:proofErr w:type="spellEnd"/>
      <w:r>
        <w:rPr>
          <w:rFonts w:ascii="Calibri" w:hAnsi="Calibri"/>
          <w:color w:val="222222"/>
          <w:sz w:val="21"/>
        </w:rPr>
        <w:t xml:space="preserve"> and left-skewed </w:t>
      </w:r>
      <w:proofErr w:type="spellStart"/>
      <w:r>
        <w:rPr>
          <w:rFonts w:ascii="Consolas" w:hAnsi="Consolas"/>
          <w:color w:val="B4283C"/>
          <w:sz w:val="19"/>
        </w:rPr>
        <w:t>thalach</w:t>
      </w:r>
      <w:proofErr w:type="spellEnd"/>
      <w:r>
        <w:rPr>
          <w:rFonts w:ascii="Calibri" w:hAnsi="Calibri"/>
          <w:color w:val="222222"/>
          <w:sz w:val="21"/>
        </w:rPr>
        <w:t>.</w:t>
      </w:r>
    </w:p>
    <w:p w14:paraId="790A07CA" w14:textId="0BA30498" w:rsidR="00457B68" w:rsidRDefault="00457B68" w:rsidP="00457B68">
      <w:pPr>
        <w:pStyle w:val="ListNumber"/>
        <w:numPr>
          <w:ilvl w:val="0"/>
          <w:numId w:val="0"/>
        </w:numPr>
        <w:spacing w:before="20" w:after="40"/>
        <w:ind w:left="360"/>
      </w:pPr>
      <w:r>
        <w:rPr>
          <w:noProof/>
        </w:rPr>
        <w:lastRenderedPageBreak/>
        <w:drawing>
          <wp:inline distT="0" distB="0" distL="0" distR="0" wp14:anchorId="07F3E2A3" wp14:editId="0986522F">
            <wp:extent cx="4605867" cy="2538640"/>
            <wp:effectExtent l="0" t="0" r="4445" b="1905"/>
            <wp:docPr id="1974091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09139" name="Picture 197409139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46601" cy="2561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47B44" w14:textId="77777777" w:rsidR="0060469D" w:rsidRPr="00457B68" w:rsidRDefault="0060469D" w:rsidP="0060469D">
      <w:pPr>
        <w:pStyle w:val="ListNumber"/>
        <w:spacing w:before="20" w:after="40"/>
      </w:pPr>
      <w:r>
        <w:rPr>
          <w:rFonts w:ascii="Calibri" w:hAnsi="Calibri"/>
          <w:b/>
          <w:color w:val="222222"/>
          <w:sz w:val="21"/>
        </w:rPr>
        <w:t>Correlation Heatmap (`03_correlation_heatmap.png`)</w:t>
      </w:r>
      <w:r>
        <w:rPr>
          <w:rFonts w:ascii="Calibri" w:hAnsi="Calibri"/>
          <w:color w:val="222222"/>
          <w:sz w:val="21"/>
        </w:rPr>
        <w:t xml:space="preserve">: Shows strong positive correlation between heart disease and </w:t>
      </w:r>
      <w:proofErr w:type="spellStart"/>
      <w:r>
        <w:rPr>
          <w:rFonts w:ascii="Consolas" w:hAnsi="Consolas"/>
          <w:color w:val="B4283C"/>
          <w:sz w:val="19"/>
        </w:rPr>
        <w:t>oldpeak</w:t>
      </w:r>
      <w:proofErr w:type="spellEnd"/>
      <w:r>
        <w:rPr>
          <w:rFonts w:ascii="Calibri" w:hAnsi="Calibri"/>
          <w:color w:val="222222"/>
          <w:sz w:val="21"/>
        </w:rPr>
        <w:t xml:space="preserve"> (</w:t>
      </w:r>
      <w:r>
        <w:rPr>
          <w:rFonts w:ascii="Calibri" w:hAnsi="Calibri"/>
          <w:i/>
          <w:color w:val="222222"/>
          <w:sz w:val="21"/>
        </w:rPr>
        <w:t>r = +0.42</w:t>
      </w:r>
      <w:r>
        <w:rPr>
          <w:rFonts w:ascii="Calibri" w:hAnsi="Calibri"/>
          <w:color w:val="222222"/>
          <w:sz w:val="21"/>
        </w:rPr>
        <w:t xml:space="preserve">), </w:t>
      </w:r>
      <w:r>
        <w:rPr>
          <w:rFonts w:ascii="Consolas" w:hAnsi="Consolas"/>
          <w:color w:val="B4283C"/>
          <w:sz w:val="19"/>
        </w:rPr>
        <w:t>ca</w:t>
      </w:r>
      <w:r>
        <w:rPr>
          <w:rFonts w:ascii="Calibri" w:hAnsi="Calibri"/>
          <w:color w:val="222222"/>
          <w:sz w:val="21"/>
        </w:rPr>
        <w:t xml:space="preserve"> (</w:t>
      </w:r>
      <w:r>
        <w:rPr>
          <w:rFonts w:ascii="Calibri" w:hAnsi="Calibri"/>
          <w:i/>
          <w:color w:val="222222"/>
          <w:sz w:val="21"/>
        </w:rPr>
        <w:t>r = +0.46</w:t>
      </w:r>
      <w:r>
        <w:rPr>
          <w:rFonts w:ascii="Calibri" w:hAnsi="Calibri"/>
          <w:color w:val="222222"/>
          <w:sz w:val="21"/>
        </w:rPr>
        <w:t xml:space="preserve">), and </w:t>
      </w:r>
      <w:proofErr w:type="spellStart"/>
      <w:r>
        <w:rPr>
          <w:rFonts w:ascii="Consolas" w:hAnsi="Consolas"/>
          <w:color w:val="B4283C"/>
          <w:sz w:val="19"/>
        </w:rPr>
        <w:t>thal</w:t>
      </w:r>
      <w:proofErr w:type="spellEnd"/>
      <w:r>
        <w:rPr>
          <w:rFonts w:ascii="Calibri" w:hAnsi="Calibri"/>
          <w:color w:val="222222"/>
          <w:sz w:val="21"/>
        </w:rPr>
        <w:t xml:space="preserve"> (</w:t>
      </w:r>
      <w:r>
        <w:rPr>
          <w:rFonts w:ascii="Calibri" w:hAnsi="Calibri"/>
          <w:i/>
          <w:color w:val="222222"/>
          <w:sz w:val="21"/>
        </w:rPr>
        <w:t>r = +0.52</w:t>
      </w:r>
      <w:r>
        <w:rPr>
          <w:rFonts w:ascii="Calibri" w:hAnsi="Calibri"/>
          <w:color w:val="222222"/>
          <w:sz w:val="21"/>
        </w:rPr>
        <w:t xml:space="preserve">), and strong negative correlation with </w:t>
      </w:r>
      <w:proofErr w:type="spellStart"/>
      <w:r>
        <w:rPr>
          <w:rFonts w:ascii="Consolas" w:hAnsi="Consolas"/>
          <w:color w:val="B4283C"/>
          <w:sz w:val="19"/>
        </w:rPr>
        <w:t>thalach</w:t>
      </w:r>
      <w:proofErr w:type="spellEnd"/>
      <w:r>
        <w:rPr>
          <w:rFonts w:ascii="Calibri" w:hAnsi="Calibri"/>
          <w:color w:val="222222"/>
          <w:sz w:val="21"/>
        </w:rPr>
        <w:t xml:space="preserve"> (</w:t>
      </w:r>
      <w:r>
        <w:rPr>
          <w:rFonts w:ascii="Calibri" w:hAnsi="Calibri"/>
          <w:i/>
          <w:color w:val="222222"/>
          <w:sz w:val="21"/>
        </w:rPr>
        <w:t>r = -0.42</w:t>
      </w:r>
      <w:r>
        <w:rPr>
          <w:rFonts w:ascii="Calibri" w:hAnsi="Calibri"/>
          <w:color w:val="222222"/>
          <w:sz w:val="21"/>
        </w:rPr>
        <w:t>).</w:t>
      </w:r>
    </w:p>
    <w:p w14:paraId="6883524B" w14:textId="39891C04" w:rsidR="00457B68" w:rsidRDefault="00457B68" w:rsidP="00457B68">
      <w:pPr>
        <w:pStyle w:val="ListNumber"/>
        <w:numPr>
          <w:ilvl w:val="0"/>
          <w:numId w:val="0"/>
        </w:numPr>
        <w:spacing w:before="20" w:after="40"/>
        <w:ind w:left="360"/>
      </w:pPr>
      <w:r>
        <w:rPr>
          <w:noProof/>
        </w:rPr>
        <w:drawing>
          <wp:inline distT="0" distB="0" distL="0" distR="0" wp14:anchorId="5C048D3C" wp14:editId="3906BDF8">
            <wp:extent cx="3464991" cy="3041862"/>
            <wp:effectExtent l="0" t="0" r="2540" b="0"/>
            <wp:docPr id="203775098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750985" name="Picture 2037750985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92366" cy="3065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9A850" w14:textId="77777777" w:rsidR="0060469D" w:rsidRPr="00457B68" w:rsidRDefault="0060469D" w:rsidP="0060469D">
      <w:pPr>
        <w:pStyle w:val="ListNumber"/>
        <w:spacing w:before="20" w:after="40"/>
      </w:pPr>
      <w:r>
        <w:rPr>
          <w:rFonts w:ascii="Calibri" w:hAnsi="Calibri"/>
          <w:b/>
          <w:color w:val="222222"/>
          <w:sz w:val="21"/>
        </w:rPr>
        <w:t>Boxplots by Target (`04_boxplots_by_target.png`)</w:t>
      </w:r>
      <w:r>
        <w:rPr>
          <w:rFonts w:ascii="Calibri" w:hAnsi="Calibri"/>
          <w:color w:val="222222"/>
          <w:sz w:val="21"/>
        </w:rPr>
        <w:t>: Confirms patients with heart disease have significantly lower maximum heart rate (</w:t>
      </w:r>
      <w:proofErr w:type="spellStart"/>
      <w:r>
        <w:rPr>
          <w:rFonts w:ascii="Consolas" w:hAnsi="Consolas"/>
          <w:color w:val="B4283C"/>
          <w:sz w:val="19"/>
        </w:rPr>
        <w:t>thalach</w:t>
      </w:r>
      <w:proofErr w:type="spellEnd"/>
      <w:r>
        <w:rPr>
          <w:rFonts w:ascii="Calibri" w:hAnsi="Calibri"/>
          <w:color w:val="222222"/>
          <w:sz w:val="21"/>
        </w:rPr>
        <w:t>) and higher exercise ST depression (</w:t>
      </w:r>
      <w:proofErr w:type="spellStart"/>
      <w:r>
        <w:rPr>
          <w:rFonts w:ascii="Consolas" w:hAnsi="Consolas"/>
          <w:color w:val="B4283C"/>
          <w:sz w:val="19"/>
        </w:rPr>
        <w:t>oldpeak</w:t>
      </w:r>
      <w:proofErr w:type="spellEnd"/>
      <w:r>
        <w:rPr>
          <w:rFonts w:ascii="Calibri" w:hAnsi="Calibri"/>
          <w:color w:val="222222"/>
          <w:sz w:val="21"/>
        </w:rPr>
        <w:t>).</w:t>
      </w:r>
    </w:p>
    <w:p w14:paraId="29A73542" w14:textId="034B3096" w:rsidR="00457B68" w:rsidRDefault="00457B68" w:rsidP="00457B68">
      <w:pPr>
        <w:pStyle w:val="ListNumber"/>
        <w:numPr>
          <w:ilvl w:val="0"/>
          <w:numId w:val="0"/>
        </w:numPr>
        <w:spacing w:before="20" w:after="40"/>
        <w:ind w:left="360"/>
      </w:pPr>
      <w:r>
        <w:rPr>
          <w:noProof/>
        </w:rPr>
        <w:drawing>
          <wp:inline distT="0" distB="0" distL="0" distR="0" wp14:anchorId="769395DF" wp14:editId="319B0038">
            <wp:extent cx="2794000" cy="1539983"/>
            <wp:effectExtent l="0" t="0" r="0" b="0"/>
            <wp:docPr id="186501433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014339" name="Picture 1865014339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34368" cy="1562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AB8E9" w14:textId="226608FA" w:rsidR="0060469D" w:rsidRPr="00457B68" w:rsidRDefault="0060469D" w:rsidP="0060469D">
      <w:pPr>
        <w:pStyle w:val="ListNumber"/>
        <w:spacing w:before="20" w:after="40"/>
      </w:pPr>
      <w:r>
        <w:rPr>
          <w:rFonts w:ascii="Calibri" w:hAnsi="Calibri"/>
          <w:b/>
          <w:color w:val="222222"/>
          <w:sz w:val="21"/>
        </w:rPr>
        <w:lastRenderedPageBreak/>
        <w:t>Categorical Distributions</w:t>
      </w:r>
      <w:r w:rsidR="00457B68">
        <w:rPr>
          <w:rFonts w:ascii="Calibri" w:hAnsi="Calibri"/>
          <w:b/>
          <w:color w:val="222222"/>
          <w:sz w:val="21"/>
        </w:rPr>
        <w:t xml:space="preserve">: </w:t>
      </w:r>
      <w:r>
        <w:rPr>
          <w:rFonts w:ascii="Calibri" w:hAnsi="Calibri"/>
          <w:color w:val="222222"/>
          <w:sz w:val="21"/>
        </w:rPr>
        <w:t>Reveals that asymptomatic chest pain (</w:t>
      </w:r>
      <w:r>
        <w:rPr>
          <w:rFonts w:ascii="Consolas" w:hAnsi="Consolas"/>
          <w:color w:val="B4283C"/>
          <w:sz w:val="19"/>
        </w:rPr>
        <w:t>cp=4</w:t>
      </w:r>
      <w:r>
        <w:rPr>
          <w:rFonts w:ascii="Calibri" w:hAnsi="Calibri"/>
          <w:color w:val="222222"/>
          <w:sz w:val="21"/>
        </w:rPr>
        <w:t>) and exercise-induced angina (</w:t>
      </w:r>
      <w:proofErr w:type="spellStart"/>
      <w:r>
        <w:rPr>
          <w:rFonts w:ascii="Consolas" w:hAnsi="Consolas"/>
          <w:color w:val="B4283C"/>
          <w:sz w:val="19"/>
        </w:rPr>
        <w:t>exang</w:t>
      </w:r>
      <w:proofErr w:type="spellEnd"/>
      <w:r>
        <w:rPr>
          <w:rFonts w:ascii="Consolas" w:hAnsi="Consolas"/>
          <w:color w:val="B4283C"/>
          <w:sz w:val="19"/>
        </w:rPr>
        <w:t>=1</w:t>
      </w:r>
      <w:r>
        <w:rPr>
          <w:rFonts w:ascii="Calibri" w:hAnsi="Calibri"/>
          <w:color w:val="222222"/>
          <w:sz w:val="21"/>
        </w:rPr>
        <w:t>) are primary risk indicators.</w:t>
      </w:r>
    </w:p>
    <w:p w14:paraId="780EE122" w14:textId="1B35A883" w:rsidR="00457B68" w:rsidRDefault="00457B68" w:rsidP="00457B68">
      <w:pPr>
        <w:pStyle w:val="ListNumber"/>
        <w:numPr>
          <w:ilvl w:val="0"/>
          <w:numId w:val="0"/>
        </w:numPr>
        <w:spacing w:before="20" w:after="40"/>
        <w:ind w:left="360"/>
      </w:pPr>
      <w:r>
        <w:rPr>
          <w:noProof/>
        </w:rPr>
        <w:drawing>
          <wp:inline distT="0" distB="0" distL="0" distR="0" wp14:anchorId="748E6BF9" wp14:editId="59827076">
            <wp:extent cx="3327400" cy="2752570"/>
            <wp:effectExtent l="0" t="0" r="0" b="3810"/>
            <wp:docPr id="210821677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216773" name="Picture 2108216773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36562" cy="2760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4B728" w14:textId="3F731C7D" w:rsidR="0060469D" w:rsidRDefault="0060469D" w:rsidP="0060469D">
      <w:pPr>
        <w:pStyle w:val="ListNumber"/>
        <w:spacing w:before="20" w:after="40"/>
      </w:pPr>
      <w:proofErr w:type="spellStart"/>
      <w:r>
        <w:rPr>
          <w:rFonts w:ascii="Calibri" w:hAnsi="Calibri"/>
          <w:b/>
          <w:color w:val="222222"/>
          <w:sz w:val="21"/>
        </w:rPr>
        <w:t>Pairplot</w:t>
      </w:r>
      <w:proofErr w:type="spellEnd"/>
      <w:r>
        <w:rPr>
          <w:rFonts w:ascii="Calibri" w:hAnsi="Calibri"/>
          <w:b/>
          <w:color w:val="222222"/>
          <w:sz w:val="21"/>
        </w:rPr>
        <w:t xml:space="preserve"> Matrix</w:t>
      </w:r>
      <w:r>
        <w:rPr>
          <w:rFonts w:ascii="Calibri" w:hAnsi="Calibri"/>
          <w:color w:val="222222"/>
          <w:sz w:val="21"/>
        </w:rPr>
        <w:t xml:space="preserve">: Demonstrates multi-dimensional separation between patient cohorts along combinations of </w:t>
      </w:r>
      <w:proofErr w:type="spellStart"/>
      <w:r>
        <w:rPr>
          <w:rFonts w:ascii="Consolas" w:hAnsi="Consolas"/>
          <w:color w:val="B4283C"/>
          <w:sz w:val="19"/>
        </w:rPr>
        <w:t>thalach</w:t>
      </w:r>
      <w:proofErr w:type="spellEnd"/>
      <w:r>
        <w:rPr>
          <w:rFonts w:ascii="Calibri" w:hAnsi="Calibri"/>
          <w:color w:val="222222"/>
          <w:sz w:val="21"/>
        </w:rPr>
        <w:t xml:space="preserve">, </w:t>
      </w:r>
      <w:proofErr w:type="spellStart"/>
      <w:r>
        <w:rPr>
          <w:rFonts w:ascii="Consolas" w:hAnsi="Consolas"/>
          <w:color w:val="B4283C"/>
          <w:sz w:val="19"/>
        </w:rPr>
        <w:t>oldpeak</w:t>
      </w:r>
      <w:proofErr w:type="spellEnd"/>
      <w:r>
        <w:rPr>
          <w:rFonts w:ascii="Calibri" w:hAnsi="Calibri"/>
          <w:color w:val="222222"/>
          <w:sz w:val="21"/>
        </w:rPr>
        <w:t xml:space="preserve">, and </w:t>
      </w:r>
      <w:r>
        <w:rPr>
          <w:rFonts w:ascii="Consolas" w:hAnsi="Consolas"/>
          <w:color w:val="B4283C"/>
          <w:sz w:val="19"/>
        </w:rPr>
        <w:t>age</w:t>
      </w:r>
      <w:r>
        <w:rPr>
          <w:rFonts w:ascii="Calibri" w:hAnsi="Calibri"/>
          <w:color w:val="222222"/>
          <w:sz w:val="21"/>
        </w:rPr>
        <w:t>.</w:t>
      </w:r>
    </w:p>
    <w:p w14:paraId="67CA9FC8" w14:textId="53CC47AD" w:rsidR="0060469D" w:rsidRDefault="00457B68" w:rsidP="0060469D">
      <w:pPr>
        <w:spacing w:after="120"/>
      </w:pPr>
      <w:r>
        <w:rPr>
          <w:noProof/>
        </w:rPr>
        <w:drawing>
          <wp:inline distT="0" distB="0" distL="0" distR="0" wp14:anchorId="5EE692A9" wp14:editId="22DB5B08">
            <wp:extent cx="3620025" cy="3482340"/>
            <wp:effectExtent l="0" t="0" r="0" b="0"/>
            <wp:docPr id="124151128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511280" name="Picture 1241511280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41700" cy="3503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B5BEC" w14:textId="6108B49B" w:rsidR="00457B68" w:rsidRDefault="00457B68" w:rsidP="00457B68">
      <w:pPr>
        <w:keepNext/>
        <w:spacing w:before="320" w:after="120"/>
      </w:pPr>
      <w:r>
        <w:rPr>
          <w:rFonts w:ascii="Calibri" w:hAnsi="Calibri"/>
          <w:b/>
          <w:color w:val="1F4E79"/>
          <w:sz w:val="30"/>
        </w:rPr>
        <w:t>4. Feature Engineering &amp; Model Selection</w:t>
      </w:r>
    </w:p>
    <w:p w14:paraId="36C24779" w14:textId="77777777" w:rsidR="00457B68" w:rsidRDefault="00457B68" w:rsidP="00457B68">
      <w:pPr>
        <w:keepNext/>
        <w:spacing w:before="240" w:after="80"/>
      </w:pPr>
      <w:r>
        <w:rPr>
          <w:rFonts w:ascii="Calibri" w:hAnsi="Calibri"/>
          <w:b/>
          <w:color w:val="2E75B6"/>
          <w:sz w:val="25"/>
        </w:rPr>
        <w:t>4.1 Feature Engineering Architecture</w:t>
      </w:r>
    </w:p>
    <w:p w14:paraId="563CD106" w14:textId="77777777" w:rsidR="00457B68" w:rsidRDefault="00457B68" w:rsidP="00457B68">
      <w:pPr>
        <w:spacing w:before="40" w:after="80"/>
      </w:pPr>
      <w:r>
        <w:rPr>
          <w:rFonts w:ascii="Calibri" w:hAnsi="Calibri"/>
          <w:color w:val="222222"/>
          <w:sz w:val="21"/>
        </w:rPr>
        <w:t xml:space="preserve">Implemented in </w:t>
      </w:r>
      <w:r>
        <w:rPr>
          <w:rFonts w:ascii="Calibri" w:hAnsi="Calibri"/>
          <w:color w:val="0066CC"/>
          <w:sz w:val="21"/>
          <w:u w:val="single"/>
        </w:rPr>
        <w:t>`</w:t>
      </w:r>
      <w:proofErr w:type="spellStart"/>
      <w:r>
        <w:rPr>
          <w:rFonts w:ascii="Calibri" w:hAnsi="Calibri"/>
          <w:color w:val="0066CC"/>
          <w:sz w:val="21"/>
          <w:u w:val="single"/>
        </w:rPr>
        <w:t>src</w:t>
      </w:r>
      <w:proofErr w:type="spellEnd"/>
      <w:r>
        <w:rPr>
          <w:rFonts w:ascii="Calibri" w:hAnsi="Calibri"/>
          <w:color w:val="0066CC"/>
          <w:sz w:val="21"/>
          <w:u w:val="single"/>
        </w:rPr>
        <w:t>/feature_engineering.py`</w:t>
      </w:r>
      <w:r>
        <w:rPr>
          <w:rFonts w:ascii="Calibri" w:hAnsi="Calibri"/>
          <w:color w:val="222222"/>
          <w:sz w:val="21"/>
        </w:rPr>
        <w:t>:</w:t>
      </w:r>
    </w:p>
    <w:p w14:paraId="762BB02A" w14:textId="77777777" w:rsidR="00457B68" w:rsidRDefault="00457B68" w:rsidP="00457B68">
      <w:pPr>
        <w:pStyle w:val="ListBullet"/>
        <w:spacing w:before="20" w:after="40"/>
      </w:pPr>
      <w:r>
        <w:rPr>
          <w:rFonts w:ascii="Calibri" w:hAnsi="Calibri"/>
          <w:b/>
          <w:color w:val="222222"/>
          <w:sz w:val="21"/>
        </w:rPr>
        <w:lastRenderedPageBreak/>
        <w:t>Numerical Sub-Pipeline</w:t>
      </w:r>
      <w:r>
        <w:rPr>
          <w:rFonts w:ascii="Calibri" w:hAnsi="Calibri"/>
          <w:color w:val="222222"/>
          <w:sz w:val="21"/>
        </w:rPr>
        <w:t xml:space="preserve">: Median imputation followed by </w:t>
      </w:r>
      <w:proofErr w:type="spellStart"/>
      <w:proofErr w:type="gramStart"/>
      <w:r>
        <w:rPr>
          <w:rFonts w:ascii="Consolas" w:hAnsi="Consolas"/>
          <w:color w:val="B4283C"/>
          <w:sz w:val="19"/>
        </w:rPr>
        <w:t>StandardScaler</w:t>
      </w:r>
      <w:proofErr w:type="spellEnd"/>
      <w:r>
        <w:rPr>
          <w:rFonts w:ascii="Consolas" w:hAnsi="Consolas"/>
          <w:color w:val="B4283C"/>
          <w:sz w:val="19"/>
        </w:rPr>
        <w:t>(</w:t>
      </w:r>
      <w:proofErr w:type="gramEnd"/>
      <w:r>
        <w:rPr>
          <w:rFonts w:ascii="Consolas" w:hAnsi="Consolas"/>
          <w:color w:val="B4283C"/>
          <w:sz w:val="19"/>
        </w:rPr>
        <w:t>)</w:t>
      </w:r>
      <w:r>
        <w:rPr>
          <w:rFonts w:ascii="Calibri" w:hAnsi="Calibri"/>
          <w:color w:val="222222"/>
          <w:sz w:val="21"/>
        </w:rPr>
        <w:t xml:space="preserve"> applied to all 5 continuous variables (</w:t>
      </w:r>
      <w:r>
        <w:rPr>
          <w:rFonts w:ascii="Consolas" w:hAnsi="Consolas"/>
          <w:color w:val="B4283C"/>
          <w:sz w:val="19"/>
        </w:rPr>
        <w:t>age</w:t>
      </w:r>
      <w:r>
        <w:rPr>
          <w:rFonts w:ascii="Calibri" w:hAnsi="Calibri"/>
          <w:color w:val="222222"/>
          <w:sz w:val="21"/>
        </w:rPr>
        <w:t xml:space="preserve">, </w:t>
      </w:r>
      <w:proofErr w:type="spellStart"/>
      <w:r>
        <w:rPr>
          <w:rFonts w:ascii="Consolas" w:hAnsi="Consolas"/>
          <w:color w:val="B4283C"/>
          <w:sz w:val="19"/>
        </w:rPr>
        <w:t>trestbps</w:t>
      </w:r>
      <w:proofErr w:type="spellEnd"/>
      <w:r>
        <w:rPr>
          <w:rFonts w:ascii="Calibri" w:hAnsi="Calibri"/>
          <w:color w:val="222222"/>
          <w:sz w:val="21"/>
        </w:rPr>
        <w:t xml:space="preserve">, </w:t>
      </w:r>
      <w:proofErr w:type="spellStart"/>
      <w:r>
        <w:rPr>
          <w:rFonts w:ascii="Consolas" w:hAnsi="Consolas"/>
          <w:color w:val="B4283C"/>
          <w:sz w:val="19"/>
        </w:rPr>
        <w:t>chol</w:t>
      </w:r>
      <w:proofErr w:type="spellEnd"/>
      <w:r>
        <w:rPr>
          <w:rFonts w:ascii="Calibri" w:hAnsi="Calibri"/>
          <w:color w:val="222222"/>
          <w:sz w:val="21"/>
        </w:rPr>
        <w:t xml:space="preserve">, </w:t>
      </w:r>
      <w:proofErr w:type="spellStart"/>
      <w:r>
        <w:rPr>
          <w:rFonts w:ascii="Consolas" w:hAnsi="Consolas"/>
          <w:color w:val="B4283C"/>
          <w:sz w:val="19"/>
        </w:rPr>
        <w:t>thalach</w:t>
      </w:r>
      <w:proofErr w:type="spellEnd"/>
      <w:r>
        <w:rPr>
          <w:rFonts w:ascii="Calibri" w:hAnsi="Calibri"/>
          <w:color w:val="222222"/>
          <w:sz w:val="21"/>
        </w:rPr>
        <w:t xml:space="preserve">, </w:t>
      </w:r>
      <w:proofErr w:type="spellStart"/>
      <w:r>
        <w:rPr>
          <w:rFonts w:ascii="Consolas" w:hAnsi="Consolas"/>
          <w:color w:val="B4283C"/>
          <w:sz w:val="19"/>
        </w:rPr>
        <w:t>oldpeak</w:t>
      </w:r>
      <w:proofErr w:type="spellEnd"/>
      <w:r>
        <w:rPr>
          <w:rFonts w:ascii="Calibri" w:hAnsi="Calibri"/>
          <w:color w:val="222222"/>
          <w:sz w:val="21"/>
        </w:rPr>
        <w:t>) to zero-center features and scale variance to 1.</w:t>
      </w:r>
    </w:p>
    <w:p w14:paraId="0512250F" w14:textId="77777777" w:rsidR="00457B68" w:rsidRDefault="00457B68" w:rsidP="00457B68">
      <w:pPr>
        <w:pStyle w:val="ListBullet"/>
        <w:spacing w:before="20" w:after="40"/>
      </w:pPr>
      <w:r>
        <w:rPr>
          <w:rFonts w:ascii="Calibri" w:hAnsi="Calibri"/>
          <w:b/>
          <w:color w:val="222222"/>
          <w:sz w:val="21"/>
        </w:rPr>
        <w:t>Categorical Sub-Pipeline</w:t>
      </w:r>
      <w:r>
        <w:rPr>
          <w:rFonts w:ascii="Calibri" w:hAnsi="Calibri"/>
          <w:color w:val="222222"/>
          <w:sz w:val="21"/>
        </w:rPr>
        <w:t xml:space="preserve">: Mode imputation followed by </w:t>
      </w:r>
      <w:proofErr w:type="spellStart"/>
      <w:proofErr w:type="gramStart"/>
      <w:r>
        <w:rPr>
          <w:rFonts w:ascii="Consolas" w:hAnsi="Consolas"/>
          <w:color w:val="B4283C"/>
          <w:sz w:val="19"/>
        </w:rPr>
        <w:t>OneHotEncoder</w:t>
      </w:r>
      <w:proofErr w:type="spellEnd"/>
      <w:r>
        <w:rPr>
          <w:rFonts w:ascii="Consolas" w:hAnsi="Consolas"/>
          <w:color w:val="B4283C"/>
          <w:sz w:val="19"/>
        </w:rPr>
        <w:t>(</w:t>
      </w:r>
      <w:proofErr w:type="gramEnd"/>
      <w:r>
        <w:rPr>
          <w:rFonts w:ascii="Consolas" w:hAnsi="Consolas"/>
          <w:color w:val="B4283C"/>
          <w:sz w:val="19"/>
        </w:rPr>
        <w:t xml:space="preserve">drop='first', </w:t>
      </w:r>
      <w:proofErr w:type="spellStart"/>
      <w:r>
        <w:rPr>
          <w:rFonts w:ascii="Consolas" w:hAnsi="Consolas"/>
          <w:color w:val="B4283C"/>
          <w:sz w:val="19"/>
        </w:rPr>
        <w:t>handle_unknown</w:t>
      </w:r>
      <w:proofErr w:type="spellEnd"/>
      <w:r>
        <w:rPr>
          <w:rFonts w:ascii="Consolas" w:hAnsi="Consolas"/>
          <w:color w:val="B4283C"/>
          <w:sz w:val="19"/>
        </w:rPr>
        <w:t xml:space="preserve">='ignore', </w:t>
      </w:r>
      <w:proofErr w:type="spellStart"/>
      <w:r>
        <w:rPr>
          <w:rFonts w:ascii="Consolas" w:hAnsi="Consolas"/>
          <w:color w:val="B4283C"/>
          <w:sz w:val="19"/>
        </w:rPr>
        <w:t>sparse_output</w:t>
      </w:r>
      <w:proofErr w:type="spellEnd"/>
      <w:r>
        <w:rPr>
          <w:rFonts w:ascii="Consolas" w:hAnsi="Consolas"/>
          <w:color w:val="B4283C"/>
          <w:sz w:val="19"/>
        </w:rPr>
        <w:t>=False)</w:t>
      </w:r>
      <w:r>
        <w:rPr>
          <w:rFonts w:ascii="Calibri" w:hAnsi="Calibri"/>
          <w:color w:val="222222"/>
          <w:sz w:val="21"/>
        </w:rPr>
        <w:t xml:space="preserve"> applied to all 8 discrete features (</w:t>
      </w:r>
      <w:r>
        <w:rPr>
          <w:rFonts w:ascii="Consolas" w:hAnsi="Consolas"/>
          <w:color w:val="B4283C"/>
          <w:sz w:val="19"/>
        </w:rPr>
        <w:t>sex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cp</w:t>
      </w:r>
      <w:r>
        <w:rPr>
          <w:rFonts w:ascii="Calibri" w:hAnsi="Calibri"/>
          <w:color w:val="222222"/>
          <w:sz w:val="21"/>
        </w:rPr>
        <w:t xml:space="preserve">, </w:t>
      </w:r>
      <w:proofErr w:type="spellStart"/>
      <w:r>
        <w:rPr>
          <w:rFonts w:ascii="Consolas" w:hAnsi="Consolas"/>
          <w:color w:val="B4283C"/>
          <w:sz w:val="19"/>
        </w:rPr>
        <w:t>fbs</w:t>
      </w:r>
      <w:proofErr w:type="spellEnd"/>
      <w:r>
        <w:rPr>
          <w:rFonts w:ascii="Calibri" w:hAnsi="Calibri"/>
          <w:color w:val="222222"/>
          <w:sz w:val="21"/>
        </w:rPr>
        <w:t xml:space="preserve">, </w:t>
      </w:r>
      <w:proofErr w:type="spellStart"/>
      <w:r>
        <w:rPr>
          <w:rFonts w:ascii="Consolas" w:hAnsi="Consolas"/>
          <w:color w:val="B4283C"/>
          <w:sz w:val="19"/>
        </w:rPr>
        <w:t>restecg</w:t>
      </w:r>
      <w:proofErr w:type="spellEnd"/>
      <w:r>
        <w:rPr>
          <w:rFonts w:ascii="Calibri" w:hAnsi="Calibri"/>
          <w:color w:val="222222"/>
          <w:sz w:val="21"/>
        </w:rPr>
        <w:t xml:space="preserve">, </w:t>
      </w:r>
      <w:proofErr w:type="spellStart"/>
      <w:r>
        <w:rPr>
          <w:rFonts w:ascii="Consolas" w:hAnsi="Consolas"/>
          <w:color w:val="B4283C"/>
          <w:sz w:val="19"/>
        </w:rPr>
        <w:t>exang</w:t>
      </w:r>
      <w:proofErr w:type="spellEnd"/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slope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ca</w:t>
      </w:r>
      <w:r>
        <w:rPr>
          <w:rFonts w:ascii="Calibri" w:hAnsi="Calibri"/>
          <w:color w:val="222222"/>
          <w:sz w:val="21"/>
        </w:rPr>
        <w:t xml:space="preserve">, </w:t>
      </w:r>
      <w:proofErr w:type="spellStart"/>
      <w:r>
        <w:rPr>
          <w:rFonts w:ascii="Consolas" w:hAnsi="Consolas"/>
          <w:color w:val="B4283C"/>
          <w:sz w:val="19"/>
        </w:rPr>
        <w:t>thal</w:t>
      </w:r>
      <w:proofErr w:type="spellEnd"/>
      <w:r>
        <w:rPr>
          <w:rFonts w:ascii="Calibri" w:hAnsi="Calibri"/>
          <w:color w:val="222222"/>
          <w:sz w:val="21"/>
        </w:rPr>
        <w:t>), generating 20 encoded binary columns.</w:t>
      </w:r>
    </w:p>
    <w:p w14:paraId="24247636" w14:textId="77777777" w:rsidR="00457B68" w:rsidRDefault="00457B68" w:rsidP="00457B68">
      <w:pPr>
        <w:pStyle w:val="ListBullet"/>
        <w:spacing w:before="20" w:after="40"/>
      </w:pPr>
      <w:r>
        <w:rPr>
          <w:rFonts w:ascii="Calibri" w:hAnsi="Calibri"/>
          <w:b/>
          <w:color w:val="222222"/>
          <w:sz w:val="21"/>
        </w:rPr>
        <w:t>Pipeline Integration</w:t>
      </w:r>
      <w:r>
        <w:rPr>
          <w:rFonts w:ascii="Calibri" w:hAnsi="Calibri"/>
          <w:color w:val="222222"/>
          <w:sz w:val="21"/>
        </w:rPr>
        <w:t xml:space="preserve">: Assembled into a Scikit-Learn </w:t>
      </w:r>
      <w:proofErr w:type="spellStart"/>
      <w:r>
        <w:rPr>
          <w:rFonts w:ascii="Consolas" w:hAnsi="Consolas"/>
          <w:color w:val="B4283C"/>
          <w:sz w:val="19"/>
        </w:rPr>
        <w:t>ColumnTransformer</w:t>
      </w:r>
      <w:proofErr w:type="spellEnd"/>
      <w:r>
        <w:rPr>
          <w:rFonts w:ascii="Calibri" w:hAnsi="Calibri"/>
          <w:color w:val="222222"/>
          <w:sz w:val="21"/>
        </w:rPr>
        <w:t xml:space="preserve">. The transformer is fitted strictly on </w:t>
      </w:r>
      <w:r>
        <w:rPr>
          <w:rFonts w:ascii="Calibri" w:hAnsi="Calibri"/>
          <w:i/>
          <w:color w:val="222222"/>
          <w:sz w:val="21"/>
        </w:rPr>
        <w:t>X_{train}</w:t>
      </w:r>
      <w:r>
        <w:rPr>
          <w:rFonts w:ascii="Calibri" w:hAnsi="Calibri"/>
          <w:color w:val="222222"/>
          <w:sz w:val="21"/>
        </w:rPr>
        <w:t xml:space="preserve"> and applied to </w:t>
      </w:r>
      <w:r>
        <w:rPr>
          <w:rFonts w:ascii="Calibri" w:hAnsi="Calibri"/>
          <w:i/>
          <w:color w:val="222222"/>
          <w:sz w:val="21"/>
        </w:rPr>
        <w:t>X_{test}</w:t>
      </w:r>
      <w:r>
        <w:rPr>
          <w:rFonts w:ascii="Calibri" w:hAnsi="Calibri"/>
          <w:color w:val="222222"/>
          <w:sz w:val="21"/>
        </w:rPr>
        <w:t>, preventing train-test data leakage.</w:t>
      </w:r>
    </w:p>
    <w:p w14:paraId="25D7AD37" w14:textId="77777777" w:rsidR="00457B68" w:rsidRDefault="00457B68" w:rsidP="00457B68">
      <w:pPr>
        <w:keepNext/>
        <w:spacing w:before="240" w:after="80"/>
      </w:pPr>
      <w:r>
        <w:rPr>
          <w:rFonts w:ascii="Calibri" w:hAnsi="Calibri"/>
          <w:b/>
          <w:color w:val="2E75B6"/>
          <w:sz w:val="25"/>
        </w:rPr>
        <w:t>4.2 Model Exploration &amp; Selection</w:t>
      </w:r>
    </w:p>
    <w:p w14:paraId="5E1CE847" w14:textId="77777777" w:rsidR="00457B68" w:rsidRDefault="00457B68" w:rsidP="00457B68">
      <w:pPr>
        <w:spacing w:before="40" w:after="80"/>
      </w:pPr>
      <w:r>
        <w:rPr>
          <w:rFonts w:ascii="Calibri" w:hAnsi="Calibri"/>
          <w:color w:val="222222"/>
          <w:sz w:val="21"/>
        </w:rPr>
        <w:t xml:space="preserve">Two classification algorithms were trained in </w:t>
      </w:r>
      <w:r>
        <w:rPr>
          <w:rFonts w:ascii="Calibri" w:hAnsi="Calibri"/>
          <w:color w:val="0066CC"/>
          <w:sz w:val="21"/>
          <w:u w:val="single"/>
        </w:rPr>
        <w:t>`</w:t>
      </w:r>
      <w:proofErr w:type="spellStart"/>
      <w:r>
        <w:rPr>
          <w:rFonts w:ascii="Calibri" w:hAnsi="Calibri"/>
          <w:color w:val="0066CC"/>
          <w:sz w:val="21"/>
          <w:u w:val="single"/>
        </w:rPr>
        <w:t>src</w:t>
      </w:r>
      <w:proofErr w:type="spellEnd"/>
      <w:r>
        <w:rPr>
          <w:rFonts w:ascii="Calibri" w:hAnsi="Calibri"/>
          <w:color w:val="0066CC"/>
          <w:sz w:val="21"/>
          <w:u w:val="single"/>
        </w:rPr>
        <w:t>/train.py`</w:t>
      </w:r>
      <w:r>
        <w:rPr>
          <w:rFonts w:ascii="Calibri" w:hAnsi="Calibri"/>
          <w:color w:val="222222"/>
          <w:sz w:val="21"/>
        </w:rPr>
        <w:t>:</w:t>
      </w:r>
    </w:p>
    <w:p w14:paraId="1607C8B5" w14:textId="043A28E2" w:rsidR="00457B68" w:rsidRDefault="00457B68" w:rsidP="00457B68">
      <w:pPr>
        <w:pStyle w:val="ListNumber"/>
        <w:numPr>
          <w:ilvl w:val="0"/>
          <w:numId w:val="10"/>
        </w:numPr>
        <w:spacing w:before="20" w:after="40"/>
      </w:pPr>
      <w:r w:rsidRPr="00457B68">
        <w:rPr>
          <w:rFonts w:ascii="Calibri" w:hAnsi="Calibri"/>
          <w:b/>
          <w:color w:val="222222"/>
          <w:sz w:val="21"/>
        </w:rPr>
        <w:t>Logistic Regression (Linear Benchmark)</w:t>
      </w:r>
      <w:r w:rsidRPr="00457B68">
        <w:rPr>
          <w:rFonts w:ascii="Calibri" w:hAnsi="Calibri"/>
          <w:color w:val="222222"/>
          <w:sz w:val="21"/>
        </w:rPr>
        <w:t>:</w:t>
      </w:r>
    </w:p>
    <w:p w14:paraId="43AB8439" w14:textId="77777777" w:rsidR="00457B68" w:rsidRDefault="00457B68" w:rsidP="00457B68">
      <w:pPr>
        <w:pStyle w:val="ListBullet"/>
        <w:spacing w:before="20" w:after="40"/>
        <w:ind w:left="720"/>
      </w:pPr>
      <w:r>
        <w:rPr>
          <w:rFonts w:ascii="Calibri" w:hAnsi="Calibri"/>
          <w:color w:val="222222"/>
          <w:sz w:val="21"/>
        </w:rPr>
        <w:t xml:space="preserve">Hyperparameters: </w:t>
      </w:r>
      <w:r>
        <w:rPr>
          <w:rFonts w:ascii="Consolas" w:hAnsi="Consolas"/>
          <w:color w:val="B4283C"/>
          <w:sz w:val="19"/>
        </w:rPr>
        <w:t>C=1.0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solver='</w:t>
      </w:r>
      <w:proofErr w:type="spellStart"/>
      <w:r>
        <w:rPr>
          <w:rFonts w:ascii="Consolas" w:hAnsi="Consolas"/>
          <w:color w:val="B4283C"/>
          <w:sz w:val="19"/>
        </w:rPr>
        <w:t>lbfgs</w:t>
      </w:r>
      <w:proofErr w:type="spellEnd"/>
      <w:r>
        <w:rPr>
          <w:rFonts w:ascii="Consolas" w:hAnsi="Consolas"/>
          <w:color w:val="B4283C"/>
          <w:sz w:val="19"/>
        </w:rPr>
        <w:t>'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penalty='l2'</w:t>
      </w:r>
      <w:r>
        <w:rPr>
          <w:rFonts w:ascii="Calibri" w:hAnsi="Calibri"/>
          <w:color w:val="222222"/>
          <w:sz w:val="21"/>
        </w:rPr>
        <w:t xml:space="preserve">, </w:t>
      </w:r>
      <w:proofErr w:type="spellStart"/>
      <w:r>
        <w:rPr>
          <w:rFonts w:ascii="Consolas" w:hAnsi="Consolas"/>
          <w:color w:val="B4283C"/>
          <w:sz w:val="19"/>
        </w:rPr>
        <w:t>max_iter</w:t>
      </w:r>
      <w:proofErr w:type="spellEnd"/>
      <w:r>
        <w:rPr>
          <w:rFonts w:ascii="Consolas" w:hAnsi="Consolas"/>
          <w:color w:val="B4283C"/>
          <w:sz w:val="19"/>
        </w:rPr>
        <w:t>=1000</w:t>
      </w:r>
      <w:r>
        <w:rPr>
          <w:rFonts w:ascii="Calibri" w:hAnsi="Calibri"/>
          <w:color w:val="222222"/>
          <w:sz w:val="21"/>
        </w:rPr>
        <w:t xml:space="preserve">, </w:t>
      </w:r>
      <w:proofErr w:type="spellStart"/>
      <w:r>
        <w:rPr>
          <w:rFonts w:ascii="Consolas" w:hAnsi="Consolas"/>
          <w:color w:val="B4283C"/>
          <w:sz w:val="19"/>
        </w:rPr>
        <w:t>random_state</w:t>
      </w:r>
      <w:proofErr w:type="spellEnd"/>
      <w:r>
        <w:rPr>
          <w:rFonts w:ascii="Consolas" w:hAnsi="Consolas"/>
          <w:color w:val="B4283C"/>
          <w:sz w:val="19"/>
        </w:rPr>
        <w:t>=42</w:t>
      </w:r>
      <w:r>
        <w:rPr>
          <w:rFonts w:ascii="Calibri" w:hAnsi="Calibri"/>
          <w:color w:val="222222"/>
          <w:sz w:val="21"/>
        </w:rPr>
        <w:t>.</w:t>
      </w:r>
    </w:p>
    <w:p w14:paraId="25FC4897" w14:textId="77777777" w:rsidR="00457B68" w:rsidRPr="00457B68" w:rsidRDefault="00457B68" w:rsidP="00457B68">
      <w:pPr>
        <w:pStyle w:val="ListBullet"/>
        <w:spacing w:before="20" w:after="40"/>
        <w:ind w:left="720"/>
      </w:pPr>
      <w:r>
        <w:rPr>
          <w:rFonts w:ascii="Calibri" w:hAnsi="Calibri"/>
          <w:color w:val="222222"/>
          <w:sz w:val="21"/>
        </w:rPr>
        <w:t>Rationale: High interpretability, well-calibrated confidence probabilities, convex optimization, and robustness against overfitting on smaller clinical cohorts (</w:t>
      </w:r>
      <w:r>
        <w:rPr>
          <w:rFonts w:ascii="Calibri" w:hAnsi="Calibri"/>
          <w:i/>
          <w:color w:val="222222"/>
          <w:sz w:val="21"/>
        </w:rPr>
        <w:t>N=303</w:t>
      </w:r>
      <w:r>
        <w:rPr>
          <w:rFonts w:ascii="Calibri" w:hAnsi="Calibri"/>
          <w:color w:val="222222"/>
          <w:sz w:val="21"/>
        </w:rPr>
        <w:t>).</w:t>
      </w:r>
    </w:p>
    <w:p w14:paraId="1BBB283F" w14:textId="5077EC98" w:rsidR="00457B68" w:rsidRDefault="00457B68" w:rsidP="00457B68">
      <w:pPr>
        <w:pStyle w:val="ListBullet"/>
        <w:numPr>
          <w:ilvl w:val="0"/>
          <w:numId w:val="0"/>
        </w:numPr>
        <w:spacing w:before="20" w:after="40"/>
        <w:ind w:left="720"/>
      </w:pPr>
      <w:r>
        <w:rPr>
          <w:noProof/>
        </w:rPr>
        <w:drawing>
          <wp:inline distT="0" distB="0" distL="0" distR="0" wp14:anchorId="4FE91403" wp14:editId="781776B3">
            <wp:extent cx="2069149" cy="1816311"/>
            <wp:effectExtent l="0" t="0" r="1270" b="0"/>
            <wp:docPr id="160956345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563456" name="Picture 1609563456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12271" cy="1854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</w:t>
      </w:r>
      <w:r>
        <w:rPr>
          <w:noProof/>
        </w:rPr>
        <w:drawing>
          <wp:inline distT="0" distB="0" distL="0" distR="0" wp14:anchorId="7F6EF060" wp14:editId="24C00F70">
            <wp:extent cx="2226210" cy="1906787"/>
            <wp:effectExtent l="0" t="0" r="0" b="0"/>
            <wp:docPr id="107790523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905235" name="Picture 1077905235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53910" cy="1930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98014" w14:textId="77777777" w:rsidR="00457B68" w:rsidRDefault="00457B68" w:rsidP="00457B68">
      <w:pPr>
        <w:pStyle w:val="ListNumber"/>
        <w:spacing w:before="20" w:after="40"/>
      </w:pPr>
      <w:r>
        <w:rPr>
          <w:rFonts w:ascii="Calibri" w:hAnsi="Calibri"/>
          <w:b/>
          <w:color w:val="222222"/>
          <w:sz w:val="21"/>
        </w:rPr>
        <w:t>Random Forest Classifier (Ensemble Benchmark)</w:t>
      </w:r>
      <w:r>
        <w:rPr>
          <w:rFonts w:ascii="Calibri" w:hAnsi="Calibri"/>
          <w:color w:val="222222"/>
          <w:sz w:val="21"/>
        </w:rPr>
        <w:t>:</w:t>
      </w:r>
    </w:p>
    <w:p w14:paraId="02335417" w14:textId="77777777" w:rsidR="00457B68" w:rsidRDefault="00457B68" w:rsidP="00457B68">
      <w:pPr>
        <w:pStyle w:val="ListBullet"/>
        <w:spacing w:before="20" w:after="40"/>
        <w:ind w:left="720"/>
      </w:pPr>
      <w:r>
        <w:rPr>
          <w:rFonts w:ascii="Calibri" w:hAnsi="Calibri"/>
          <w:color w:val="222222"/>
          <w:sz w:val="21"/>
        </w:rPr>
        <w:t xml:space="preserve">Hyperparameters: </w:t>
      </w:r>
      <w:proofErr w:type="spellStart"/>
      <w:r>
        <w:rPr>
          <w:rFonts w:ascii="Consolas" w:hAnsi="Consolas"/>
          <w:color w:val="B4283C"/>
          <w:sz w:val="19"/>
        </w:rPr>
        <w:t>n_estimators</w:t>
      </w:r>
      <w:proofErr w:type="spellEnd"/>
      <w:r>
        <w:rPr>
          <w:rFonts w:ascii="Consolas" w:hAnsi="Consolas"/>
          <w:color w:val="B4283C"/>
          <w:sz w:val="19"/>
        </w:rPr>
        <w:t>=100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criterion='</w:t>
      </w:r>
      <w:proofErr w:type="spellStart"/>
      <w:r>
        <w:rPr>
          <w:rFonts w:ascii="Consolas" w:hAnsi="Consolas"/>
          <w:color w:val="B4283C"/>
          <w:sz w:val="19"/>
        </w:rPr>
        <w:t>gini</w:t>
      </w:r>
      <w:proofErr w:type="spellEnd"/>
      <w:r>
        <w:rPr>
          <w:rFonts w:ascii="Consolas" w:hAnsi="Consolas"/>
          <w:color w:val="B4283C"/>
          <w:sz w:val="19"/>
        </w:rPr>
        <w:t>'</w:t>
      </w:r>
      <w:r>
        <w:rPr>
          <w:rFonts w:ascii="Calibri" w:hAnsi="Calibri"/>
          <w:color w:val="222222"/>
          <w:sz w:val="21"/>
        </w:rPr>
        <w:t xml:space="preserve">, </w:t>
      </w:r>
      <w:proofErr w:type="spellStart"/>
      <w:r>
        <w:rPr>
          <w:rFonts w:ascii="Consolas" w:hAnsi="Consolas"/>
          <w:color w:val="B4283C"/>
          <w:sz w:val="19"/>
        </w:rPr>
        <w:t>max_depth</w:t>
      </w:r>
      <w:proofErr w:type="spellEnd"/>
      <w:r>
        <w:rPr>
          <w:rFonts w:ascii="Consolas" w:hAnsi="Consolas"/>
          <w:color w:val="B4283C"/>
          <w:sz w:val="19"/>
        </w:rPr>
        <w:t>=None</w:t>
      </w:r>
      <w:r>
        <w:rPr>
          <w:rFonts w:ascii="Calibri" w:hAnsi="Calibri"/>
          <w:color w:val="222222"/>
          <w:sz w:val="21"/>
        </w:rPr>
        <w:t xml:space="preserve">, </w:t>
      </w:r>
      <w:proofErr w:type="spellStart"/>
      <w:r>
        <w:rPr>
          <w:rFonts w:ascii="Consolas" w:hAnsi="Consolas"/>
          <w:color w:val="B4283C"/>
          <w:sz w:val="19"/>
        </w:rPr>
        <w:t>random_state</w:t>
      </w:r>
      <w:proofErr w:type="spellEnd"/>
      <w:r>
        <w:rPr>
          <w:rFonts w:ascii="Consolas" w:hAnsi="Consolas"/>
          <w:color w:val="B4283C"/>
          <w:sz w:val="19"/>
        </w:rPr>
        <w:t>=42</w:t>
      </w:r>
      <w:r>
        <w:rPr>
          <w:rFonts w:ascii="Calibri" w:hAnsi="Calibri"/>
          <w:color w:val="222222"/>
          <w:sz w:val="21"/>
        </w:rPr>
        <w:t>.</w:t>
      </w:r>
    </w:p>
    <w:p w14:paraId="062D9B26" w14:textId="77777777" w:rsidR="00457B68" w:rsidRPr="00457B68" w:rsidRDefault="00457B68" w:rsidP="00457B68">
      <w:pPr>
        <w:pStyle w:val="ListBullet"/>
        <w:spacing w:before="20" w:after="40"/>
        <w:ind w:left="720"/>
      </w:pPr>
      <w:r>
        <w:rPr>
          <w:rFonts w:ascii="Calibri" w:hAnsi="Calibri"/>
          <w:color w:val="222222"/>
          <w:sz w:val="21"/>
        </w:rPr>
        <w:t>Rationale: Non-parametric tree ensemble capable of capturing non-linear interactions without manual feature interaction engineering.</w:t>
      </w:r>
    </w:p>
    <w:p w14:paraId="0E4A831B" w14:textId="5BC584A5" w:rsidR="00457B68" w:rsidRDefault="00457B68" w:rsidP="00457B68">
      <w:pPr>
        <w:pStyle w:val="ListBullet"/>
        <w:numPr>
          <w:ilvl w:val="0"/>
          <w:numId w:val="0"/>
        </w:numPr>
        <w:spacing w:before="20" w:after="40"/>
        <w:ind w:left="720"/>
      </w:pPr>
      <w:r>
        <w:rPr>
          <w:noProof/>
        </w:rPr>
        <w:drawing>
          <wp:inline distT="0" distB="0" distL="0" distR="0" wp14:anchorId="359BA05D" wp14:editId="26262465">
            <wp:extent cx="2125022" cy="1865356"/>
            <wp:effectExtent l="0" t="0" r="0" b="1905"/>
            <wp:docPr id="21606357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063575" name="Picture 216063575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75962" cy="1910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rPr>
          <w:noProof/>
        </w:rPr>
        <w:drawing>
          <wp:inline distT="0" distB="0" distL="0" distR="0" wp14:anchorId="1475C768" wp14:editId="494E1370">
            <wp:extent cx="3135418" cy="1864502"/>
            <wp:effectExtent l="0" t="0" r="1905" b="2540"/>
            <wp:docPr id="142597894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978944" name="Picture 1425978944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57258" cy="1877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5BB67" w14:textId="77777777" w:rsidR="00457B68" w:rsidRDefault="00457B68" w:rsidP="00457B68">
      <w:pPr>
        <w:keepNext/>
        <w:spacing w:before="240" w:after="80"/>
      </w:pPr>
      <w:r>
        <w:rPr>
          <w:rFonts w:ascii="Calibri" w:hAnsi="Calibri"/>
          <w:b/>
          <w:color w:val="2E75B6"/>
          <w:sz w:val="25"/>
        </w:rPr>
        <w:lastRenderedPageBreak/>
        <w:t>4.3 Validation Protocol &amp; Comparative Results</w:t>
      </w:r>
    </w:p>
    <w:p w14:paraId="57132A8A" w14:textId="77777777" w:rsidR="00457B68" w:rsidRDefault="00457B68" w:rsidP="00457B68">
      <w:pPr>
        <w:spacing w:before="40" w:after="80"/>
      </w:pPr>
      <w:r>
        <w:rPr>
          <w:rFonts w:ascii="Calibri" w:hAnsi="Calibri"/>
          <w:color w:val="222222"/>
          <w:sz w:val="21"/>
        </w:rPr>
        <w:t xml:space="preserve">Evaluated using </w:t>
      </w:r>
      <w:r>
        <w:rPr>
          <w:rFonts w:ascii="Calibri" w:hAnsi="Calibri"/>
          <w:b/>
          <w:color w:val="222222"/>
          <w:sz w:val="21"/>
        </w:rPr>
        <w:t>5-Fold Stratified Cross-Validation</w:t>
      </w:r>
      <w:r>
        <w:rPr>
          <w:rFonts w:ascii="Calibri" w:hAnsi="Calibri"/>
          <w:color w:val="222222"/>
          <w:sz w:val="21"/>
        </w:rPr>
        <w:t xml:space="preserve"> on the training partition (</w:t>
      </w:r>
      <w:r>
        <w:rPr>
          <w:rFonts w:ascii="Calibri" w:hAnsi="Calibri"/>
          <w:i/>
          <w:color w:val="222222"/>
          <w:sz w:val="21"/>
        </w:rPr>
        <w:t>N=242</w:t>
      </w:r>
      <w:r>
        <w:rPr>
          <w:rFonts w:ascii="Calibri" w:hAnsi="Calibri"/>
          <w:color w:val="222222"/>
          <w:sz w:val="21"/>
        </w:rPr>
        <w:t>) and final validation on a held-out test partition (</w:t>
      </w:r>
      <w:r>
        <w:rPr>
          <w:rFonts w:ascii="Calibri" w:hAnsi="Calibri"/>
          <w:i/>
          <w:color w:val="222222"/>
          <w:sz w:val="21"/>
        </w:rPr>
        <w:t>N=61</w:t>
      </w:r>
      <w:r>
        <w:rPr>
          <w:rFonts w:ascii="Calibri" w:hAnsi="Calibri"/>
          <w:color w:val="222222"/>
          <w:sz w:val="21"/>
        </w:rPr>
        <w:t>, 20% stratified):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457B68" w14:paraId="7B9951DE" w14:textId="77777777" w:rsidTr="00E64E8C">
        <w:trPr>
          <w:tblHeader/>
          <w:jc w:val="center"/>
        </w:trPr>
        <w:tc>
          <w:tcPr>
            <w:tcW w:w="1872" w:type="dxa"/>
            <w:tcBorders>
              <w:top w:val="single" w:sz="6" w:space="0" w:color="1F4E79"/>
              <w:left w:val="single" w:sz="4" w:space="0" w:color="3B6A99"/>
              <w:bottom w:val="single" w:sz="10" w:space="0" w:color="0F2942"/>
              <w:right w:val="single" w:sz="4" w:space="0" w:color="3B6A99"/>
            </w:tcBorders>
            <w:shd w:val="clear" w:color="auto" w:fill="1F4E79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553D750" w14:textId="77777777" w:rsidR="00457B68" w:rsidRDefault="00457B68" w:rsidP="00E64E8C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Evaluation Metric</w:t>
            </w:r>
          </w:p>
        </w:tc>
        <w:tc>
          <w:tcPr>
            <w:tcW w:w="1872" w:type="dxa"/>
            <w:tcBorders>
              <w:top w:val="single" w:sz="6" w:space="0" w:color="1F4E79"/>
              <w:left w:val="single" w:sz="4" w:space="0" w:color="3B6A99"/>
              <w:bottom w:val="single" w:sz="10" w:space="0" w:color="0F2942"/>
              <w:right w:val="single" w:sz="4" w:space="0" w:color="3B6A99"/>
            </w:tcBorders>
            <w:shd w:val="clear" w:color="auto" w:fill="1F4E79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C77D01C" w14:textId="77777777" w:rsidR="00457B68" w:rsidRDefault="00457B68" w:rsidP="00E64E8C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Logistic Regression (5-Fold CV)</w:t>
            </w:r>
          </w:p>
        </w:tc>
        <w:tc>
          <w:tcPr>
            <w:tcW w:w="1872" w:type="dxa"/>
            <w:tcBorders>
              <w:top w:val="single" w:sz="6" w:space="0" w:color="1F4E79"/>
              <w:left w:val="single" w:sz="4" w:space="0" w:color="3B6A99"/>
              <w:bottom w:val="single" w:sz="10" w:space="0" w:color="0F2942"/>
              <w:right w:val="single" w:sz="4" w:space="0" w:color="3B6A99"/>
            </w:tcBorders>
            <w:shd w:val="clear" w:color="auto" w:fill="1F4E79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B7796EB" w14:textId="77777777" w:rsidR="00457B68" w:rsidRDefault="00457B68" w:rsidP="00E64E8C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Logistic Regression (Test Set)</w:t>
            </w:r>
          </w:p>
        </w:tc>
        <w:tc>
          <w:tcPr>
            <w:tcW w:w="1872" w:type="dxa"/>
            <w:tcBorders>
              <w:top w:val="single" w:sz="6" w:space="0" w:color="1F4E79"/>
              <w:left w:val="single" w:sz="4" w:space="0" w:color="3B6A99"/>
              <w:bottom w:val="single" w:sz="10" w:space="0" w:color="0F2942"/>
              <w:right w:val="single" w:sz="4" w:space="0" w:color="3B6A99"/>
            </w:tcBorders>
            <w:shd w:val="clear" w:color="auto" w:fill="1F4E79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5E5798F" w14:textId="77777777" w:rsidR="00457B68" w:rsidRDefault="00457B68" w:rsidP="00E64E8C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Random Forest (5-Fold CV)</w:t>
            </w:r>
          </w:p>
        </w:tc>
        <w:tc>
          <w:tcPr>
            <w:tcW w:w="1872" w:type="dxa"/>
            <w:tcBorders>
              <w:top w:val="single" w:sz="6" w:space="0" w:color="1F4E79"/>
              <w:left w:val="single" w:sz="4" w:space="0" w:color="3B6A99"/>
              <w:bottom w:val="single" w:sz="10" w:space="0" w:color="0F2942"/>
              <w:right w:val="single" w:sz="4" w:space="0" w:color="3B6A99"/>
            </w:tcBorders>
            <w:shd w:val="clear" w:color="auto" w:fill="1F4E79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F7521A9" w14:textId="77777777" w:rsidR="00457B68" w:rsidRDefault="00457B68" w:rsidP="00E64E8C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Random Forest (Test Set)</w:t>
            </w:r>
          </w:p>
        </w:tc>
      </w:tr>
      <w:tr w:rsidR="00457B68" w14:paraId="4DC6D12E" w14:textId="77777777" w:rsidTr="00E64E8C">
        <w:trPr>
          <w:jc w:val="center"/>
        </w:trPr>
        <w:tc>
          <w:tcPr>
            <w:tcW w:w="1872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3E6AD0E" w14:textId="77777777" w:rsidR="00457B68" w:rsidRDefault="00457B68" w:rsidP="00E64E8C">
            <w:pPr>
              <w:spacing w:before="20" w:after="20"/>
            </w:pPr>
            <w:r>
              <w:rPr>
                <w:rFonts w:ascii="Calibri" w:hAnsi="Calibri"/>
                <w:b/>
                <w:color w:val="222222"/>
                <w:sz w:val="18"/>
              </w:rPr>
              <w:t>Accuracy</w:t>
            </w:r>
          </w:p>
        </w:tc>
        <w:tc>
          <w:tcPr>
            <w:tcW w:w="1872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389D239" w14:textId="77777777" w:rsidR="00457B68" w:rsidRDefault="00457B68" w:rsidP="00E64E8C">
            <w:pPr>
              <w:spacing w:before="20" w:after="2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0.8429 ± 0.0168</w:t>
            </w:r>
          </w:p>
        </w:tc>
        <w:tc>
          <w:tcPr>
            <w:tcW w:w="1872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95289E8" w14:textId="77777777" w:rsidR="00457B68" w:rsidRDefault="00457B68" w:rsidP="00E64E8C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222222"/>
                <w:sz w:val="18"/>
              </w:rPr>
              <w:t>0.8689</w:t>
            </w:r>
          </w:p>
        </w:tc>
        <w:tc>
          <w:tcPr>
            <w:tcW w:w="1872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E8161C5" w14:textId="77777777" w:rsidR="00457B68" w:rsidRDefault="00457B68" w:rsidP="00E64E8C">
            <w:pPr>
              <w:spacing w:before="20" w:after="2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0.8016 ± 0.0215</w:t>
            </w:r>
          </w:p>
        </w:tc>
        <w:tc>
          <w:tcPr>
            <w:tcW w:w="1872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490B043" w14:textId="77777777" w:rsidR="00457B68" w:rsidRDefault="00457B68" w:rsidP="00E64E8C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222222"/>
                <w:sz w:val="18"/>
              </w:rPr>
              <w:t>0.9016</w:t>
            </w:r>
          </w:p>
        </w:tc>
      </w:tr>
      <w:tr w:rsidR="00457B68" w14:paraId="794B1A8F" w14:textId="77777777" w:rsidTr="00E64E8C">
        <w:trPr>
          <w:jc w:val="center"/>
        </w:trPr>
        <w:tc>
          <w:tcPr>
            <w:tcW w:w="1872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7F9F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F53BF8E" w14:textId="77777777" w:rsidR="00457B68" w:rsidRDefault="00457B68" w:rsidP="00E64E8C">
            <w:pPr>
              <w:spacing w:before="20" w:after="20"/>
            </w:pPr>
            <w:r>
              <w:rPr>
                <w:rFonts w:ascii="Calibri" w:hAnsi="Calibri"/>
                <w:b/>
                <w:color w:val="222222"/>
                <w:sz w:val="18"/>
              </w:rPr>
              <w:t>Precision</w:t>
            </w:r>
          </w:p>
        </w:tc>
        <w:tc>
          <w:tcPr>
            <w:tcW w:w="1872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7F9F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AE88F5E" w14:textId="77777777" w:rsidR="00457B68" w:rsidRDefault="00457B68" w:rsidP="00E64E8C">
            <w:pPr>
              <w:spacing w:before="20" w:after="2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0.8658 ± 0.0680</w:t>
            </w:r>
          </w:p>
        </w:tc>
        <w:tc>
          <w:tcPr>
            <w:tcW w:w="1872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7F9F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6D0C864" w14:textId="77777777" w:rsidR="00457B68" w:rsidRDefault="00457B68" w:rsidP="00E64E8C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222222"/>
                <w:sz w:val="18"/>
              </w:rPr>
              <w:t>0.8333</w:t>
            </w:r>
          </w:p>
        </w:tc>
        <w:tc>
          <w:tcPr>
            <w:tcW w:w="1872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7F9F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2A4637F" w14:textId="77777777" w:rsidR="00457B68" w:rsidRDefault="00457B68" w:rsidP="00E64E8C">
            <w:pPr>
              <w:spacing w:before="20" w:after="2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0.8045 ± 0.0435</w:t>
            </w:r>
          </w:p>
        </w:tc>
        <w:tc>
          <w:tcPr>
            <w:tcW w:w="1872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7F9F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789B754" w14:textId="77777777" w:rsidR="00457B68" w:rsidRDefault="00457B68" w:rsidP="00E64E8C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222222"/>
                <w:sz w:val="18"/>
              </w:rPr>
              <w:t>0.8438</w:t>
            </w:r>
          </w:p>
        </w:tc>
      </w:tr>
      <w:tr w:rsidR="00457B68" w14:paraId="6BF8E916" w14:textId="77777777" w:rsidTr="00E64E8C">
        <w:trPr>
          <w:jc w:val="center"/>
        </w:trPr>
        <w:tc>
          <w:tcPr>
            <w:tcW w:w="1872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146D942" w14:textId="77777777" w:rsidR="00457B68" w:rsidRDefault="00457B68" w:rsidP="00E64E8C">
            <w:pPr>
              <w:spacing w:before="20" w:after="20"/>
            </w:pPr>
            <w:r>
              <w:rPr>
                <w:rFonts w:ascii="Calibri" w:hAnsi="Calibri"/>
                <w:b/>
                <w:color w:val="222222"/>
                <w:sz w:val="18"/>
              </w:rPr>
              <w:t>Recall (Sensitivity)</w:t>
            </w:r>
          </w:p>
        </w:tc>
        <w:tc>
          <w:tcPr>
            <w:tcW w:w="1872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60995D1" w14:textId="77777777" w:rsidR="00457B68" w:rsidRDefault="00457B68" w:rsidP="00E64E8C">
            <w:pPr>
              <w:spacing w:before="20" w:after="2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0.7921 ± 0.0751</w:t>
            </w:r>
          </w:p>
        </w:tc>
        <w:tc>
          <w:tcPr>
            <w:tcW w:w="1872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8C5286C" w14:textId="77777777" w:rsidR="00457B68" w:rsidRDefault="00457B68" w:rsidP="00E64E8C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222222"/>
                <w:sz w:val="18"/>
              </w:rPr>
              <w:t>0.8929</w:t>
            </w:r>
          </w:p>
        </w:tc>
        <w:tc>
          <w:tcPr>
            <w:tcW w:w="1872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EACAB9A" w14:textId="77777777" w:rsidR="00457B68" w:rsidRDefault="00457B68" w:rsidP="00E64E8C">
            <w:pPr>
              <w:spacing w:before="20" w:after="2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0.7561 ± 0.0633</w:t>
            </w:r>
          </w:p>
        </w:tc>
        <w:tc>
          <w:tcPr>
            <w:tcW w:w="1872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13FE9CB" w14:textId="77777777" w:rsidR="00457B68" w:rsidRDefault="00457B68" w:rsidP="00E64E8C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222222"/>
                <w:sz w:val="18"/>
              </w:rPr>
              <w:t>0.9643</w:t>
            </w:r>
          </w:p>
        </w:tc>
      </w:tr>
      <w:tr w:rsidR="00457B68" w14:paraId="400ACDCE" w14:textId="77777777" w:rsidTr="00E64E8C">
        <w:trPr>
          <w:jc w:val="center"/>
        </w:trPr>
        <w:tc>
          <w:tcPr>
            <w:tcW w:w="1872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7F9F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712D0C0" w14:textId="77777777" w:rsidR="00457B68" w:rsidRDefault="00457B68" w:rsidP="00E64E8C">
            <w:pPr>
              <w:spacing w:before="20" w:after="20"/>
            </w:pPr>
            <w:r>
              <w:rPr>
                <w:rFonts w:ascii="Calibri" w:hAnsi="Calibri"/>
                <w:b/>
                <w:color w:val="222222"/>
                <w:sz w:val="18"/>
              </w:rPr>
              <w:t>F1-Score</w:t>
            </w:r>
          </w:p>
        </w:tc>
        <w:tc>
          <w:tcPr>
            <w:tcW w:w="1872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7F9F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7DF34D6" w14:textId="77777777" w:rsidR="00457B68" w:rsidRDefault="00457B68" w:rsidP="00E64E8C">
            <w:pPr>
              <w:spacing w:before="20" w:after="2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0.8214 ± 0.0215</w:t>
            </w:r>
          </w:p>
        </w:tc>
        <w:tc>
          <w:tcPr>
            <w:tcW w:w="1872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7F9F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8FABC7A" w14:textId="77777777" w:rsidR="00457B68" w:rsidRDefault="00457B68" w:rsidP="00E64E8C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222222"/>
                <w:sz w:val="18"/>
              </w:rPr>
              <w:t>0.8621</w:t>
            </w:r>
          </w:p>
        </w:tc>
        <w:tc>
          <w:tcPr>
            <w:tcW w:w="1872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7F9F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1D59C8" w14:textId="77777777" w:rsidR="00457B68" w:rsidRDefault="00457B68" w:rsidP="00E64E8C">
            <w:pPr>
              <w:spacing w:before="20" w:after="2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0.7767 ± 0.0284</w:t>
            </w:r>
          </w:p>
        </w:tc>
        <w:tc>
          <w:tcPr>
            <w:tcW w:w="1872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7F9F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F0A0FBD" w14:textId="77777777" w:rsidR="00457B68" w:rsidRDefault="00457B68" w:rsidP="00E64E8C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222222"/>
                <w:sz w:val="18"/>
              </w:rPr>
              <w:t>0.9000</w:t>
            </w:r>
          </w:p>
        </w:tc>
      </w:tr>
      <w:tr w:rsidR="00457B68" w14:paraId="5472BE1B" w14:textId="77777777" w:rsidTr="00E64E8C">
        <w:trPr>
          <w:jc w:val="center"/>
        </w:trPr>
        <w:tc>
          <w:tcPr>
            <w:tcW w:w="1872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9863352" w14:textId="77777777" w:rsidR="00457B68" w:rsidRDefault="00457B68" w:rsidP="00E64E8C">
            <w:pPr>
              <w:spacing w:before="20" w:after="20"/>
            </w:pPr>
            <w:r>
              <w:rPr>
                <w:rFonts w:ascii="Calibri" w:hAnsi="Calibri"/>
                <w:b/>
                <w:color w:val="222222"/>
                <w:sz w:val="18"/>
              </w:rPr>
              <w:t>ROC-AUC</w:t>
            </w:r>
          </w:p>
        </w:tc>
        <w:tc>
          <w:tcPr>
            <w:tcW w:w="1872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C6BC8AD" w14:textId="77777777" w:rsidR="00457B68" w:rsidRDefault="00457B68" w:rsidP="00E64E8C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222222"/>
                <w:sz w:val="18"/>
              </w:rPr>
              <w:t>0.9018 ± 0.0172</w:t>
            </w:r>
          </w:p>
        </w:tc>
        <w:tc>
          <w:tcPr>
            <w:tcW w:w="1872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DFE604D" w14:textId="77777777" w:rsidR="00457B68" w:rsidRDefault="00457B68" w:rsidP="00E64E8C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222222"/>
                <w:sz w:val="18"/>
              </w:rPr>
              <w:t>0.9621</w:t>
            </w:r>
          </w:p>
        </w:tc>
        <w:tc>
          <w:tcPr>
            <w:tcW w:w="1872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2C14070" w14:textId="77777777" w:rsidR="00457B68" w:rsidRDefault="00457B68" w:rsidP="00E64E8C">
            <w:pPr>
              <w:spacing w:before="20" w:after="2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0.8828 ± 0.0251</w:t>
            </w:r>
          </w:p>
        </w:tc>
        <w:tc>
          <w:tcPr>
            <w:tcW w:w="1872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AD1FA0E" w14:textId="77777777" w:rsidR="00457B68" w:rsidRDefault="00457B68" w:rsidP="00E64E8C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222222"/>
                <w:sz w:val="18"/>
              </w:rPr>
              <w:t>0.9481</w:t>
            </w:r>
          </w:p>
        </w:tc>
      </w:tr>
    </w:tbl>
    <w:p w14:paraId="50F3F58A" w14:textId="77777777" w:rsidR="00457B68" w:rsidRDefault="00457B68" w:rsidP="00457B68">
      <w:pPr>
        <w:spacing w:after="120"/>
      </w:pPr>
    </w:p>
    <w:p w14:paraId="3A1F7FE8" w14:textId="77777777" w:rsidR="00457B68" w:rsidRDefault="00457B68" w:rsidP="00457B68">
      <w:pPr>
        <w:keepNext/>
        <w:spacing w:before="240" w:after="80"/>
      </w:pPr>
      <w:r>
        <w:rPr>
          <w:rFonts w:ascii="Calibri" w:hAnsi="Calibri"/>
          <w:b/>
          <w:color w:val="2E75B6"/>
          <w:sz w:val="25"/>
        </w:rPr>
        <w:t>4.4 Champion Model Selection</w:t>
      </w:r>
    </w:p>
    <w:p w14:paraId="657AB9C6" w14:textId="77777777" w:rsidR="00457B68" w:rsidRDefault="00457B68" w:rsidP="00457B68">
      <w:pPr>
        <w:spacing w:before="40" w:after="80"/>
      </w:pPr>
      <w:r>
        <w:rPr>
          <w:rFonts w:ascii="Calibri" w:hAnsi="Calibri"/>
          <w:b/>
          <w:color w:val="222222"/>
          <w:sz w:val="21"/>
        </w:rPr>
        <w:t>Logistic Regression</w:t>
      </w:r>
      <w:r>
        <w:rPr>
          <w:rFonts w:ascii="Calibri" w:hAnsi="Calibri"/>
          <w:color w:val="222222"/>
          <w:sz w:val="21"/>
        </w:rPr>
        <w:t xml:space="preserve"> was selected as the </w:t>
      </w:r>
      <w:r>
        <w:rPr>
          <w:rFonts w:ascii="Calibri" w:hAnsi="Calibri"/>
          <w:b/>
          <w:color w:val="222222"/>
          <w:sz w:val="21"/>
        </w:rPr>
        <w:t>Champion Model</w:t>
      </w:r>
      <w:r>
        <w:rPr>
          <w:rFonts w:ascii="Calibri" w:hAnsi="Calibri"/>
          <w:color w:val="222222"/>
          <w:sz w:val="21"/>
        </w:rPr>
        <w:t xml:space="preserve"> for production serving:</w:t>
      </w:r>
    </w:p>
    <w:p w14:paraId="3035E09C" w14:textId="77777777" w:rsidR="00457B68" w:rsidRDefault="00457B68" w:rsidP="00457B68">
      <w:pPr>
        <w:pStyle w:val="ListBullet"/>
        <w:spacing w:before="20" w:after="40"/>
      </w:pPr>
      <w:r>
        <w:rPr>
          <w:rFonts w:ascii="Calibri" w:hAnsi="Calibri"/>
          <w:b/>
          <w:color w:val="222222"/>
          <w:sz w:val="21"/>
        </w:rPr>
        <w:t>Superior Generalization &amp; Discrimination</w:t>
      </w:r>
      <w:r>
        <w:rPr>
          <w:rFonts w:ascii="Calibri" w:hAnsi="Calibri"/>
          <w:color w:val="222222"/>
          <w:sz w:val="21"/>
        </w:rPr>
        <w:t>: Higher Cross-Validation ROC-AUC (</w:t>
      </w:r>
      <w:r>
        <w:rPr>
          <w:rFonts w:ascii="Calibri" w:hAnsi="Calibri"/>
          <w:b/>
          <w:color w:val="222222"/>
          <w:sz w:val="21"/>
        </w:rPr>
        <w:t>0.9018</w:t>
      </w:r>
      <w:r>
        <w:rPr>
          <w:rFonts w:ascii="Calibri" w:hAnsi="Calibri"/>
          <w:color w:val="222222"/>
          <w:sz w:val="21"/>
        </w:rPr>
        <w:t xml:space="preserve"> vs 0.8828) and Test ROC-AUC (</w:t>
      </w:r>
      <w:r>
        <w:rPr>
          <w:rFonts w:ascii="Calibri" w:hAnsi="Calibri"/>
          <w:b/>
          <w:color w:val="222222"/>
          <w:sz w:val="21"/>
        </w:rPr>
        <w:t>0.9621</w:t>
      </w:r>
      <w:r>
        <w:rPr>
          <w:rFonts w:ascii="Calibri" w:hAnsi="Calibri"/>
          <w:color w:val="222222"/>
          <w:sz w:val="21"/>
        </w:rPr>
        <w:t xml:space="preserve"> vs 0.9481).</w:t>
      </w:r>
    </w:p>
    <w:p w14:paraId="1DF687EE" w14:textId="77777777" w:rsidR="00457B68" w:rsidRDefault="00457B68" w:rsidP="00457B68">
      <w:pPr>
        <w:pStyle w:val="ListBullet"/>
        <w:spacing w:before="20" w:after="40"/>
      </w:pPr>
      <w:r>
        <w:rPr>
          <w:rFonts w:ascii="Calibri" w:hAnsi="Calibri"/>
          <w:b/>
          <w:color w:val="222222"/>
          <w:sz w:val="21"/>
        </w:rPr>
        <w:t>Cross-Validation Stability</w:t>
      </w:r>
      <w:r>
        <w:rPr>
          <w:rFonts w:ascii="Calibri" w:hAnsi="Calibri"/>
          <w:color w:val="222222"/>
          <w:sz w:val="21"/>
        </w:rPr>
        <w:t>: Lower variance across folds (Accuracy variance ±0.0168 vs ±0.0215).</w:t>
      </w:r>
    </w:p>
    <w:p w14:paraId="15C98556" w14:textId="77777777" w:rsidR="00457B68" w:rsidRDefault="00457B68" w:rsidP="00457B68">
      <w:pPr>
        <w:pStyle w:val="ListBullet"/>
        <w:spacing w:before="20" w:after="40"/>
      </w:pPr>
      <w:r>
        <w:rPr>
          <w:rFonts w:ascii="Calibri" w:hAnsi="Calibri"/>
          <w:b/>
          <w:color w:val="222222"/>
          <w:sz w:val="21"/>
        </w:rPr>
        <w:t>Clinical Interpretability</w:t>
      </w:r>
      <w:r>
        <w:rPr>
          <w:rFonts w:ascii="Calibri" w:hAnsi="Calibri"/>
          <w:color w:val="222222"/>
          <w:sz w:val="21"/>
        </w:rPr>
        <w:t>: Naturally calibrated confidence scores, essential for medical decision support and threshold tuning.</w:t>
      </w:r>
    </w:p>
    <w:p w14:paraId="0096800E" w14:textId="6CE5FEE1" w:rsidR="00457B68" w:rsidRDefault="00457B68" w:rsidP="0060469D">
      <w:pPr>
        <w:spacing w:after="120"/>
      </w:pPr>
      <w:r>
        <w:rPr>
          <w:noProof/>
        </w:rPr>
        <w:drawing>
          <wp:inline distT="0" distB="0" distL="0" distR="0" wp14:anchorId="4E6FF4E0" wp14:editId="54B9F724">
            <wp:extent cx="4085475" cy="2023534"/>
            <wp:effectExtent l="0" t="0" r="4445" b="0"/>
            <wp:docPr id="77977883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778836" name="Picture 779778836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00720" cy="208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0B847" w14:textId="77777777" w:rsidR="0017330D" w:rsidRDefault="0017330D">
      <w:pPr>
        <w:keepNext/>
        <w:spacing w:before="320" w:after="120"/>
        <w:rPr>
          <w:rFonts w:ascii="Calibri" w:hAnsi="Calibri"/>
          <w:b/>
          <w:color w:val="1F4E79"/>
          <w:sz w:val="30"/>
        </w:rPr>
      </w:pPr>
    </w:p>
    <w:p w14:paraId="25731C4B" w14:textId="77777777" w:rsidR="00457B68" w:rsidRDefault="00457B68" w:rsidP="00457B68">
      <w:pPr>
        <w:keepNext/>
        <w:spacing w:before="320" w:after="120"/>
      </w:pPr>
      <w:r>
        <w:rPr>
          <w:rFonts w:ascii="Calibri" w:hAnsi="Calibri"/>
          <w:b/>
          <w:color w:val="1F4E79"/>
          <w:sz w:val="30"/>
        </w:rPr>
        <w:t xml:space="preserve">5. Experiment Tracking with </w:t>
      </w:r>
      <w:proofErr w:type="spellStart"/>
      <w:r>
        <w:rPr>
          <w:rFonts w:ascii="Calibri" w:hAnsi="Calibri"/>
          <w:b/>
          <w:color w:val="1F4E79"/>
          <w:sz w:val="30"/>
        </w:rPr>
        <w:t>MLflow</w:t>
      </w:r>
      <w:proofErr w:type="spellEnd"/>
    </w:p>
    <w:p w14:paraId="4C114230" w14:textId="77777777" w:rsidR="00457B68" w:rsidRDefault="00457B68" w:rsidP="00457B68">
      <w:pPr>
        <w:spacing w:before="40" w:after="80"/>
      </w:pPr>
      <w:r>
        <w:rPr>
          <w:rFonts w:ascii="Calibri" w:hAnsi="Calibri"/>
          <w:color w:val="222222"/>
          <w:sz w:val="21"/>
        </w:rPr>
        <w:t xml:space="preserve">All model </w:t>
      </w:r>
      <w:proofErr w:type="gramStart"/>
      <w:r>
        <w:rPr>
          <w:rFonts w:ascii="Calibri" w:hAnsi="Calibri"/>
          <w:color w:val="222222"/>
          <w:sz w:val="21"/>
        </w:rPr>
        <w:t>runs,</w:t>
      </w:r>
      <w:proofErr w:type="gramEnd"/>
      <w:r>
        <w:rPr>
          <w:rFonts w:ascii="Calibri" w:hAnsi="Calibri"/>
          <w:color w:val="222222"/>
          <w:sz w:val="21"/>
        </w:rPr>
        <w:t xml:space="preserve"> hyperparameters, evaluation metrics, and diagnostic artifacts were logged to an </w:t>
      </w:r>
      <w:proofErr w:type="spellStart"/>
      <w:r>
        <w:rPr>
          <w:rFonts w:ascii="Calibri" w:hAnsi="Calibri"/>
          <w:b/>
          <w:color w:val="222222"/>
          <w:sz w:val="21"/>
        </w:rPr>
        <w:t>MLflow</w:t>
      </w:r>
      <w:proofErr w:type="spellEnd"/>
      <w:r>
        <w:rPr>
          <w:rFonts w:ascii="Calibri" w:hAnsi="Calibri"/>
          <w:b/>
          <w:color w:val="222222"/>
          <w:sz w:val="21"/>
        </w:rPr>
        <w:t xml:space="preserve"> Tracking Server</w:t>
      </w:r>
      <w:r>
        <w:rPr>
          <w:rFonts w:ascii="Calibri" w:hAnsi="Calibri"/>
          <w:color w:val="222222"/>
          <w:sz w:val="21"/>
        </w:rPr>
        <w:t xml:space="preserve"> (</w:t>
      </w:r>
      <w:r>
        <w:rPr>
          <w:rFonts w:ascii="Calibri" w:hAnsi="Calibri"/>
          <w:color w:val="0066CC"/>
          <w:sz w:val="21"/>
          <w:u w:val="single"/>
        </w:rPr>
        <w:t>`</w:t>
      </w:r>
      <w:proofErr w:type="spellStart"/>
      <w:r>
        <w:rPr>
          <w:rFonts w:ascii="Calibri" w:hAnsi="Calibri"/>
          <w:color w:val="0066CC"/>
          <w:sz w:val="21"/>
          <w:u w:val="single"/>
        </w:rPr>
        <w:t>src</w:t>
      </w:r>
      <w:proofErr w:type="spellEnd"/>
      <w:r>
        <w:rPr>
          <w:rFonts w:ascii="Calibri" w:hAnsi="Calibri"/>
          <w:color w:val="0066CC"/>
          <w:sz w:val="21"/>
          <w:u w:val="single"/>
        </w:rPr>
        <w:t>/train.py`</w:t>
      </w:r>
      <w:r>
        <w:rPr>
          <w:rFonts w:ascii="Calibri" w:hAnsi="Calibri"/>
          <w:color w:val="222222"/>
          <w:sz w:val="21"/>
        </w:rPr>
        <w:t>):</w:t>
      </w:r>
    </w:p>
    <w:p w14:paraId="4D24F637" w14:textId="77777777" w:rsidR="00457B68" w:rsidRDefault="00457B68" w:rsidP="00457B68">
      <w:pPr>
        <w:keepNext/>
        <w:spacing w:before="240" w:after="80"/>
      </w:pPr>
      <w:r>
        <w:rPr>
          <w:rFonts w:ascii="Calibri" w:hAnsi="Calibri"/>
          <w:b/>
          <w:color w:val="2E75B6"/>
          <w:sz w:val="25"/>
        </w:rPr>
        <w:lastRenderedPageBreak/>
        <w:t>5.1 Logged Components per Run</w:t>
      </w:r>
    </w:p>
    <w:p w14:paraId="1E068076" w14:textId="77777777" w:rsidR="00457B68" w:rsidRDefault="00457B68" w:rsidP="00457B68">
      <w:pPr>
        <w:pStyle w:val="ListBullet"/>
        <w:spacing w:before="20" w:after="40"/>
      </w:pPr>
      <w:r>
        <w:rPr>
          <w:rFonts w:ascii="Calibri" w:hAnsi="Calibri"/>
          <w:b/>
          <w:color w:val="222222"/>
          <w:sz w:val="21"/>
        </w:rPr>
        <w:t>Parameters</w:t>
      </w:r>
      <w:r>
        <w:rPr>
          <w:rFonts w:ascii="Calibri" w:hAnsi="Calibri"/>
          <w:color w:val="222222"/>
          <w:sz w:val="21"/>
        </w:rPr>
        <w:t xml:space="preserve">: </w:t>
      </w:r>
      <w:r>
        <w:rPr>
          <w:rFonts w:ascii="Consolas" w:hAnsi="Consolas"/>
          <w:color w:val="B4283C"/>
          <w:sz w:val="19"/>
        </w:rPr>
        <w:t>C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solver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penalty</w:t>
      </w:r>
      <w:r>
        <w:rPr>
          <w:rFonts w:ascii="Calibri" w:hAnsi="Calibri"/>
          <w:color w:val="222222"/>
          <w:sz w:val="21"/>
        </w:rPr>
        <w:t xml:space="preserve">, </w:t>
      </w:r>
      <w:proofErr w:type="spellStart"/>
      <w:r>
        <w:rPr>
          <w:rFonts w:ascii="Consolas" w:hAnsi="Consolas"/>
          <w:color w:val="B4283C"/>
          <w:sz w:val="19"/>
        </w:rPr>
        <w:t>max_iter</w:t>
      </w:r>
      <w:proofErr w:type="spellEnd"/>
      <w:r>
        <w:rPr>
          <w:rFonts w:ascii="Calibri" w:hAnsi="Calibri"/>
          <w:color w:val="222222"/>
          <w:sz w:val="21"/>
        </w:rPr>
        <w:t xml:space="preserve">, </w:t>
      </w:r>
      <w:proofErr w:type="spellStart"/>
      <w:r>
        <w:rPr>
          <w:rFonts w:ascii="Consolas" w:hAnsi="Consolas"/>
          <w:color w:val="B4283C"/>
          <w:sz w:val="19"/>
        </w:rPr>
        <w:t>n_estimators</w:t>
      </w:r>
      <w:proofErr w:type="spellEnd"/>
      <w:r>
        <w:rPr>
          <w:rFonts w:ascii="Calibri" w:hAnsi="Calibri"/>
          <w:color w:val="222222"/>
          <w:sz w:val="21"/>
        </w:rPr>
        <w:t xml:space="preserve">, </w:t>
      </w:r>
      <w:proofErr w:type="spellStart"/>
      <w:r>
        <w:rPr>
          <w:rFonts w:ascii="Consolas" w:hAnsi="Consolas"/>
          <w:color w:val="B4283C"/>
          <w:sz w:val="19"/>
        </w:rPr>
        <w:t>random_state</w:t>
      </w:r>
      <w:proofErr w:type="spellEnd"/>
      <w:r>
        <w:rPr>
          <w:rFonts w:ascii="Calibri" w:hAnsi="Calibri"/>
          <w:color w:val="222222"/>
          <w:sz w:val="21"/>
        </w:rPr>
        <w:t>.</w:t>
      </w:r>
    </w:p>
    <w:p w14:paraId="7A7AF898" w14:textId="77777777" w:rsidR="00457B68" w:rsidRDefault="00457B68" w:rsidP="00457B68">
      <w:pPr>
        <w:pStyle w:val="ListBullet"/>
        <w:spacing w:before="20" w:after="40"/>
      </w:pPr>
      <w:r>
        <w:rPr>
          <w:rFonts w:ascii="Calibri" w:hAnsi="Calibri"/>
          <w:b/>
          <w:color w:val="222222"/>
          <w:sz w:val="21"/>
        </w:rPr>
        <w:t>Metrics</w:t>
      </w:r>
      <w:r>
        <w:rPr>
          <w:rFonts w:ascii="Calibri" w:hAnsi="Calibri"/>
          <w:color w:val="222222"/>
          <w:sz w:val="21"/>
        </w:rPr>
        <w:t>: 5-Fold CV metrics (</w:t>
      </w:r>
      <w:proofErr w:type="spellStart"/>
      <w:r>
        <w:rPr>
          <w:rFonts w:ascii="Consolas" w:hAnsi="Consolas"/>
          <w:color w:val="B4283C"/>
          <w:sz w:val="19"/>
        </w:rPr>
        <w:t>cv_accuracy_mean</w:t>
      </w:r>
      <w:proofErr w:type="spellEnd"/>
      <w:r>
        <w:rPr>
          <w:rFonts w:ascii="Calibri" w:hAnsi="Calibri"/>
          <w:color w:val="222222"/>
          <w:sz w:val="21"/>
        </w:rPr>
        <w:t xml:space="preserve">, </w:t>
      </w:r>
      <w:proofErr w:type="spellStart"/>
      <w:r>
        <w:rPr>
          <w:rFonts w:ascii="Consolas" w:hAnsi="Consolas"/>
          <w:color w:val="B4283C"/>
          <w:sz w:val="19"/>
        </w:rPr>
        <w:t>cv_roc_auc_mean</w:t>
      </w:r>
      <w:proofErr w:type="spellEnd"/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cv_f1_mean</w:t>
      </w:r>
      <w:r>
        <w:rPr>
          <w:rFonts w:ascii="Calibri" w:hAnsi="Calibri"/>
          <w:color w:val="222222"/>
          <w:sz w:val="21"/>
        </w:rPr>
        <w:t>, etc.) and test set metrics (</w:t>
      </w:r>
      <w:proofErr w:type="spellStart"/>
      <w:r>
        <w:rPr>
          <w:rFonts w:ascii="Consolas" w:hAnsi="Consolas"/>
          <w:color w:val="B4283C"/>
          <w:sz w:val="19"/>
        </w:rPr>
        <w:t>test_roc_auc</w:t>
      </w:r>
      <w:proofErr w:type="spellEnd"/>
      <w:r>
        <w:rPr>
          <w:rFonts w:ascii="Calibri" w:hAnsi="Calibri"/>
          <w:color w:val="222222"/>
          <w:sz w:val="21"/>
        </w:rPr>
        <w:t xml:space="preserve">, </w:t>
      </w:r>
      <w:proofErr w:type="spellStart"/>
      <w:r>
        <w:rPr>
          <w:rFonts w:ascii="Consolas" w:hAnsi="Consolas"/>
          <w:color w:val="B4283C"/>
          <w:sz w:val="19"/>
        </w:rPr>
        <w:t>test_accuracy</w:t>
      </w:r>
      <w:proofErr w:type="spellEnd"/>
      <w:r>
        <w:rPr>
          <w:rFonts w:ascii="Calibri" w:hAnsi="Calibri"/>
          <w:color w:val="222222"/>
          <w:sz w:val="21"/>
        </w:rPr>
        <w:t xml:space="preserve">, </w:t>
      </w:r>
      <w:proofErr w:type="spellStart"/>
      <w:r>
        <w:rPr>
          <w:rFonts w:ascii="Consolas" w:hAnsi="Consolas"/>
          <w:color w:val="B4283C"/>
          <w:sz w:val="19"/>
        </w:rPr>
        <w:t>test_recall</w:t>
      </w:r>
      <w:proofErr w:type="spellEnd"/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test_f1</w:t>
      </w:r>
      <w:r>
        <w:rPr>
          <w:rFonts w:ascii="Calibri" w:hAnsi="Calibri"/>
          <w:color w:val="222222"/>
          <w:sz w:val="21"/>
        </w:rPr>
        <w:t>).</w:t>
      </w:r>
    </w:p>
    <w:p w14:paraId="5A9FD53B" w14:textId="77777777" w:rsidR="00457B68" w:rsidRDefault="00457B68" w:rsidP="00457B68">
      <w:pPr>
        <w:pStyle w:val="ListBullet"/>
        <w:spacing w:before="20" w:after="40"/>
      </w:pPr>
      <w:r>
        <w:rPr>
          <w:rFonts w:ascii="Calibri" w:hAnsi="Calibri"/>
          <w:b/>
          <w:color w:val="222222"/>
          <w:sz w:val="21"/>
        </w:rPr>
        <w:t>Artifacts &amp; Visualizations</w:t>
      </w:r>
      <w:r>
        <w:rPr>
          <w:rFonts w:ascii="Calibri" w:hAnsi="Calibri"/>
          <w:color w:val="222222"/>
          <w:sz w:val="21"/>
        </w:rPr>
        <w:t>:</w:t>
      </w:r>
    </w:p>
    <w:p w14:paraId="40C41592" w14:textId="77777777" w:rsidR="00457B68" w:rsidRDefault="00457B68" w:rsidP="00457B68">
      <w:pPr>
        <w:pStyle w:val="ListBullet"/>
        <w:spacing w:before="20" w:after="40"/>
        <w:ind w:left="720"/>
      </w:pPr>
      <w:r>
        <w:rPr>
          <w:rFonts w:ascii="Consolas" w:hAnsi="Consolas"/>
          <w:color w:val="B4283C"/>
          <w:sz w:val="19"/>
        </w:rPr>
        <w:t>cm_logistic_regression.png</w:t>
      </w:r>
      <w:r>
        <w:rPr>
          <w:rFonts w:ascii="Calibri" w:hAnsi="Calibri"/>
          <w:color w:val="222222"/>
          <w:sz w:val="21"/>
        </w:rPr>
        <w:t xml:space="preserve"> / </w:t>
      </w:r>
      <w:r>
        <w:rPr>
          <w:rFonts w:ascii="Consolas" w:hAnsi="Consolas"/>
          <w:color w:val="B4283C"/>
          <w:sz w:val="19"/>
        </w:rPr>
        <w:t>cm_random_forest.png</w:t>
      </w:r>
      <w:r>
        <w:rPr>
          <w:rFonts w:ascii="Calibri" w:hAnsi="Calibri"/>
          <w:color w:val="222222"/>
          <w:sz w:val="21"/>
        </w:rPr>
        <w:t xml:space="preserve"> (Confusion Matrix Heatmaps).</w:t>
      </w:r>
    </w:p>
    <w:p w14:paraId="3D7C5369" w14:textId="77777777" w:rsidR="00457B68" w:rsidRDefault="00457B68" w:rsidP="00457B68">
      <w:pPr>
        <w:pStyle w:val="ListBullet"/>
        <w:spacing w:before="20" w:after="40"/>
        <w:ind w:left="720"/>
      </w:pPr>
      <w:r>
        <w:rPr>
          <w:rFonts w:ascii="Consolas" w:hAnsi="Consolas"/>
          <w:color w:val="B4283C"/>
          <w:sz w:val="19"/>
        </w:rPr>
        <w:t>roc_logistic_regression.png</w:t>
      </w:r>
      <w:r>
        <w:rPr>
          <w:rFonts w:ascii="Calibri" w:hAnsi="Calibri"/>
          <w:color w:val="222222"/>
          <w:sz w:val="21"/>
        </w:rPr>
        <w:t xml:space="preserve"> / </w:t>
      </w:r>
      <w:r>
        <w:rPr>
          <w:rFonts w:ascii="Consolas" w:hAnsi="Consolas"/>
          <w:color w:val="B4283C"/>
          <w:sz w:val="19"/>
        </w:rPr>
        <w:t>roc_random_forest.png</w:t>
      </w:r>
      <w:r>
        <w:rPr>
          <w:rFonts w:ascii="Calibri" w:hAnsi="Calibri"/>
          <w:color w:val="222222"/>
          <w:sz w:val="21"/>
        </w:rPr>
        <w:t xml:space="preserve"> (ROC Curves with AUC).</w:t>
      </w:r>
    </w:p>
    <w:p w14:paraId="6598C706" w14:textId="77777777" w:rsidR="00457B68" w:rsidRDefault="00457B68" w:rsidP="00457B68">
      <w:pPr>
        <w:pStyle w:val="ListBullet"/>
        <w:spacing w:before="20" w:after="40"/>
        <w:ind w:left="720"/>
      </w:pPr>
      <w:r>
        <w:rPr>
          <w:rFonts w:ascii="Consolas" w:hAnsi="Consolas"/>
          <w:color w:val="B4283C"/>
          <w:sz w:val="19"/>
        </w:rPr>
        <w:t>importance_random_forest.png</w:t>
      </w:r>
      <w:r>
        <w:rPr>
          <w:rFonts w:ascii="Calibri" w:hAnsi="Calibri"/>
          <w:color w:val="222222"/>
          <w:sz w:val="21"/>
        </w:rPr>
        <w:t xml:space="preserve"> (Mean Decrease in Impurity Feature Importance).</w:t>
      </w:r>
    </w:p>
    <w:p w14:paraId="31180FE4" w14:textId="77777777" w:rsidR="00457B68" w:rsidRDefault="00457B68" w:rsidP="00457B68">
      <w:pPr>
        <w:pStyle w:val="ListBullet"/>
        <w:spacing w:before="20" w:after="40"/>
        <w:ind w:left="720"/>
      </w:pPr>
      <w:r>
        <w:rPr>
          <w:rFonts w:ascii="Consolas" w:hAnsi="Consolas"/>
          <w:color w:val="B4283C"/>
          <w:sz w:val="19"/>
        </w:rPr>
        <w:t>model_comparison.png</w:t>
      </w:r>
      <w:r>
        <w:rPr>
          <w:rFonts w:ascii="Calibri" w:hAnsi="Calibri"/>
          <w:color w:val="222222"/>
          <w:sz w:val="21"/>
        </w:rPr>
        <w:t xml:space="preserve"> (Side-by-side metric comparison bar chart).</w:t>
      </w:r>
    </w:p>
    <w:p w14:paraId="03266816" w14:textId="77777777" w:rsidR="00457B68" w:rsidRDefault="00457B68" w:rsidP="00457B68">
      <w:pPr>
        <w:pStyle w:val="ListBullet"/>
        <w:spacing w:before="20" w:after="40"/>
        <w:ind w:left="720"/>
      </w:pPr>
      <w:r>
        <w:rPr>
          <w:rFonts w:ascii="Consolas" w:hAnsi="Consolas"/>
          <w:color w:val="B4283C"/>
          <w:sz w:val="19"/>
        </w:rPr>
        <w:t>report_*.txt</w:t>
      </w:r>
      <w:r>
        <w:rPr>
          <w:rFonts w:ascii="Calibri" w:hAnsi="Calibri"/>
          <w:color w:val="222222"/>
          <w:sz w:val="21"/>
        </w:rPr>
        <w:t xml:space="preserve"> (Detailed classification reports).</w:t>
      </w:r>
    </w:p>
    <w:p w14:paraId="7373C7B1" w14:textId="77777777" w:rsidR="00457B68" w:rsidRDefault="00457B68" w:rsidP="00457B68">
      <w:pPr>
        <w:pStyle w:val="ListBullet"/>
        <w:spacing w:before="20" w:after="40"/>
        <w:ind w:left="720"/>
      </w:pPr>
      <w:r>
        <w:rPr>
          <w:rFonts w:ascii="Calibri" w:hAnsi="Calibri"/>
          <w:color w:val="222222"/>
          <w:sz w:val="21"/>
        </w:rPr>
        <w:t>Serialized Scikit-Learn model artifacts with input/output signature schemas.</w:t>
      </w:r>
    </w:p>
    <w:p w14:paraId="3BC0B7E1" w14:textId="77777777" w:rsidR="00457B68" w:rsidRDefault="00457B68" w:rsidP="00457B68">
      <w:pPr>
        <w:keepNext/>
        <w:spacing w:before="240" w:after="80"/>
      </w:pPr>
      <w:r>
        <w:rPr>
          <w:rFonts w:ascii="Calibri" w:hAnsi="Calibri"/>
          <w:b/>
          <w:color w:val="2E75B6"/>
          <w:sz w:val="25"/>
        </w:rPr>
        <w:t xml:space="preserve">5.2 </w:t>
      </w:r>
      <w:proofErr w:type="spellStart"/>
      <w:r>
        <w:rPr>
          <w:rFonts w:ascii="Calibri" w:hAnsi="Calibri"/>
          <w:b/>
          <w:color w:val="2E75B6"/>
          <w:sz w:val="25"/>
        </w:rPr>
        <w:t>MLflow</w:t>
      </w:r>
      <w:proofErr w:type="spellEnd"/>
      <w:r>
        <w:rPr>
          <w:rFonts w:ascii="Calibri" w:hAnsi="Calibri"/>
          <w:b/>
          <w:color w:val="2E75B6"/>
          <w:sz w:val="25"/>
        </w:rPr>
        <w:t xml:space="preserve"> Experiment Tracking Dashboard</w:t>
      </w:r>
    </w:p>
    <w:p w14:paraId="6B5B16C4" w14:textId="77777777" w:rsidR="00457B68" w:rsidRDefault="00457B68" w:rsidP="00457B68">
      <w:pPr>
        <w:spacing w:before="40" w:after="80"/>
      </w:pPr>
      <w:proofErr w:type="spellStart"/>
      <w:r>
        <w:rPr>
          <w:rFonts w:ascii="Calibri" w:hAnsi="Calibri"/>
          <w:b/>
          <w:color w:val="222222"/>
          <w:sz w:val="21"/>
        </w:rPr>
        <w:t>MLflow</w:t>
      </w:r>
      <w:proofErr w:type="spellEnd"/>
      <w:r>
        <w:rPr>
          <w:rFonts w:ascii="Calibri" w:hAnsi="Calibri"/>
          <w:b/>
          <w:color w:val="222222"/>
          <w:sz w:val="21"/>
        </w:rPr>
        <w:t xml:space="preserve"> Experiment Comparison Dashboard</w:t>
      </w:r>
    </w:p>
    <w:p w14:paraId="208549DA" w14:textId="77777777" w:rsidR="00457B68" w:rsidRDefault="00457B68" w:rsidP="00457B68">
      <w:pPr>
        <w:spacing w:before="40" w:after="80"/>
      </w:pPr>
      <w:r>
        <w:rPr>
          <w:rFonts w:ascii="Calibri" w:hAnsi="Calibri"/>
          <w:color w:val="222222"/>
          <w:sz w:val="21"/>
        </w:rPr>
        <w:t>Shows logged parameters, cross-validation metrics, and test scores for both models.</w:t>
      </w:r>
    </w:p>
    <w:p w14:paraId="346EF235" w14:textId="77777777" w:rsidR="00457B68" w:rsidRDefault="00457B68" w:rsidP="00457B68">
      <w:pPr>
        <w:spacing w:before="200" w:after="40"/>
        <w:jc w:val="center"/>
      </w:pPr>
      <w:r>
        <w:rPr>
          <w:noProof/>
        </w:rPr>
        <w:drawing>
          <wp:inline distT="0" distB="0" distL="0" distR="0" wp14:anchorId="7AB6DBDE" wp14:editId="541DDB31">
            <wp:extent cx="5669280" cy="309323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lflow_trackin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3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EB612" w14:textId="77777777" w:rsidR="00457B68" w:rsidRDefault="00457B68" w:rsidP="00457B68">
      <w:pPr>
        <w:spacing w:before="20"/>
        <w:jc w:val="center"/>
      </w:pPr>
      <w:r>
        <w:rPr>
          <w:rFonts w:ascii="Calibri" w:hAnsi="Calibri"/>
          <w:i/>
          <w:color w:val="646464"/>
          <w:sz w:val="17"/>
        </w:rPr>
        <w:t xml:space="preserve">Figure: </w:t>
      </w:r>
      <w:proofErr w:type="spellStart"/>
      <w:r>
        <w:rPr>
          <w:rFonts w:ascii="Calibri" w:hAnsi="Calibri"/>
          <w:i/>
          <w:color w:val="646464"/>
          <w:sz w:val="17"/>
        </w:rPr>
        <w:t>MLflow</w:t>
      </w:r>
      <w:proofErr w:type="spellEnd"/>
      <w:r>
        <w:rPr>
          <w:rFonts w:ascii="Calibri" w:hAnsi="Calibri"/>
          <w:i/>
          <w:color w:val="646464"/>
          <w:sz w:val="17"/>
        </w:rPr>
        <w:t xml:space="preserve"> Tracking Server</w:t>
      </w:r>
    </w:p>
    <w:p w14:paraId="29AB89B6" w14:textId="77777777" w:rsidR="00457B68" w:rsidRDefault="00457B68" w:rsidP="00457B68">
      <w:pPr>
        <w:spacing w:before="40" w:after="80"/>
      </w:pPr>
      <w:proofErr w:type="spellStart"/>
      <w:r>
        <w:rPr>
          <w:rFonts w:ascii="Calibri" w:hAnsi="Calibri"/>
          <w:b/>
          <w:color w:val="222222"/>
          <w:sz w:val="21"/>
        </w:rPr>
        <w:t>MLflow</w:t>
      </w:r>
      <w:proofErr w:type="spellEnd"/>
      <w:r>
        <w:rPr>
          <w:rFonts w:ascii="Calibri" w:hAnsi="Calibri"/>
          <w:b/>
          <w:color w:val="222222"/>
          <w:sz w:val="21"/>
        </w:rPr>
        <w:t xml:space="preserve"> Detailed Run View</w:t>
      </w:r>
    </w:p>
    <w:p w14:paraId="34CED54C" w14:textId="77777777" w:rsidR="00457B68" w:rsidRDefault="00457B68" w:rsidP="00457B68">
      <w:pPr>
        <w:spacing w:before="40" w:after="80"/>
      </w:pPr>
      <w:r>
        <w:rPr>
          <w:rFonts w:ascii="Calibri" w:hAnsi="Calibri"/>
          <w:color w:val="222222"/>
          <w:sz w:val="21"/>
        </w:rPr>
        <w:t>Shows logged metrics and diagnostic artifact directories.</w:t>
      </w:r>
    </w:p>
    <w:p w14:paraId="7DD997B4" w14:textId="77777777" w:rsidR="00457B68" w:rsidRDefault="00457B68" w:rsidP="00457B68">
      <w:pPr>
        <w:spacing w:before="200" w:after="40"/>
        <w:jc w:val="center"/>
      </w:pPr>
      <w:r>
        <w:rPr>
          <w:noProof/>
        </w:rPr>
        <w:lastRenderedPageBreak/>
        <w:drawing>
          <wp:inline distT="0" distB="0" distL="0" distR="0" wp14:anchorId="186ED745" wp14:editId="6F453E31">
            <wp:extent cx="5669280" cy="3106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lflow_tracking_ru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DBF17" w14:textId="77777777" w:rsidR="00457B68" w:rsidRDefault="00457B68" w:rsidP="00457B68">
      <w:pPr>
        <w:spacing w:before="20"/>
        <w:jc w:val="center"/>
      </w:pPr>
      <w:r>
        <w:rPr>
          <w:rFonts w:ascii="Calibri" w:hAnsi="Calibri"/>
          <w:i/>
          <w:color w:val="646464"/>
          <w:sz w:val="17"/>
        </w:rPr>
        <w:t xml:space="preserve">Figure: </w:t>
      </w:r>
      <w:proofErr w:type="spellStart"/>
      <w:r>
        <w:rPr>
          <w:rFonts w:ascii="Calibri" w:hAnsi="Calibri"/>
          <w:i/>
          <w:color w:val="646464"/>
          <w:sz w:val="17"/>
        </w:rPr>
        <w:t>MLflow</w:t>
      </w:r>
      <w:proofErr w:type="spellEnd"/>
      <w:r>
        <w:rPr>
          <w:rFonts w:ascii="Calibri" w:hAnsi="Calibri"/>
          <w:i/>
          <w:color w:val="646464"/>
          <w:sz w:val="17"/>
        </w:rPr>
        <w:t xml:space="preserve"> Tracking Server and Runs</w:t>
      </w:r>
    </w:p>
    <w:p w14:paraId="01B8A203" w14:textId="77777777" w:rsidR="00457B68" w:rsidRDefault="00457B68" w:rsidP="00457B68">
      <w:pPr>
        <w:spacing w:before="40" w:after="80"/>
      </w:pPr>
      <w:proofErr w:type="spellStart"/>
      <w:r>
        <w:rPr>
          <w:rFonts w:ascii="Calibri" w:hAnsi="Calibri"/>
          <w:b/>
          <w:color w:val="222222"/>
          <w:sz w:val="21"/>
        </w:rPr>
        <w:t>MLflow</w:t>
      </w:r>
      <w:proofErr w:type="spellEnd"/>
      <w:r>
        <w:rPr>
          <w:rFonts w:ascii="Calibri" w:hAnsi="Calibri"/>
          <w:b/>
          <w:color w:val="222222"/>
          <w:sz w:val="21"/>
        </w:rPr>
        <w:t xml:space="preserve"> Model Registry - Champion Model Schema &amp; Metadata</w:t>
      </w:r>
    </w:p>
    <w:p w14:paraId="232BF999" w14:textId="77777777" w:rsidR="00457B68" w:rsidRDefault="00457B68" w:rsidP="00457B68">
      <w:pPr>
        <w:spacing w:before="40" w:after="80"/>
      </w:pPr>
      <w:r>
        <w:rPr>
          <w:rFonts w:ascii="Calibri" w:hAnsi="Calibri"/>
          <w:color w:val="222222"/>
          <w:sz w:val="21"/>
        </w:rPr>
        <w:t>Shows registered model signature, input types, and output predictions.</w:t>
      </w:r>
    </w:p>
    <w:p w14:paraId="69133860" w14:textId="77777777" w:rsidR="00457B68" w:rsidRDefault="00457B68" w:rsidP="00457B68">
      <w:pPr>
        <w:spacing w:before="200" w:after="40"/>
        <w:jc w:val="center"/>
      </w:pPr>
      <w:r>
        <w:rPr>
          <w:noProof/>
        </w:rPr>
        <w:drawing>
          <wp:inline distT="0" distB="0" distL="0" distR="0" wp14:anchorId="4E6FCC9F" wp14:editId="3209BC1D">
            <wp:extent cx="5669280" cy="311313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lflow-champion-mode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13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6AAE5" w14:textId="77777777" w:rsidR="00457B68" w:rsidRDefault="00457B68" w:rsidP="00457B68">
      <w:pPr>
        <w:spacing w:before="20"/>
        <w:jc w:val="center"/>
      </w:pPr>
      <w:r>
        <w:rPr>
          <w:rFonts w:ascii="Calibri" w:hAnsi="Calibri"/>
          <w:i/>
          <w:color w:val="646464"/>
          <w:sz w:val="17"/>
        </w:rPr>
        <w:t xml:space="preserve">Figure: </w:t>
      </w:r>
      <w:proofErr w:type="spellStart"/>
      <w:r>
        <w:rPr>
          <w:rFonts w:ascii="Calibri" w:hAnsi="Calibri"/>
          <w:i/>
          <w:color w:val="646464"/>
          <w:sz w:val="17"/>
        </w:rPr>
        <w:t>MLflow</w:t>
      </w:r>
      <w:proofErr w:type="spellEnd"/>
      <w:r>
        <w:rPr>
          <w:rFonts w:ascii="Calibri" w:hAnsi="Calibri"/>
          <w:i/>
          <w:color w:val="646464"/>
          <w:sz w:val="17"/>
        </w:rPr>
        <w:t xml:space="preserve"> Model Registry - Champion Model with Schema</w:t>
      </w:r>
    </w:p>
    <w:p w14:paraId="19680F5C" w14:textId="77777777" w:rsidR="008928D2" w:rsidRDefault="008928D2" w:rsidP="008928D2">
      <w:pPr>
        <w:keepNext/>
        <w:spacing w:before="320" w:after="120"/>
      </w:pPr>
      <w:r>
        <w:rPr>
          <w:rFonts w:ascii="Calibri" w:hAnsi="Calibri"/>
          <w:b/>
          <w:color w:val="1F4E79"/>
          <w:sz w:val="30"/>
        </w:rPr>
        <w:t>6. Model Packaging &amp; Reproducibility</w:t>
      </w:r>
    </w:p>
    <w:p w14:paraId="4821FE49" w14:textId="77777777" w:rsidR="008928D2" w:rsidRDefault="008928D2" w:rsidP="008928D2">
      <w:pPr>
        <w:spacing w:before="40" w:after="80"/>
      </w:pPr>
      <w:r>
        <w:rPr>
          <w:rFonts w:ascii="Calibri" w:hAnsi="Calibri"/>
          <w:color w:val="222222"/>
          <w:sz w:val="21"/>
        </w:rPr>
        <w:t>To ensure identical execution across local environments, CI runners, and Kubernetes clusters:</w:t>
      </w:r>
    </w:p>
    <w:p w14:paraId="5B250365" w14:textId="6A4B2E82" w:rsidR="008928D2" w:rsidRDefault="008928D2" w:rsidP="008928D2">
      <w:pPr>
        <w:pStyle w:val="ListNumber"/>
        <w:numPr>
          <w:ilvl w:val="0"/>
          <w:numId w:val="11"/>
        </w:numPr>
        <w:spacing w:before="20" w:after="40"/>
      </w:pPr>
      <w:r w:rsidRPr="008928D2">
        <w:rPr>
          <w:rFonts w:ascii="Calibri" w:hAnsi="Calibri"/>
          <w:b/>
          <w:color w:val="222222"/>
          <w:sz w:val="21"/>
        </w:rPr>
        <w:lastRenderedPageBreak/>
        <w:t>Model Persistence</w:t>
      </w:r>
      <w:r w:rsidRPr="008928D2">
        <w:rPr>
          <w:rFonts w:ascii="Calibri" w:hAnsi="Calibri"/>
          <w:color w:val="222222"/>
          <w:sz w:val="21"/>
        </w:rPr>
        <w:t xml:space="preserve">: Champion model serialized to </w:t>
      </w:r>
      <w:r w:rsidRPr="008928D2">
        <w:rPr>
          <w:rFonts w:ascii="Consolas" w:hAnsi="Consolas"/>
          <w:color w:val="B4283C"/>
          <w:sz w:val="19"/>
        </w:rPr>
        <w:t>output/models/</w:t>
      </w:r>
      <w:proofErr w:type="spellStart"/>
      <w:r w:rsidRPr="008928D2">
        <w:rPr>
          <w:rFonts w:ascii="Consolas" w:hAnsi="Consolas"/>
          <w:color w:val="B4283C"/>
          <w:sz w:val="19"/>
        </w:rPr>
        <w:t>final_model.joblib</w:t>
      </w:r>
      <w:proofErr w:type="spellEnd"/>
      <w:r w:rsidRPr="008928D2">
        <w:rPr>
          <w:rFonts w:ascii="Calibri" w:hAnsi="Calibri"/>
          <w:color w:val="222222"/>
          <w:sz w:val="21"/>
        </w:rPr>
        <w:t>.</w:t>
      </w:r>
    </w:p>
    <w:p w14:paraId="36002178" w14:textId="77777777" w:rsidR="008928D2" w:rsidRDefault="008928D2" w:rsidP="008928D2">
      <w:pPr>
        <w:pStyle w:val="ListNumber"/>
        <w:spacing w:before="20" w:after="40"/>
      </w:pPr>
      <w:r>
        <w:rPr>
          <w:rFonts w:ascii="Calibri" w:hAnsi="Calibri"/>
          <w:b/>
          <w:color w:val="222222"/>
          <w:sz w:val="21"/>
        </w:rPr>
        <w:t>Preprocessing Pipeline</w:t>
      </w:r>
      <w:r>
        <w:rPr>
          <w:rFonts w:ascii="Calibri" w:hAnsi="Calibri"/>
          <w:color w:val="222222"/>
          <w:sz w:val="21"/>
        </w:rPr>
        <w:t xml:space="preserve">: Fitted </w:t>
      </w:r>
      <w:proofErr w:type="spellStart"/>
      <w:r>
        <w:rPr>
          <w:rFonts w:ascii="Consolas" w:hAnsi="Consolas"/>
          <w:color w:val="B4283C"/>
          <w:sz w:val="19"/>
        </w:rPr>
        <w:t>ColumnTransformer</w:t>
      </w:r>
      <w:proofErr w:type="spellEnd"/>
      <w:r>
        <w:rPr>
          <w:rFonts w:ascii="Calibri" w:hAnsi="Calibri"/>
          <w:color w:val="222222"/>
          <w:sz w:val="21"/>
        </w:rPr>
        <w:t xml:space="preserve"> saved to </w:t>
      </w:r>
      <w:r>
        <w:rPr>
          <w:rFonts w:ascii="Consolas" w:hAnsi="Consolas"/>
          <w:color w:val="B4283C"/>
          <w:sz w:val="19"/>
        </w:rPr>
        <w:t>output/models/</w:t>
      </w:r>
      <w:proofErr w:type="spellStart"/>
      <w:r>
        <w:rPr>
          <w:rFonts w:ascii="Consolas" w:hAnsi="Consolas"/>
          <w:color w:val="B4283C"/>
          <w:sz w:val="19"/>
        </w:rPr>
        <w:t>preprocessing_pipeline.joblib</w:t>
      </w:r>
      <w:proofErr w:type="spellEnd"/>
      <w:r>
        <w:rPr>
          <w:rFonts w:ascii="Calibri" w:hAnsi="Calibri"/>
          <w:color w:val="222222"/>
          <w:sz w:val="21"/>
        </w:rPr>
        <w:t>.</w:t>
      </w:r>
    </w:p>
    <w:p w14:paraId="3E10C206" w14:textId="77777777" w:rsidR="008928D2" w:rsidRDefault="008928D2" w:rsidP="008928D2">
      <w:pPr>
        <w:pStyle w:val="ListNumber"/>
        <w:spacing w:before="20" w:after="40"/>
      </w:pPr>
      <w:r>
        <w:rPr>
          <w:rFonts w:ascii="Calibri" w:hAnsi="Calibri"/>
          <w:b/>
          <w:color w:val="222222"/>
          <w:sz w:val="21"/>
        </w:rPr>
        <w:t>Metadata Manifest</w:t>
      </w:r>
      <w:r>
        <w:rPr>
          <w:rFonts w:ascii="Calibri" w:hAnsi="Calibri"/>
          <w:color w:val="222222"/>
          <w:sz w:val="21"/>
        </w:rPr>
        <w:t xml:space="preserve">: Model hyperparameters, feature schemas, package versions, and timestamps saved to </w:t>
      </w:r>
      <w:r>
        <w:rPr>
          <w:rFonts w:ascii="Consolas" w:hAnsi="Consolas"/>
          <w:color w:val="B4283C"/>
          <w:sz w:val="19"/>
        </w:rPr>
        <w:t>output/models/</w:t>
      </w:r>
      <w:proofErr w:type="spellStart"/>
      <w:r>
        <w:rPr>
          <w:rFonts w:ascii="Consolas" w:hAnsi="Consolas"/>
          <w:color w:val="B4283C"/>
          <w:sz w:val="19"/>
        </w:rPr>
        <w:t>model_metadata.json</w:t>
      </w:r>
      <w:proofErr w:type="spellEnd"/>
      <w:r>
        <w:rPr>
          <w:rFonts w:ascii="Calibri" w:hAnsi="Calibri"/>
          <w:color w:val="222222"/>
          <w:sz w:val="21"/>
        </w:rPr>
        <w:t>.</w:t>
      </w:r>
    </w:p>
    <w:p w14:paraId="23F03A52" w14:textId="77777777" w:rsidR="008928D2" w:rsidRDefault="008928D2" w:rsidP="008928D2">
      <w:pPr>
        <w:pStyle w:val="ListNumber"/>
        <w:spacing w:before="20" w:after="40"/>
      </w:pPr>
      <w:r>
        <w:rPr>
          <w:rFonts w:ascii="Calibri" w:hAnsi="Calibri"/>
          <w:b/>
          <w:color w:val="222222"/>
          <w:sz w:val="21"/>
        </w:rPr>
        <w:t>Pinned Dependencies</w:t>
      </w:r>
      <w:r>
        <w:rPr>
          <w:rFonts w:ascii="Calibri" w:hAnsi="Calibri"/>
          <w:color w:val="222222"/>
          <w:sz w:val="21"/>
        </w:rPr>
        <w:t xml:space="preserve">: Pinned in </w:t>
      </w:r>
      <w:r>
        <w:rPr>
          <w:rFonts w:ascii="Calibri" w:hAnsi="Calibri"/>
          <w:color w:val="0066CC"/>
          <w:sz w:val="21"/>
          <w:u w:val="single"/>
        </w:rPr>
        <w:t>`requirements.txt`</w:t>
      </w:r>
      <w:r>
        <w:rPr>
          <w:rFonts w:ascii="Calibri" w:hAnsi="Calibri"/>
          <w:color w:val="222222"/>
          <w:sz w:val="21"/>
        </w:rPr>
        <w:t xml:space="preserve"> (</w:t>
      </w:r>
      <w:r>
        <w:rPr>
          <w:rFonts w:ascii="Consolas" w:hAnsi="Consolas"/>
          <w:color w:val="B4283C"/>
          <w:sz w:val="19"/>
        </w:rPr>
        <w:t>scikit-learn&gt;=1.3.2</w:t>
      </w:r>
      <w:r>
        <w:rPr>
          <w:rFonts w:ascii="Calibri" w:hAnsi="Calibri"/>
          <w:color w:val="222222"/>
          <w:sz w:val="21"/>
        </w:rPr>
        <w:t xml:space="preserve">, </w:t>
      </w:r>
      <w:proofErr w:type="spellStart"/>
      <w:r>
        <w:rPr>
          <w:rFonts w:ascii="Consolas" w:hAnsi="Consolas"/>
          <w:color w:val="B4283C"/>
          <w:sz w:val="19"/>
        </w:rPr>
        <w:t>fastapi</w:t>
      </w:r>
      <w:proofErr w:type="spellEnd"/>
      <w:r>
        <w:rPr>
          <w:rFonts w:ascii="Consolas" w:hAnsi="Consolas"/>
          <w:color w:val="B4283C"/>
          <w:sz w:val="19"/>
        </w:rPr>
        <w:t>&gt;=0.109.0</w:t>
      </w:r>
      <w:r>
        <w:rPr>
          <w:rFonts w:ascii="Calibri" w:hAnsi="Calibri"/>
          <w:color w:val="222222"/>
          <w:sz w:val="21"/>
        </w:rPr>
        <w:t xml:space="preserve">, </w:t>
      </w:r>
      <w:proofErr w:type="spellStart"/>
      <w:r>
        <w:rPr>
          <w:rFonts w:ascii="Consolas" w:hAnsi="Consolas"/>
          <w:color w:val="B4283C"/>
          <w:sz w:val="19"/>
        </w:rPr>
        <w:t>mlflow</w:t>
      </w:r>
      <w:proofErr w:type="spellEnd"/>
      <w:r>
        <w:rPr>
          <w:rFonts w:ascii="Consolas" w:hAnsi="Consolas"/>
          <w:color w:val="B4283C"/>
          <w:sz w:val="19"/>
        </w:rPr>
        <w:t>&gt;=2.9.2</w:t>
      </w:r>
      <w:r>
        <w:rPr>
          <w:rFonts w:ascii="Calibri" w:hAnsi="Calibri"/>
          <w:color w:val="222222"/>
          <w:sz w:val="21"/>
        </w:rPr>
        <w:t xml:space="preserve">, </w:t>
      </w:r>
      <w:proofErr w:type="spellStart"/>
      <w:r>
        <w:rPr>
          <w:rFonts w:ascii="Consolas" w:hAnsi="Consolas"/>
          <w:color w:val="B4283C"/>
          <w:sz w:val="19"/>
        </w:rPr>
        <w:t>prometheus</w:t>
      </w:r>
      <w:proofErr w:type="spellEnd"/>
      <w:r>
        <w:rPr>
          <w:rFonts w:ascii="Consolas" w:hAnsi="Consolas"/>
          <w:color w:val="B4283C"/>
          <w:sz w:val="19"/>
        </w:rPr>
        <w:t>-client&gt;=0.19.0</w:t>
      </w:r>
      <w:r>
        <w:rPr>
          <w:rFonts w:ascii="Calibri" w:hAnsi="Calibri"/>
          <w:color w:val="222222"/>
          <w:sz w:val="21"/>
        </w:rPr>
        <w:t>).</w:t>
      </w:r>
    </w:p>
    <w:p w14:paraId="51FA22F8" w14:textId="77777777" w:rsidR="008928D2" w:rsidRDefault="008928D2" w:rsidP="008928D2">
      <w:pPr>
        <w:pStyle w:val="ListNumber"/>
        <w:spacing w:before="20" w:after="40"/>
      </w:pPr>
      <w:r>
        <w:rPr>
          <w:rFonts w:ascii="Calibri" w:hAnsi="Calibri"/>
          <w:b/>
          <w:color w:val="222222"/>
          <w:sz w:val="21"/>
        </w:rPr>
        <w:t>Automation Orchestrators</w:t>
      </w:r>
      <w:r>
        <w:rPr>
          <w:rFonts w:ascii="Calibri" w:hAnsi="Calibri"/>
          <w:color w:val="222222"/>
          <w:sz w:val="21"/>
        </w:rPr>
        <w:t>:</w:t>
      </w:r>
    </w:p>
    <w:p w14:paraId="041C735E" w14:textId="77777777" w:rsidR="008928D2" w:rsidRDefault="008928D2" w:rsidP="008928D2">
      <w:pPr>
        <w:pStyle w:val="ListBullet"/>
        <w:spacing w:before="20" w:after="40"/>
        <w:ind w:left="720"/>
      </w:pPr>
      <w:r>
        <w:rPr>
          <w:rFonts w:ascii="Calibri" w:hAnsi="Calibri"/>
          <w:color w:val="0066CC"/>
          <w:sz w:val="21"/>
          <w:u w:val="single"/>
        </w:rPr>
        <w:t>`main.py`</w:t>
      </w:r>
      <w:r>
        <w:rPr>
          <w:rFonts w:ascii="Calibri" w:hAnsi="Calibri"/>
          <w:color w:val="222222"/>
          <w:sz w:val="21"/>
        </w:rPr>
        <w:t>: Single-</w:t>
      </w:r>
      <w:proofErr w:type="spellStart"/>
      <w:r>
        <w:rPr>
          <w:rFonts w:ascii="Calibri" w:hAnsi="Calibri"/>
          <w:color w:val="222222"/>
          <w:sz w:val="21"/>
        </w:rPr>
        <w:t>entrypoint</w:t>
      </w:r>
      <w:proofErr w:type="spellEnd"/>
      <w:r>
        <w:rPr>
          <w:rFonts w:ascii="Calibri" w:hAnsi="Calibri"/>
          <w:color w:val="222222"/>
          <w:sz w:val="21"/>
        </w:rPr>
        <w:t xml:space="preserve"> script executing data download, EDA, training, linting, and testing sequentially.</w:t>
      </w:r>
    </w:p>
    <w:p w14:paraId="52828682" w14:textId="77777777" w:rsidR="008928D2" w:rsidRPr="008928D2" w:rsidRDefault="008928D2" w:rsidP="008928D2">
      <w:pPr>
        <w:pStyle w:val="ListBullet"/>
        <w:spacing w:before="20" w:after="40"/>
        <w:ind w:left="720"/>
      </w:pPr>
      <w:r>
        <w:rPr>
          <w:rFonts w:ascii="Calibri" w:hAnsi="Calibri"/>
          <w:color w:val="0066CC"/>
          <w:sz w:val="21"/>
          <w:u w:val="single"/>
        </w:rPr>
        <w:t>`</w:t>
      </w:r>
      <w:proofErr w:type="spellStart"/>
      <w:r>
        <w:rPr>
          <w:rFonts w:ascii="Calibri" w:hAnsi="Calibri"/>
          <w:color w:val="0066CC"/>
          <w:sz w:val="21"/>
          <w:u w:val="single"/>
        </w:rPr>
        <w:t>Makefile</w:t>
      </w:r>
      <w:proofErr w:type="spellEnd"/>
      <w:r>
        <w:rPr>
          <w:rFonts w:ascii="Calibri" w:hAnsi="Calibri"/>
          <w:color w:val="0066CC"/>
          <w:sz w:val="21"/>
          <w:u w:val="single"/>
        </w:rPr>
        <w:t>`</w:t>
      </w:r>
      <w:r>
        <w:rPr>
          <w:rFonts w:ascii="Calibri" w:hAnsi="Calibri"/>
          <w:color w:val="222222"/>
          <w:sz w:val="21"/>
        </w:rPr>
        <w:t>: Standard developer targets (</w:t>
      </w:r>
      <w:r>
        <w:rPr>
          <w:rFonts w:ascii="Consolas" w:hAnsi="Consolas"/>
          <w:color w:val="B4283C"/>
          <w:sz w:val="19"/>
        </w:rPr>
        <w:t>make pipeline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make test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make lint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make serve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make monitoring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make docker-build</w:t>
      </w:r>
      <w:r>
        <w:rPr>
          <w:rFonts w:ascii="Calibri" w:hAnsi="Calibri"/>
          <w:color w:val="222222"/>
          <w:sz w:val="21"/>
        </w:rPr>
        <w:t>).</w:t>
      </w:r>
    </w:p>
    <w:p w14:paraId="7A8828C7" w14:textId="77777777" w:rsidR="008928D2" w:rsidRDefault="008928D2" w:rsidP="008928D2">
      <w:pPr>
        <w:pStyle w:val="ListBullet"/>
        <w:numPr>
          <w:ilvl w:val="0"/>
          <w:numId w:val="0"/>
        </w:numPr>
        <w:spacing w:before="20" w:after="40"/>
        <w:ind w:left="360" w:hanging="360"/>
        <w:rPr>
          <w:rFonts w:ascii="Calibri" w:hAnsi="Calibri"/>
          <w:color w:val="0066CC"/>
          <w:sz w:val="21"/>
          <w:u w:val="single"/>
        </w:rPr>
      </w:pPr>
    </w:p>
    <w:p w14:paraId="499FB84F" w14:textId="77777777" w:rsidR="008928D2" w:rsidRDefault="008928D2" w:rsidP="008928D2">
      <w:pPr>
        <w:keepNext/>
        <w:spacing w:before="320" w:after="120"/>
      </w:pPr>
      <w:r>
        <w:rPr>
          <w:rFonts w:ascii="Calibri" w:hAnsi="Calibri"/>
          <w:b/>
          <w:color w:val="1F4E79"/>
          <w:sz w:val="30"/>
        </w:rPr>
        <w:t>7. CI/CD Pipeline &amp; Automated Testing</w:t>
      </w:r>
    </w:p>
    <w:p w14:paraId="0F6E9102" w14:textId="77777777" w:rsidR="008928D2" w:rsidRDefault="008928D2" w:rsidP="008928D2">
      <w:pPr>
        <w:keepNext/>
        <w:spacing w:before="240" w:after="80"/>
      </w:pPr>
      <w:r>
        <w:rPr>
          <w:rFonts w:ascii="Calibri" w:hAnsi="Calibri"/>
          <w:b/>
          <w:color w:val="2E75B6"/>
          <w:sz w:val="25"/>
        </w:rPr>
        <w:t>7.1 Unit Testing Framework</w:t>
      </w:r>
    </w:p>
    <w:p w14:paraId="1FBDB931" w14:textId="77777777" w:rsidR="008928D2" w:rsidRDefault="008928D2" w:rsidP="008928D2">
      <w:pPr>
        <w:spacing w:before="40" w:after="80"/>
      </w:pPr>
      <w:r>
        <w:rPr>
          <w:rFonts w:ascii="Calibri" w:hAnsi="Calibri"/>
          <w:color w:val="222222"/>
          <w:sz w:val="21"/>
        </w:rPr>
        <w:t xml:space="preserve">Implemented in </w:t>
      </w:r>
      <w:r>
        <w:rPr>
          <w:rFonts w:ascii="Calibri" w:hAnsi="Calibri"/>
          <w:color w:val="0066CC"/>
          <w:sz w:val="21"/>
          <w:u w:val="single"/>
        </w:rPr>
        <w:t>`tests/`</w:t>
      </w:r>
      <w:r>
        <w:rPr>
          <w:rFonts w:ascii="Calibri" w:hAnsi="Calibri"/>
          <w:color w:val="222222"/>
          <w:sz w:val="21"/>
        </w:rPr>
        <w:t xml:space="preserve"> using </w:t>
      </w:r>
      <w:proofErr w:type="spellStart"/>
      <w:r>
        <w:rPr>
          <w:rFonts w:ascii="Calibri" w:hAnsi="Calibri"/>
          <w:b/>
          <w:color w:val="222222"/>
          <w:sz w:val="21"/>
        </w:rPr>
        <w:t>Pytest</w:t>
      </w:r>
      <w:proofErr w:type="spellEnd"/>
      <w:r>
        <w:rPr>
          <w:rFonts w:ascii="Calibri" w:hAnsi="Calibri"/>
          <w:color w:val="222222"/>
          <w:sz w:val="21"/>
        </w:rPr>
        <w:t xml:space="preserve"> and </w:t>
      </w:r>
      <w:proofErr w:type="spellStart"/>
      <w:r>
        <w:rPr>
          <w:rFonts w:ascii="Calibri" w:hAnsi="Calibri"/>
          <w:b/>
          <w:color w:val="222222"/>
          <w:sz w:val="21"/>
        </w:rPr>
        <w:t>Pytest</w:t>
      </w:r>
      <w:proofErr w:type="spellEnd"/>
      <w:r>
        <w:rPr>
          <w:rFonts w:ascii="Calibri" w:hAnsi="Calibri"/>
          <w:b/>
          <w:color w:val="222222"/>
          <w:sz w:val="21"/>
        </w:rPr>
        <w:t>-Cov</w:t>
      </w:r>
      <w:r>
        <w:rPr>
          <w:rFonts w:ascii="Calibri" w:hAnsi="Calibri"/>
          <w:color w:val="222222"/>
          <w:sz w:val="21"/>
        </w:rPr>
        <w:t xml:space="preserve"> across </w:t>
      </w:r>
      <w:proofErr w:type="gramStart"/>
      <w:r>
        <w:rPr>
          <w:rFonts w:ascii="Calibri" w:hAnsi="Calibri"/>
          <w:b/>
          <w:color w:val="222222"/>
          <w:sz w:val="21"/>
        </w:rPr>
        <w:t>55 unit</w:t>
      </w:r>
      <w:proofErr w:type="gramEnd"/>
      <w:r>
        <w:rPr>
          <w:rFonts w:ascii="Calibri" w:hAnsi="Calibri"/>
          <w:b/>
          <w:color w:val="222222"/>
          <w:sz w:val="21"/>
        </w:rPr>
        <w:t xml:space="preserve"> tests</w:t>
      </w:r>
      <w:r>
        <w:rPr>
          <w:rFonts w:ascii="Calibri" w:hAnsi="Calibri"/>
          <w:color w:val="222222"/>
          <w:sz w:val="21"/>
        </w:rPr>
        <w:t xml:space="preserve"> (100% pass rate):</w:t>
      </w:r>
    </w:p>
    <w:p w14:paraId="4C7660DF" w14:textId="77777777" w:rsidR="008928D2" w:rsidRDefault="008928D2" w:rsidP="008928D2">
      <w:pPr>
        <w:pStyle w:val="ListBullet"/>
        <w:spacing w:before="20" w:after="40"/>
      </w:pPr>
      <w:r>
        <w:rPr>
          <w:rFonts w:ascii="Calibri" w:hAnsi="Calibri"/>
          <w:color w:val="0066CC"/>
          <w:sz w:val="21"/>
          <w:u w:val="single"/>
        </w:rPr>
        <w:t>`test_data_preprocessing.py`</w:t>
      </w:r>
      <w:r>
        <w:rPr>
          <w:rFonts w:ascii="Calibri" w:hAnsi="Calibri"/>
          <w:color w:val="222222"/>
          <w:sz w:val="21"/>
        </w:rPr>
        <w:t xml:space="preserve"> (</w:t>
      </w:r>
      <w:r>
        <w:rPr>
          <w:rFonts w:ascii="Calibri" w:hAnsi="Calibri"/>
          <w:b/>
          <w:color w:val="222222"/>
          <w:sz w:val="21"/>
        </w:rPr>
        <w:t>22 tests</w:t>
      </w:r>
      <w:r>
        <w:rPr>
          <w:rFonts w:ascii="Calibri" w:hAnsi="Calibri"/>
          <w:color w:val="222222"/>
          <w:sz w:val="21"/>
        </w:rPr>
        <w:t>): Validates missing value imputation, mode replacement, column preservation, categorical typing, and target binarization.</w:t>
      </w:r>
    </w:p>
    <w:p w14:paraId="746F1D35" w14:textId="77777777" w:rsidR="008928D2" w:rsidRDefault="008928D2" w:rsidP="008928D2">
      <w:pPr>
        <w:pStyle w:val="ListBullet"/>
        <w:spacing w:before="20" w:after="40"/>
      </w:pPr>
      <w:r>
        <w:rPr>
          <w:rFonts w:ascii="Calibri" w:hAnsi="Calibri"/>
          <w:color w:val="0066CC"/>
          <w:sz w:val="21"/>
          <w:u w:val="single"/>
        </w:rPr>
        <w:t>`test_feature_engineering.py`</w:t>
      </w:r>
      <w:r>
        <w:rPr>
          <w:rFonts w:ascii="Calibri" w:hAnsi="Calibri"/>
          <w:color w:val="222222"/>
          <w:sz w:val="21"/>
        </w:rPr>
        <w:t xml:space="preserve"> (</w:t>
      </w:r>
      <w:r>
        <w:rPr>
          <w:rFonts w:ascii="Calibri" w:hAnsi="Calibri"/>
          <w:b/>
          <w:color w:val="222222"/>
          <w:sz w:val="21"/>
        </w:rPr>
        <w:t>17 tests</w:t>
      </w:r>
      <w:r>
        <w:rPr>
          <w:rFonts w:ascii="Calibri" w:hAnsi="Calibri"/>
          <w:color w:val="222222"/>
          <w:sz w:val="21"/>
        </w:rPr>
        <w:t>): Validates transformer output shapes, scaling boundaries, one-hot encoding dimensions, and absence of data leakage.</w:t>
      </w:r>
    </w:p>
    <w:p w14:paraId="65C05E0E" w14:textId="77777777" w:rsidR="008928D2" w:rsidRDefault="008928D2" w:rsidP="008928D2">
      <w:pPr>
        <w:pStyle w:val="ListBullet"/>
        <w:spacing w:before="20" w:after="40"/>
      </w:pPr>
      <w:r>
        <w:rPr>
          <w:rFonts w:ascii="Calibri" w:hAnsi="Calibri"/>
          <w:color w:val="0066CC"/>
          <w:sz w:val="21"/>
          <w:u w:val="single"/>
        </w:rPr>
        <w:t>`test_train.py`</w:t>
      </w:r>
      <w:r>
        <w:rPr>
          <w:rFonts w:ascii="Calibri" w:hAnsi="Calibri"/>
          <w:color w:val="222222"/>
          <w:sz w:val="21"/>
        </w:rPr>
        <w:t xml:space="preserve"> (</w:t>
      </w:r>
      <w:r>
        <w:rPr>
          <w:rFonts w:ascii="Calibri" w:hAnsi="Calibri"/>
          <w:b/>
          <w:color w:val="222222"/>
          <w:sz w:val="21"/>
        </w:rPr>
        <w:t>16 tests</w:t>
      </w:r>
      <w:r>
        <w:rPr>
          <w:rFonts w:ascii="Calibri" w:hAnsi="Calibri"/>
          <w:color w:val="222222"/>
          <w:sz w:val="21"/>
        </w:rPr>
        <w:t>): Validates 5-fold stratified cross-validation splits, ROC-AUC computation, model serialization, and metadata generation.</w:t>
      </w:r>
    </w:p>
    <w:p w14:paraId="1FE53D31" w14:textId="77777777" w:rsidR="008928D2" w:rsidRDefault="008928D2" w:rsidP="008928D2">
      <w:pPr>
        <w:keepNext/>
        <w:spacing w:before="240" w:after="80"/>
      </w:pPr>
      <w:r>
        <w:rPr>
          <w:rFonts w:ascii="Calibri" w:hAnsi="Calibri"/>
          <w:b/>
          <w:color w:val="2E75B6"/>
          <w:sz w:val="25"/>
        </w:rPr>
        <w:t>7.2 GitHub Actions CI Pipeline</w:t>
      </w:r>
    </w:p>
    <w:p w14:paraId="38694F2D" w14:textId="77777777" w:rsidR="008928D2" w:rsidRDefault="008928D2" w:rsidP="008928D2">
      <w:pPr>
        <w:spacing w:before="40" w:after="80"/>
      </w:pPr>
      <w:r>
        <w:rPr>
          <w:rFonts w:ascii="Calibri" w:hAnsi="Calibri"/>
          <w:color w:val="222222"/>
          <w:sz w:val="21"/>
        </w:rPr>
        <w:t xml:space="preserve">Configured in </w:t>
      </w:r>
      <w:r>
        <w:rPr>
          <w:rFonts w:ascii="Calibri" w:hAnsi="Calibri"/>
          <w:color w:val="0066CC"/>
          <w:sz w:val="21"/>
          <w:u w:val="single"/>
        </w:rPr>
        <w:t>`.</w:t>
      </w:r>
      <w:proofErr w:type="spellStart"/>
      <w:r>
        <w:rPr>
          <w:rFonts w:ascii="Calibri" w:hAnsi="Calibri"/>
          <w:color w:val="0066CC"/>
          <w:sz w:val="21"/>
          <w:u w:val="single"/>
        </w:rPr>
        <w:t>github</w:t>
      </w:r>
      <w:proofErr w:type="spellEnd"/>
      <w:r>
        <w:rPr>
          <w:rFonts w:ascii="Calibri" w:hAnsi="Calibri"/>
          <w:color w:val="0066CC"/>
          <w:sz w:val="21"/>
          <w:u w:val="single"/>
        </w:rPr>
        <w:t>/workflows/</w:t>
      </w:r>
      <w:proofErr w:type="spellStart"/>
      <w:r>
        <w:rPr>
          <w:rFonts w:ascii="Calibri" w:hAnsi="Calibri"/>
          <w:color w:val="0066CC"/>
          <w:sz w:val="21"/>
          <w:u w:val="single"/>
        </w:rPr>
        <w:t>ci.yml</w:t>
      </w:r>
      <w:proofErr w:type="spellEnd"/>
      <w:r>
        <w:rPr>
          <w:rFonts w:ascii="Calibri" w:hAnsi="Calibri"/>
          <w:color w:val="0066CC"/>
          <w:sz w:val="21"/>
          <w:u w:val="single"/>
        </w:rPr>
        <w:t>`</w:t>
      </w:r>
      <w:r>
        <w:rPr>
          <w:rFonts w:ascii="Calibri" w:hAnsi="Calibri"/>
          <w:color w:val="222222"/>
          <w:sz w:val="21"/>
        </w:rPr>
        <w:t xml:space="preserve"> with 3 sequential jobs running on Ubuntu runners: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40"/>
      </w:tblGrid>
      <w:tr w:rsidR="008928D2" w14:paraId="54BE825E" w14:textId="77777777" w:rsidTr="00E64E8C">
        <w:trPr>
          <w:jc w:val="center"/>
        </w:trPr>
        <w:tc>
          <w:tcPr>
            <w:tcW w:w="9360" w:type="dxa"/>
            <w:tcBorders>
              <w:top w:val="single" w:sz="4" w:space="0" w:color="D1D5DB"/>
              <w:left w:val="single" w:sz="12" w:space="0" w:color="1F4E79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B0F4B0A" w14:textId="77777777" w:rsidR="008928D2" w:rsidRDefault="008928D2" w:rsidP="00E64E8C">
            <w:pPr>
              <w:spacing w:after="0" w:line="252" w:lineRule="auto"/>
            </w:pPr>
            <w:r>
              <w:rPr>
                <w:rFonts w:ascii="Consolas" w:hAnsi="Consolas"/>
                <w:color w:val="1E293B"/>
                <w:sz w:val="17"/>
              </w:rPr>
              <w:t>[git push] ──&gt; Job 1: Lint (flake8) ──&gt; Job 2: Test (</w:t>
            </w:r>
            <w:proofErr w:type="spellStart"/>
            <w:r>
              <w:rPr>
                <w:rFonts w:ascii="Consolas" w:hAnsi="Consolas"/>
                <w:color w:val="1E293B"/>
                <w:sz w:val="17"/>
              </w:rPr>
              <w:t>pytest</w:t>
            </w:r>
            <w:proofErr w:type="spellEnd"/>
            <w:r>
              <w:rPr>
                <w:rFonts w:ascii="Consolas" w:hAnsi="Consolas"/>
                <w:color w:val="1E293B"/>
                <w:sz w:val="17"/>
              </w:rPr>
              <w:t xml:space="preserve"> 55 tests) ──&gt; Job 3: Train &amp; Cloud Sync</w:t>
            </w:r>
          </w:p>
        </w:tc>
      </w:tr>
    </w:tbl>
    <w:p w14:paraId="2B9C31C8" w14:textId="77777777" w:rsidR="008928D2" w:rsidRDefault="008928D2" w:rsidP="008928D2">
      <w:pPr>
        <w:spacing w:after="80"/>
      </w:pPr>
    </w:p>
    <w:p w14:paraId="222E9322" w14:textId="28F4D5CA" w:rsidR="008928D2" w:rsidRDefault="008928D2" w:rsidP="00DA6705">
      <w:pPr>
        <w:pStyle w:val="ListNumber"/>
        <w:numPr>
          <w:ilvl w:val="0"/>
          <w:numId w:val="13"/>
        </w:numPr>
        <w:spacing w:before="20" w:after="40"/>
      </w:pPr>
      <w:r w:rsidRPr="00DA6705">
        <w:rPr>
          <w:rFonts w:ascii="Calibri" w:hAnsi="Calibri"/>
          <w:b/>
          <w:color w:val="222222"/>
          <w:sz w:val="21"/>
        </w:rPr>
        <w:t>Job 1 (`lint`)</w:t>
      </w:r>
      <w:r w:rsidRPr="00DA6705">
        <w:rPr>
          <w:rFonts w:ascii="Calibri" w:hAnsi="Calibri"/>
          <w:color w:val="222222"/>
          <w:sz w:val="21"/>
        </w:rPr>
        <w:t xml:space="preserve">: Runs </w:t>
      </w:r>
      <w:r w:rsidRPr="00DA6705">
        <w:rPr>
          <w:rFonts w:ascii="Consolas" w:hAnsi="Consolas"/>
          <w:color w:val="B4283C"/>
          <w:sz w:val="19"/>
        </w:rPr>
        <w:t>flake8</w:t>
      </w:r>
      <w:r w:rsidRPr="00DA6705">
        <w:rPr>
          <w:rFonts w:ascii="Calibri" w:hAnsi="Calibri"/>
          <w:color w:val="222222"/>
          <w:sz w:val="21"/>
        </w:rPr>
        <w:t xml:space="preserve"> to enforce PEP8 syntax standards across </w:t>
      </w:r>
      <w:proofErr w:type="spellStart"/>
      <w:r w:rsidRPr="00DA6705">
        <w:rPr>
          <w:rFonts w:ascii="Consolas" w:hAnsi="Consolas"/>
          <w:color w:val="B4283C"/>
          <w:sz w:val="19"/>
        </w:rPr>
        <w:t>src</w:t>
      </w:r>
      <w:proofErr w:type="spellEnd"/>
      <w:r w:rsidRPr="00DA6705">
        <w:rPr>
          <w:rFonts w:ascii="Consolas" w:hAnsi="Consolas"/>
          <w:color w:val="B4283C"/>
          <w:sz w:val="19"/>
        </w:rPr>
        <w:t>/</w:t>
      </w:r>
      <w:r w:rsidRPr="00DA6705">
        <w:rPr>
          <w:rFonts w:ascii="Calibri" w:hAnsi="Calibri"/>
          <w:color w:val="222222"/>
          <w:sz w:val="21"/>
        </w:rPr>
        <w:t xml:space="preserve">, </w:t>
      </w:r>
      <w:r w:rsidRPr="00DA6705">
        <w:rPr>
          <w:rFonts w:ascii="Consolas" w:hAnsi="Consolas"/>
          <w:color w:val="B4283C"/>
          <w:sz w:val="19"/>
        </w:rPr>
        <w:t>app.py</w:t>
      </w:r>
      <w:r w:rsidRPr="00DA6705">
        <w:rPr>
          <w:rFonts w:ascii="Calibri" w:hAnsi="Calibri"/>
          <w:color w:val="222222"/>
          <w:sz w:val="21"/>
        </w:rPr>
        <w:t xml:space="preserve">, and </w:t>
      </w:r>
      <w:r w:rsidRPr="00DA6705">
        <w:rPr>
          <w:rFonts w:ascii="Consolas" w:hAnsi="Consolas"/>
          <w:color w:val="B4283C"/>
          <w:sz w:val="19"/>
        </w:rPr>
        <w:t>tests/</w:t>
      </w:r>
      <w:r w:rsidRPr="00DA6705">
        <w:rPr>
          <w:rFonts w:ascii="Calibri" w:hAnsi="Calibri"/>
          <w:color w:val="222222"/>
          <w:sz w:val="21"/>
        </w:rPr>
        <w:t>.</w:t>
      </w:r>
    </w:p>
    <w:p w14:paraId="6FCF5225" w14:textId="77777777" w:rsidR="008928D2" w:rsidRDefault="008928D2" w:rsidP="008928D2">
      <w:pPr>
        <w:pStyle w:val="ListNumber"/>
        <w:spacing w:before="20" w:after="40"/>
      </w:pPr>
      <w:r>
        <w:rPr>
          <w:rFonts w:ascii="Calibri" w:hAnsi="Calibri"/>
          <w:b/>
          <w:color w:val="222222"/>
          <w:sz w:val="21"/>
        </w:rPr>
        <w:t>Job 2 (`test`)</w:t>
      </w:r>
      <w:r>
        <w:rPr>
          <w:rFonts w:ascii="Calibri" w:hAnsi="Calibri"/>
          <w:color w:val="222222"/>
          <w:sz w:val="21"/>
        </w:rPr>
        <w:t>: Executes all 55 tests with code coverage and uploads an HTML coverage report artifact.</w:t>
      </w:r>
    </w:p>
    <w:p w14:paraId="7F8F4AA0" w14:textId="77777777" w:rsidR="008928D2" w:rsidRDefault="008928D2" w:rsidP="008928D2">
      <w:pPr>
        <w:pStyle w:val="ListNumber"/>
        <w:spacing w:before="20" w:after="40"/>
      </w:pPr>
      <w:r>
        <w:rPr>
          <w:rFonts w:ascii="Calibri" w:hAnsi="Calibri"/>
          <w:b/>
          <w:color w:val="222222"/>
          <w:sz w:val="21"/>
        </w:rPr>
        <w:t>Job 3 (`train`)</w:t>
      </w:r>
      <w:r>
        <w:rPr>
          <w:rFonts w:ascii="Calibri" w:hAnsi="Calibri"/>
          <w:color w:val="222222"/>
          <w:sz w:val="21"/>
        </w:rPr>
        <w:t xml:space="preserve">: Executes </w:t>
      </w:r>
      <w:proofErr w:type="spellStart"/>
      <w:r>
        <w:rPr>
          <w:rFonts w:ascii="Consolas" w:hAnsi="Consolas"/>
          <w:color w:val="B4283C"/>
          <w:sz w:val="19"/>
        </w:rPr>
        <w:t>src</w:t>
      </w:r>
      <w:proofErr w:type="spellEnd"/>
      <w:r>
        <w:rPr>
          <w:rFonts w:ascii="Consolas" w:hAnsi="Consolas"/>
          <w:color w:val="B4283C"/>
          <w:sz w:val="19"/>
        </w:rPr>
        <w:t>/train.py</w:t>
      </w:r>
      <w:r>
        <w:rPr>
          <w:rFonts w:ascii="Calibri" w:hAnsi="Calibri"/>
          <w:color w:val="222222"/>
          <w:sz w:val="21"/>
        </w:rPr>
        <w:t xml:space="preserve">, logs parameters and evaluation metrics directly to the live cloud </w:t>
      </w:r>
      <w:proofErr w:type="spellStart"/>
      <w:r>
        <w:rPr>
          <w:rFonts w:ascii="Calibri" w:hAnsi="Calibri"/>
          <w:color w:val="222222"/>
          <w:sz w:val="21"/>
        </w:rPr>
        <w:t>MLflow</w:t>
      </w:r>
      <w:proofErr w:type="spellEnd"/>
      <w:r>
        <w:rPr>
          <w:rFonts w:ascii="Calibri" w:hAnsi="Calibri"/>
          <w:color w:val="222222"/>
          <w:sz w:val="21"/>
        </w:rPr>
        <w:t xml:space="preserve"> tracking server (</w:t>
      </w:r>
      <w:r>
        <w:rPr>
          <w:rFonts w:ascii="Consolas" w:hAnsi="Consolas"/>
          <w:color w:val="B4283C"/>
          <w:sz w:val="19"/>
        </w:rPr>
        <w:t>http://4.224.167.2:5000</w:t>
      </w:r>
      <w:proofErr w:type="gramStart"/>
      <w:r>
        <w:rPr>
          <w:rFonts w:ascii="Calibri" w:hAnsi="Calibri"/>
          <w:color w:val="222222"/>
          <w:sz w:val="21"/>
        </w:rPr>
        <w:t>), and</w:t>
      </w:r>
      <w:proofErr w:type="gramEnd"/>
      <w:r>
        <w:rPr>
          <w:rFonts w:ascii="Calibri" w:hAnsi="Calibri"/>
          <w:color w:val="222222"/>
          <w:sz w:val="21"/>
        </w:rPr>
        <w:t xml:space="preserve"> uploads the packaged model artifacts.</w:t>
      </w:r>
    </w:p>
    <w:p w14:paraId="372EDFA0" w14:textId="77777777" w:rsidR="008928D2" w:rsidRDefault="008928D2" w:rsidP="008928D2">
      <w:pPr>
        <w:keepNext/>
        <w:spacing w:before="240" w:after="80"/>
      </w:pPr>
      <w:r>
        <w:rPr>
          <w:rFonts w:ascii="Calibri" w:hAnsi="Calibri"/>
          <w:b/>
          <w:color w:val="2E75B6"/>
          <w:sz w:val="25"/>
        </w:rPr>
        <w:t>7.3 CI/CD Workflow Execution Dashboard</w:t>
      </w:r>
    </w:p>
    <w:p w14:paraId="1C45CE93" w14:textId="77777777" w:rsidR="008928D2" w:rsidRDefault="008928D2" w:rsidP="008928D2">
      <w:pPr>
        <w:spacing w:before="40" w:after="80"/>
      </w:pPr>
      <w:r>
        <w:rPr>
          <w:rFonts w:ascii="Calibri" w:hAnsi="Calibri"/>
          <w:b/>
          <w:color w:val="222222"/>
          <w:sz w:val="21"/>
        </w:rPr>
        <w:t>GitHub Actions CI Pipeline Overview</w:t>
      </w:r>
    </w:p>
    <w:p w14:paraId="3D12A1E3" w14:textId="77777777" w:rsidR="008928D2" w:rsidRDefault="008928D2" w:rsidP="008928D2">
      <w:pPr>
        <w:spacing w:before="40" w:after="80"/>
      </w:pPr>
      <w:r>
        <w:rPr>
          <w:rFonts w:ascii="Calibri" w:hAnsi="Calibri"/>
          <w:color w:val="222222"/>
          <w:sz w:val="21"/>
        </w:rPr>
        <w:t xml:space="preserve">Shows successful completion of </w:t>
      </w:r>
      <w:r>
        <w:rPr>
          <w:rFonts w:ascii="Consolas" w:hAnsi="Consolas"/>
          <w:color w:val="B4283C"/>
          <w:sz w:val="19"/>
        </w:rPr>
        <w:t>lint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test</w:t>
      </w:r>
      <w:r>
        <w:rPr>
          <w:rFonts w:ascii="Calibri" w:hAnsi="Calibri"/>
          <w:color w:val="222222"/>
          <w:sz w:val="21"/>
        </w:rPr>
        <w:t xml:space="preserve"> (55 passing tests), and </w:t>
      </w:r>
      <w:r>
        <w:rPr>
          <w:rFonts w:ascii="Consolas" w:hAnsi="Consolas"/>
          <w:color w:val="B4283C"/>
          <w:sz w:val="19"/>
        </w:rPr>
        <w:t>train</w:t>
      </w:r>
      <w:r>
        <w:rPr>
          <w:rFonts w:ascii="Calibri" w:hAnsi="Calibri"/>
          <w:color w:val="222222"/>
          <w:sz w:val="21"/>
        </w:rPr>
        <w:t xml:space="preserve"> stages on push to </w:t>
      </w:r>
      <w:r>
        <w:rPr>
          <w:rFonts w:ascii="Consolas" w:hAnsi="Consolas"/>
          <w:color w:val="B4283C"/>
          <w:sz w:val="19"/>
        </w:rPr>
        <w:t>main</w:t>
      </w:r>
      <w:r>
        <w:rPr>
          <w:rFonts w:ascii="Calibri" w:hAnsi="Calibri"/>
          <w:color w:val="222222"/>
          <w:sz w:val="21"/>
        </w:rPr>
        <w:t>.</w:t>
      </w:r>
    </w:p>
    <w:p w14:paraId="0ED95C0E" w14:textId="77777777" w:rsidR="008928D2" w:rsidRDefault="008928D2" w:rsidP="008928D2">
      <w:pPr>
        <w:spacing w:before="200" w:after="40"/>
        <w:jc w:val="center"/>
      </w:pPr>
      <w:r>
        <w:rPr>
          <w:noProof/>
        </w:rPr>
        <w:lastRenderedPageBreak/>
        <w:drawing>
          <wp:inline distT="0" distB="0" distL="0" distR="0" wp14:anchorId="1F94B448" wp14:editId="26D4E7EE">
            <wp:extent cx="5669280" cy="310531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ithub_actions_c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05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D4FB7" w14:textId="77777777" w:rsidR="008928D2" w:rsidRDefault="008928D2" w:rsidP="008928D2">
      <w:pPr>
        <w:spacing w:before="20"/>
        <w:jc w:val="center"/>
      </w:pPr>
      <w:r>
        <w:rPr>
          <w:rFonts w:ascii="Calibri" w:hAnsi="Calibri"/>
          <w:i/>
          <w:color w:val="646464"/>
          <w:sz w:val="17"/>
        </w:rPr>
        <w:t>Figure: GitHub Actions CI Workflow</w:t>
      </w:r>
    </w:p>
    <w:p w14:paraId="6AD7F605" w14:textId="77777777" w:rsidR="008928D2" w:rsidRDefault="008928D2" w:rsidP="008928D2">
      <w:pPr>
        <w:spacing w:before="40" w:after="80"/>
      </w:pPr>
      <w:r>
        <w:rPr>
          <w:rFonts w:ascii="Calibri" w:hAnsi="Calibri"/>
          <w:b/>
          <w:color w:val="222222"/>
          <w:sz w:val="21"/>
        </w:rPr>
        <w:t>GitHub Actions Step Execution Tree</w:t>
      </w:r>
    </w:p>
    <w:p w14:paraId="7A061626" w14:textId="77777777" w:rsidR="008928D2" w:rsidRDefault="008928D2" w:rsidP="008928D2">
      <w:pPr>
        <w:spacing w:before="40" w:after="80"/>
      </w:pPr>
      <w:r>
        <w:rPr>
          <w:rFonts w:ascii="Calibri" w:hAnsi="Calibri"/>
          <w:color w:val="222222"/>
          <w:sz w:val="21"/>
        </w:rPr>
        <w:t>Detailed step-by-step breakdown of test execution and coverage artifact generation.</w:t>
      </w:r>
    </w:p>
    <w:p w14:paraId="568CA511" w14:textId="77777777" w:rsidR="008928D2" w:rsidRDefault="008928D2" w:rsidP="008928D2">
      <w:pPr>
        <w:spacing w:before="200" w:after="40"/>
        <w:jc w:val="center"/>
      </w:pPr>
      <w:r>
        <w:rPr>
          <w:noProof/>
        </w:rPr>
        <w:drawing>
          <wp:inline distT="0" distB="0" distL="0" distR="0" wp14:anchorId="50D24AA9" wp14:editId="2E870DE3">
            <wp:extent cx="5669280" cy="310831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ithub_actions_ci_pipelin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08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5615A" w14:textId="77777777" w:rsidR="008928D2" w:rsidRDefault="008928D2" w:rsidP="008928D2">
      <w:pPr>
        <w:spacing w:before="20"/>
        <w:jc w:val="center"/>
      </w:pPr>
      <w:r>
        <w:rPr>
          <w:rFonts w:ascii="Calibri" w:hAnsi="Calibri"/>
          <w:i/>
          <w:color w:val="646464"/>
          <w:sz w:val="17"/>
        </w:rPr>
        <w:t>Figure: GitHub Actions CI Workflow</w:t>
      </w:r>
    </w:p>
    <w:p w14:paraId="5290AB77" w14:textId="77777777" w:rsidR="008928D2" w:rsidRDefault="008928D2" w:rsidP="008928D2">
      <w:pPr>
        <w:pStyle w:val="ListBullet"/>
        <w:numPr>
          <w:ilvl w:val="0"/>
          <w:numId w:val="0"/>
        </w:numPr>
        <w:spacing w:before="20" w:after="40"/>
        <w:ind w:left="360" w:hanging="360"/>
      </w:pPr>
    </w:p>
    <w:p w14:paraId="308B4CDC" w14:textId="77777777" w:rsidR="008928D2" w:rsidRDefault="008928D2" w:rsidP="008928D2">
      <w:pPr>
        <w:keepNext/>
        <w:spacing w:before="320" w:after="120"/>
      </w:pPr>
      <w:r>
        <w:rPr>
          <w:rFonts w:ascii="Calibri" w:hAnsi="Calibri"/>
          <w:b/>
          <w:color w:val="1F4E79"/>
          <w:sz w:val="30"/>
        </w:rPr>
        <w:lastRenderedPageBreak/>
        <w:t>8. Model Containerization</w:t>
      </w:r>
    </w:p>
    <w:p w14:paraId="6B106EA8" w14:textId="77777777" w:rsidR="008928D2" w:rsidRDefault="008928D2" w:rsidP="008928D2">
      <w:pPr>
        <w:keepNext/>
        <w:spacing w:before="240" w:after="80"/>
      </w:pPr>
      <w:r>
        <w:rPr>
          <w:rFonts w:ascii="Calibri" w:hAnsi="Calibri"/>
          <w:b/>
          <w:color w:val="2E75B6"/>
          <w:sz w:val="25"/>
        </w:rPr>
        <w:t>8.1 REST API Architecture</w:t>
      </w:r>
    </w:p>
    <w:p w14:paraId="707221F5" w14:textId="77777777" w:rsidR="008928D2" w:rsidRDefault="008928D2" w:rsidP="008928D2">
      <w:pPr>
        <w:spacing w:before="40" w:after="80"/>
      </w:pPr>
      <w:r>
        <w:rPr>
          <w:rFonts w:ascii="Calibri" w:hAnsi="Calibri"/>
          <w:color w:val="222222"/>
          <w:sz w:val="21"/>
        </w:rPr>
        <w:t xml:space="preserve">Built with </w:t>
      </w:r>
      <w:proofErr w:type="spellStart"/>
      <w:r>
        <w:rPr>
          <w:rFonts w:ascii="Calibri" w:hAnsi="Calibri"/>
          <w:b/>
          <w:color w:val="222222"/>
          <w:sz w:val="21"/>
        </w:rPr>
        <w:t>FastAPI</w:t>
      </w:r>
      <w:proofErr w:type="spellEnd"/>
      <w:r>
        <w:rPr>
          <w:rFonts w:ascii="Calibri" w:hAnsi="Calibri"/>
          <w:color w:val="222222"/>
          <w:sz w:val="21"/>
        </w:rPr>
        <w:t xml:space="preserve"> in </w:t>
      </w:r>
      <w:r>
        <w:rPr>
          <w:rFonts w:ascii="Calibri" w:hAnsi="Calibri"/>
          <w:color w:val="0066CC"/>
          <w:sz w:val="21"/>
          <w:u w:val="single"/>
        </w:rPr>
        <w:t>`app.py`</w:t>
      </w:r>
      <w:r>
        <w:rPr>
          <w:rFonts w:ascii="Calibri" w:hAnsi="Calibri"/>
          <w:color w:val="222222"/>
          <w:sz w:val="21"/>
        </w:rPr>
        <w:t>:</w:t>
      </w:r>
    </w:p>
    <w:p w14:paraId="658DA8AA" w14:textId="77777777" w:rsidR="008928D2" w:rsidRDefault="008928D2" w:rsidP="008928D2">
      <w:pPr>
        <w:pStyle w:val="ListBullet"/>
        <w:spacing w:before="20" w:after="40"/>
      </w:pPr>
      <w:r>
        <w:rPr>
          <w:rFonts w:ascii="Calibri" w:hAnsi="Calibri"/>
          <w:b/>
          <w:color w:val="222222"/>
          <w:sz w:val="21"/>
        </w:rPr>
        <w:t>Input Validation</w:t>
      </w:r>
      <w:r>
        <w:rPr>
          <w:rFonts w:ascii="Calibri" w:hAnsi="Calibri"/>
          <w:color w:val="222222"/>
          <w:sz w:val="21"/>
        </w:rPr>
        <w:t xml:space="preserve">: Strict schema enforcement using </w:t>
      </w:r>
      <w:proofErr w:type="spellStart"/>
      <w:r>
        <w:rPr>
          <w:rFonts w:ascii="Calibri" w:hAnsi="Calibri"/>
          <w:color w:val="222222"/>
          <w:sz w:val="21"/>
        </w:rPr>
        <w:t>Pydantic</w:t>
      </w:r>
      <w:proofErr w:type="spellEnd"/>
      <w:r>
        <w:rPr>
          <w:rFonts w:ascii="Calibri" w:hAnsi="Calibri"/>
          <w:color w:val="222222"/>
          <w:sz w:val="21"/>
        </w:rPr>
        <w:t xml:space="preserve"> (</w:t>
      </w:r>
      <w:proofErr w:type="spellStart"/>
      <w:r>
        <w:rPr>
          <w:rFonts w:ascii="Consolas" w:hAnsi="Consolas"/>
          <w:color w:val="B4283C"/>
          <w:sz w:val="19"/>
        </w:rPr>
        <w:t>HeartDiseaseInput</w:t>
      </w:r>
      <w:proofErr w:type="spellEnd"/>
      <w:r>
        <w:rPr>
          <w:rFonts w:ascii="Calibri" w:hAnsi="Calibri"/>
          <w:color w:val="222222"/>
          <w:sz w:val="21"/>
        </w:rPr>
        <w:t>) with clinical boundary validation for all 13 features.</w:t>
      </w:r>
    </w:p>
    <w:p w14:paraId="068C7AEC" w14:textId="77777777" w:rsidR="008928D2" w:rsidRDefault="008928D2" w:rsidP="008928D2">
      <w:pPr>
        <w:pStyle w:val="ListBullet"/>
        <w:spacing w:before="20" w:after="40"/>
      </w:pPr>
      <w:r>
        <w:rPr>
          <w:rFonts w:ascii="Calibri" w:hAnsi="Calibri"/>
          <w:b/>
          <w:color w:val="222222"/>
          <w:sz w:val="21"/>
        </w:rPr>
        <w:t>Inference Route (`POST /predict`)</w:t>
      </w:r>
      <w:r>
        <w:rPr>
          <w:rFonts w:ascii="Calibri" w:hAnsi="Calibri"/>
          <w:color w:val="222222"/>
          <w:sz w:val="21"/>
        </w:rPr>
        <w:t>: Returns predicted class (</w:t>
      </w:r>
      <w:r>
        <w:rPr>
          <w:rFonts w:ascii="Consolas" w:hAnsi="Consolas"/>
          <w:color w:val="B4283C"/>
          <w:sz w:val="19"/>
        </w:rPr>
        <w:t>0</w:t>
      </w:r>
      <w:r>
        <w:rPr>
          <w:rFonts w:ascii="Calibri" w:hAnsi="Calibri"/>
          <w:color w:val="222222"/>
          <w:sz w:val="21"/>
        </w:rPr>
        <w:t xml:space="preserve"> = Healthy, </w:t>
      </w:r>
      <w:r>
        <w:rPr>
          <w:rFonts w:ascii="Consolas" w:hAnsi="Consolas"/>
          <w:color w:val="B4283C"/>
          <w:sz w:val="19"/>
        </w:rPr>
        <w:t>1</w:t>
      </w:r>
      <w:r>
        <w:rPr>
          <w:rFonts w:ascii="Calibri" w:hAnsi="Calibri"/>
          <w:color w:val="222222"/>
          <w:sz w:val="21"/>
        </w:rPr>
        <w:t xml:space="preserve"> = </w:t>
      </w:r>
      <w:proofErr w:type="gramStart"/>
      <w:r>
        <w:rPr>
          <w:rFonts w:ascii="Calibri" w:hAnsi="Calibri"/>
          <w:color w:val="222222"/>
          <w:sz w:val="21"/>
        </w:rPr>
        <w:t>Heart Disease</w:t>
      </w:r>
      <w:proofErr w:type="gramEnd"/>
      <w:r>
        <w:rPr>
          <w:rFonts w:ascii="Calibri" w:hAnsi="Calibri"/>
          <w:color w:val="222222"/>
          <w:sz w:val="21"/>
        </w:rPr>
        <w:t>), clinical label, calibrated confidence score, and class probability distribution.</w:t>
      </w:r>
    </w:p>
    <w:p w14:paraId="56545832" w14:textId="77777777" w:rsidR="008928D2" w:rsidRDefault="008928D2" w:rsidP="008928D2">
      <w:pPr>
        <w:pStyle w:val="ListBullet"/>
        <w:spacing w:before="20" w:after="40"/>
      </w:pPr>
      <w:r>
        <w:rPr>
          <w:rFonts w:ascii="Calibri" w:hAnsi="Calibri"/>
          <w:b/>
          <w:color w:val="222222"/>
          <w:sz w:val="21"/>
        </w:rPr>
        <w:t>Health Probe Route (`GET /health`)</w:t>
      </w:r>
      <w:r>
        <w:rPr>
          <w:rFonts w:ascii="Calibri" w:hAnsi="Calibri"/>
          <w:color w:val="222222"/>
          <w:sz w:val="21"/>
        </w:rPr>
        <w:t>: Returns service status and model availability for Kubernetes liveness and readiness probes.</w:t>
      </w:r>
    </w:p>
    <w:p w14:paraId="7CC8534C" w14:textId="77777777" w:rsidR="008928D2" w:rsidRDefault="008928D2" w:rsidP="008928D2">
      <w:pPr>
        <w:pStyle w:val="ListBullet"/>
        <w:spacing w:before="20" w:after="40"/>
      </w:pPr>
      <w:r>
        <w:rPr>
          <w:rFonts w:ascii="Calibri" w:hAnsi="Calibri"/>
          <w:b/>
          <w:color w:val="222222"/>
          <w:sz w:val="21"/>
        </w:rPr>
        <w:t>Metrics Route (`GET /metrics`)</w:t>
      </w:r>
      <w:r>
        <w:rPr>
          <w:rFonts w:ascii="Calibri" w:hAnsi="Calibri"/>
          <w:color w:val="222222"/>
          <w:sz w:val="21"/>
        </w:rPr>
        <w:t>: Exposes Prometheus counters, latency histograms, and prediction distributions.</w:t>
      </w:r>
    </w:p>
    <w:p w14:paraId="2C308259" w14:textId="77777777" w:rsidR="008928D2" w:rsidRDefault="008928D2" w:rsidP="008928D2">
      <w:pPr>
        <w:keepNext/>
        <w:spacing w:before="240" w:after="80"/>
      </w:pPr>
      <w:r>
        <w:rPr>
          <w:rFonts w:ascii="Calibri" w:hAnsi="Calibri"/>
          <w:b/>
          <w:color w:val="2E75B6"/>
          <w:sz w:val="25"/>
        </w:rPr>
        <w:t>8.2 Production Container Configuration (`</w:t>
      </w:r>
      <w:proofErr w:type="spellStart"/>
      <w:r>
        <w:rPr>
          <w:rFonts w:ascii="Calibri" w:hAnsi="Calibri"/>
          <w:b/>
          <w:color w:val="2E75B6"/>
          <w:sz w:val="25"/>
        </w:rPr>
        <w:t>Dockerfile</w:t>
      </w:r>
      <w:proofErr w:type="spellEnd"/>
      <w:r>
        <w:rPr>
          <w:rFonts w:ascii="Calibri" w:hAnsi="Calibri"/>
          <w:b/>
          <w:color w:val="2E75B6"/>
          <w:sz w:val="25"/>
        </w:rPr>
        <w:t>`)</w:t>
      </w:r>
    </w:p>
    <w:p w14:paraId="5C054DD9" w14:textId="77777777" w:rsidR="008928D2" w:rsidRDefault="008928D2" w:rsidP="008928D2">
      <w:pPr>
        <w:pStyle w:val="ListBullet"/>
        <w:spacing w:before="20" w:after="40"/>
      </w:pPr>
      <w:r>
        <w:rPr>
          <w:rFonts w:ascii="Calibri" w:hAnsi="Calibri"/>
          <w:b/>
          <w:color w:val="222222"/>
          <w:sz w:val="21"/>
        </w:rPr>
        <w:t>Base Image</w:t>
      </w:r>
      <w:r>
        <w:rPr>
          <w:rFonts w:ascii="Calibri" w:hAnsi="Calibri"/>
          <w:color w:val="222222"/>
          <w:sz w:val="21"/>
        </w:rPr>
        <w:t xml:space="preserve">: </w:t>
      </w:r>
      <w:r>
        <w:rPr>
          <w:rFonts w:ascii="Consolas" w:hAnsi="Consolas"/>
          <w:color w:val="B4283C"/>
          <w:sz w:val="19"/>
        </w:rPr>
        <w:t>python:3.12-slim</w:t>
      </w:r>
      <w:r>
        <w:rPr>
          <w:rFonts w:ascii="Calibri" w:hAnsi="Calibri"/>
          <w:color w:val="222222"/>
          <w:sz w:val="21"/>
        </w:rPr>
        <w:t xml:space="preserve"> for a minimal container attack surface and lightweight memory footprint.</w:t>
      </w:r>
    </w:p>
    <w:p w14:paraId="52885C8A" w14:textId="77777777" w:rsidR="008928D2" w:rsidRDefault="008928D2" w:rsidP="008928D2">
      <w:pPr>
        <w:pStyle w:val="ListBullet"/>
        <w:spacing w:before="20" w:after="40"/>
      </w:pPr>
      <w:r>
        <w:rPr>
          <w:rFonts w:ascii="Calibri" w:hAnsi="Calibri"/>
          <w:b/>
          <w:color w:val="222222"/>
          <w:sz w:val="21"/>
        </w:rPr>
        <w:t>Multi-Arch Build</w:t>
      </w:r>
      <w:r>
        <w:rPr>
          <w:rFonts w:ascii="Calibri" w:hAnsi="Calibri"/>
          <w:color w:val="222222"/>
          <w:sz w:val="21"/>
        </w:rPr>
        <w:t xml:space="preserve">: Built and pushed to Azure Container Registry: </w:t>
      </w:r>
      <w:r>
        <w:rPr>
          <w:rFonts w:ascii="Consolas" w:hAnsi="Consolas"/>
          <w:color w:val="B4283C"/>
          <w:sz w:val="19"/>
        </w:rPr>
        <w:t>acrheart0a9382.azurecr.io/</w:t>
      </w:r>
      <w:proofErr w:type="spellStart"/>
      <w:r>
        <w:rPr>
          <w:rFonts w:ascii="Consolas" w:hAnsi="Consolas"/>
          <w:color w:val="B4283C"/>
          <w:sz w:val="19"/>
        </w:rPr>
        <w:t>heart-disease-</w:t>
      </w:r>
      <w:proofErr w:type="gramStart"/>
      <w:r>
        <w:rPr>
          <w:rFonts w:ascii="Consolas" w:hAnsi="Consolas"/>
          <w:color w:val="B4283C"/>
          <w:sz w:val="19"/>
        </w:rPr>
        <w:t>api:latest</w:t>
      </w:r>
      <w:proofErr w:type="spellEnd"/>
      <w:proofErr w:type="gramEnd"/>
      <w:r>
        <w:rPr>
          <w:rFonts w:ascii="Calibri" w:hAnsi="Calibri"/>
          <w:color w:val="222222"/>
          <w:sz w:val="21"/>
        </w:rPr>
        <w:t>.</w:t>
      </w:r>
    </w:p>
    <w:p w14:paraId="54530AC0" w14:textId="77777777" w:rsidR="008928D2" w:rsidRDefault="008928D2" w:rsidP="008928D2">
      <w:pPr>
        <w:pStyle w:val="ListBullet"/>
        <w:spacing w:before="20" w:after="40"/>
      </w:pPr>
      <w:r>
        <w:rPr>
          <w:rFonts w:ascii="Calibri" w:hAnsi="Calibri"/>
          <w:b/>
          <w:color w:val="222222"/>
          <w:sz w:val="21"/>
        </w:rPr>
        <w:t>Health Check Directive</w:t>
      </w:r>
      <w:r>
        <w:rPr>
          <w:rFonts w:ascii="Calibri" w:hAnsi="Calibri"/>
          <w:color w:val="222222"/>
          <w:sz w:val="21"/>
        </w:rPr>
        <w:t xml:space="preserve">: </w:t>
      </w:r>
      <w:r>
        <w:rPr>
          <w:rFonts w:ascii="Consolas" w:hAnsi="Consolas"/>
          <w:color w:val="B4283C"/>
          <w:sz w:val="19"/>
        </w:rPr>
        <w:t xml:space="preserve">HEALTHCHECK CMD python -c "import </w:t>
      </w:r>
      <w:proofErr w:type="spellStart"/>
      <w:proofErr w:type="gramStart"/>
      <w:r>
        <w:rPr>
          <w:rFonts w:ascii="Consolas" w:hAnsi="Consolas"/>
          <w:color w:val="B4283C"/>
          <w:sz w:val="19"/>
        </w:rPr>
        <w:t>urllib.request</w:t>
      </w:r>
      <w:proofErr w:type="spellEnd"/>
      <w:proofErr w:type="gramEnd"/>
      <w:r>
        <w:rPr>
          <w:rFonts w:ascii="Consolas" w:hAnsi="Consolas"/>
          <w:color w:val="B4283C"/>
          <w:sz w:val="19"/>
        </w:rPr>
        <w:t xml:space="preserve">; </w:t>
      </w:r>
      <w:proofErr w:type="spellStart"/>
      <w:proofErr w:type="gramStart"/>
      <w:r>
        <w:rPr>
          <w:rFonts w:ascii="Consolas" w:hAnsi="Consolas"/>
          <w:color w:val="B4283C"/>
          <w:sz w:val="19"/>
        </w:rPr>
        <w:t>urllib.request</w:t>
      </w:r>
      <w:proofErr w:type="gramEnd"/>
      <w:r>
        <w:rPr>
          <w:rFonts w:ascii="Consolas" w:hAnsi="Consolas"/>
          <w:color w:val="B4283C"/>
          <w:sz w:val="19"/>
        </w:rPr>
        <w:t>.urlopen</w:t>
      </w:r>
      <w:proofErr w:type="spellEnd"/>
      <w:r>
        <w:rPr>
          <w:rFonts w:ascii="Consolas" w:hAnsi="Consolas"/>
          <w:color w:val="B4283C"/>
          <w:sz w:val="19"/>
        </w:rPr>
        <w:t>('http://localhost:8000/health')"</w:t>
      </w:r>
      <w:r>
        <w:rPr>
          <w:rFonts w:ascii="Calibri" w:hAnsi="Calibri"/>
          <w:color w:val="222222"/>
          <w:sz w:val="21"/>
        </w:rPr>
        <w:t>.</w:t>
      </w:r>
    </w:p>
    <w:p w14:paraId="10D041D1" w14:textId="77777777" w:rsidR="008928D2" w:rsidRDefault="008928D2" w:rsidP="008928D2">
      <w:pPr>
        <w:keepNext/>
        <w:spacing w:before="240" w:after="80"/>
      </w:pPr>
      <w:r>
        <w:rPr>
          <w:rFonts w:ascii="Calibri" w:hAnsi="Calibri"/>
          <w:b/>
          <w:color w:val="2E75B6"/>
          <w:sz w:val="25"/>
        </w:rPr>
        <w:t>8.3 Local Verification (`scripts/test_api.sh`)</w:t>
      </w:r>
    </w:p>
    <w:p w14:paraId="2079AF24" w14:textId="77777777" w:rsidR="008928D2" w:rsidRDefault="008928D2" w:rsidP="008928D2">
      <w:pPr>
        <w:spacing w:before="40" w:after="80"/>
      </w:pPr>
      <w:r>
        <w:rPr>
          <w:rFonts w:ascii="Calibri" w:hAnsi="Calibri"/>
          <w:color w:val="222222"/>
          <w:sz w:val="21"/>
        </w:rPr>
        <w:t>The test script verifies 5 clinical scenarios against the API:</w:t>
      </w:r>
    </w:p>
    <w:p w14:paraId="7740C51A" w14:textId="77777777" w:rsidR="008928D2" w:rsidRDefault="008928D2" w:rsidP="008928D2">
      <w:pPr>
        <w:pStyle w:val="ListBullet"/>
        <w:spacing w:before="20" w:after="40"/>
      </w:pPr>
      <w:r>
        <w:rPr>
          <w:rFonts w:ascii="Calibri" w:hAnsi="Calibri"/>
          <w:color w:val="222222"/>
          <w:sz w:val="21"/>
        </w:rPr>
        <w:t>Scenario 1: Root metadata check (</w:t>
      </w:r>
      <w:r>
        <w:rPr>
          <w:rFonts w:ascii="Consolas" w:hAnsi="Consolas"/>
          <w:color w:val="B4283C"/>
          <w:sz w:val="19"/>
        </w:rPr>
        <w:t>GET /</w:t>
      </w:r>
      <w:r>
        <w:rPr>
          <w:rFonts w:ascii="Calibri" w:hAnsi="Calibri"/>
          <w:color w:val="222222"/>
          <w:sz w:val="21"/>
        </w:rPr>
        <w:t>).</w:t>
      </w:r>
    </w:p>
    <w:p w14:paraId="0AD66C29" w14:textId="77777777" w:rsidR="008928D2" w:rsidRDefault="008928D2" w:rsidP="008928D2">
      <w:pPr>
        <w:pStyle w:val="ListBullet"/>
        <w:spacing w:before="20" w:after="40"/>
      </w:pPr>
      <w:r>
        <w:rPr>
          <w:rFonts w:ascii="Calibri" w:hAnsi="Calibri"/>
          <w:color w:val="222222"/>
          <w:sz w:val="21"/>
        </w:rPr>
        <w:t>Scenario 2: Service health check (</w:t>
      </w:r>
      <w:r>
        <w:rPr>
          <w:rFonts w:ascii="Consolas" w:hAnsi="Consolas"/>
          <w:color w:val="B4283C"/>
          <w:sz w:val="19"/>
        </w:rPr>
        <w:t>GET /health</w:t>
      </w:r>
      <w:r>
        <w:rPr>
          <w:rFonts w:ascii="Calibri" w:hAnsi="Calibri"/>
          <w:color w:val="222222"/>
          <w:sz w:val="21"/>
        </w:rPr>
        <w:t>).</w:t>
      </w:r>
    </w:p>
    <w:p w14:paraId="5F002228" w14:textId="77777777" w:rsidR="008928D2" w:rsidRDefault="008928D2" w:rsidP="008928D2">
      <w:pPr>
        <w:pStyle w:val="ListBullet"/>
        <w:spacing w:before="20" w:after="40"/>
      </w:pPr>
      <w:r>
        <w:rPr>
          <w:rFonts w:ascii="Calibri" w:hAnsi="Calibri"/>
          <w:color w:val="222222"/>
          <w:sz w:val="21"/>
        </w:rPr>
        <w:t>Scenario 3: Low-risk patient prediction (</w:t>
      </w:r>
      <w:r>
        <w:rPr>
          <w:rFonts w:ascii="Consolas" w:hAnsi="Consolas"/>
          <w:color w:val="B4283C"/>
          <w:sz w:val="19"/>
        </w:rPr>
        <w:t>confidence: 0.9894</w:t>
      </w:r>
      <w:r>
        <w:rPr>
          <w:rFonts w:ascii="Calibri" w:hAnsi="Calibri"/>
          <w:color w:val="222222"/>
          <w:sz w:val="21"/>
        </w:rPr>
        <w:t xml:space="preserve">, label: </w:t>
      </w:r>
      <w:r>
        <w:rPr>
          <w:rFonts w:ascii="Calibri" w:hAnsi="Calibri"/>
          <w:i/>
          <w:color w:val="222222"/>
          <w:sz w:val="21"/>
        </w:rPr>
        <w:t>No Disease</w:t>
      </w:r>
      <w:r>
        <w:rPr>
          <w:rFonts w:ascii="Calibri" w:hAnsi="Calibri"/>
          <w:color w:val="222222"/>
          <w:sz w:val="21"/>
        </w:rPr>
        <w:t>).</w:t>
      </w:r>
    </w:p>
    <w:p w14:paraId="232B3A64" w14:textId="77777777" w:rsidR="008928D2" w:rsidRDefault="008928D2" w:rsidP="008928D2">
      <w:pPr>
        <w:pStyle w:val="ListBullet"/>
        <w:spacing w:before="20" w:after="40"/>
      </w:pPr>
      <w:r>
        <w:rPr>
          <w:rFonts w:ascii="Calibri" w:hAnsi="Calibri"/>
          <w:color w:val="222222"/>
          <w:sz w:val="21"/>
        </w:rPr>
        <w:t>Scenario 4: High-risk patient prediction (</w:t>
      </w:r>
      <w:r>
        <w:rPr>
          <w:rFonts w:ascii="Consolas" w:hAnsi="Consolas"/>
          <w:color w:val="B4283C"/>
          <w:sz w:val="19"/>
        </w:rPr>
        <w:t>confidence: 0.9905</w:t>
      </w:r>
      <w:r>
        <w:rPr>
          <w:rFonts w:ascii="Calibri" w:hAnsi="Calibri"/>
          <w:color w:val="222222"/>
          <w:sz w:val="21"/>
        </w:rPr>
        <w:t xml:space="preserve">, label: </w:t>
      </w:r>
      <w:r>
        <w:rPr>
          <w:rFonts w:ascii="Calibri" w:hAnsi="Calibri"/>
          <w:i/>
          <w:color w:val="222222"/>
          <w:sz w:val="21"/>
        </w:rPr>
        <w:t>Disease</w:t>
      </w:r>
      <w:r>
        <w:rPr>
          <w:rFonts w:ascii="Calibri" w:hAnsi="Calibri"/>
          <w:color w:val="222222"/>
          <w:sz w:val="21"/>
        </w:rPr>
        <w:t>).</w:t>
      </w:r>
    </w:p>
    <w:p w14:paraId="4C6BCA58" w14:textId="77777777" w:rsidR="008928D2" w:rsidRDefault="008928D2" w:rsidP="008928D2">
      <w:pPr>
        <w:pStyle w:val="ListBullet"/>
        <w:spacing w:before="20" w:after="40"/>
      </w:pPr>
      <w:r>
        <w:rPr>
          <w:rFonts w:ascii="Calibri" w:hAnsi="Calibri"/>
          <w:color w:val="222222"/>
          <w:sz w:val="21"/>
        </w:rPr>
        <w:t>Scenario 5: Average borderline patient prediction (</w:t>
      </w:r>
      <w:r>
        <w:rPr>
          <w:rFonts w:ascii="Consolas" w:hAnsi="Consolas"/>
          <w:color w:val="B4283C"/>
          <w:sz w:val="19"/>
        </w:rPr>
        <w:t>confidence: 0.8489</w:t>
      </w:r>
      <w:r>
        <w:rPr>
          <w:rFonts w:ascii="Calibri" w:hAnsi="Calibri"/>
          <w:color w:val="222222"/>
          <w:sz w:val="21"/>
        </w:rPr>
        <w:t>).</w:t>
      </w:r>
    </w:p>
    <w:p w14:paraId="5E3E7EC3" w14:textId="77777777" w:rsidR="008928D2" w:rsidRDefault="008928D2" w:rsidP="008928D2">
      <w:pPr>
        <w:keepNext/>
        <w:spacing w:before="240" w:after="80"/>
      </w:pPr>
      <w:r>
        <w:rPr>
          <w:rFonts w:ascii="Calibri" w:hAnsi="Calibri"/>
          <w:b/>
          <w:color w:val="2E75B6"/>
          <w:sz w:val="25"/>
        </w:rPr>
        <w:t>8.4 API Swagger Interface</w:t>
      </w:r>
    </w:p>
    <w:p w14:paraId="1E91F527" w14:textId="77777777" w:rsidR="008928D2" w:rsidRDefault="008928D2" w:rsidP="008928D2">
      <w:pPr>
        <w:spacing w:before="40" w:after="80"/>
      </w:pPr>
      <w:r>
        <w:rPr>
          <w:rFonts w:ascii="Calibri" w:hAnsi="Calibri"/>
          <w:b/>
          <w:color w:val="222222"/>
          <w:sz w:val="21"/>
        </w:rPr>
        <w:t xml:space="preserve">Interactive </w:t>
      </w:r>
      <w:proofErr w:type="spellStart"/>
      <w:r>
        <w:rPr>
          <w:rFonts w:ascii="Calibri" w:hAnsi="Calibri"/>
          <w:b/>
          <w:color w:val="222222"/>
          <w:sz w:val="21"/>
        </w:rPr>
        <w:t>OpenAPI</w:t>
      </w:r>
      <w:proofErr w:type="spellEnd"/>
      <w:r>
        <w:rPr>
          <w:rFonts w:ascii="Calibri" w:hAnsi="Calibri"/>
          <w:b/>
          <w:color w:val="222222"/>
          <w:sz w:val="21"/>
        </w:rPr>
        <w:t xml:space="preserve"> Documentation (`http://4.224.167.2/docs`)</w:t>
      </w:r>
    </w:p>
    <w:p w14:paraId="6076ABBD" w14:textId="77777777" w:rsidR="008928D2" w:rsidRDefault="008928D2" w:rsidP="008928D2">
      <w:pPr>
        <w:spacing w:before="40" w:after="80"/>
      </w:pPr>
      <w:r>
        <w:rPr>
          <w:rFonts w:ascii="Calibri" w:hAnsi="Calibri"/>
          <w:color w:val="222222"/>
          <w:sz w:val="21"/>
        </w:rPr>
        <w:t xml:space="preserve">Provides live schema validation and interactive execution for </w:t>
      </w:r>
      <w:r>
        <w:rPr>
          <w:rFonts w:ascii="Consolas" w:hAnsi="Consolas"/>
          <w:color w:val="B4283C"/>
          <w:sz w:val="19"/>
        </w:rPr>
        <w:t>/predict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/health</w:t>
      </w:r>
      <w:r>
        <w:rPr>
          <w:rFonts w:ascii="Calibri" w:hAnsi="Calibri"/>
          <w:color w:val="222222"/>
          <w:sz w:val="21"/>
        </w:rPr>
        <w:t xml:space="preserve">, and </w:t>
      </w:r>
      <w:r>
        <w:rPr>
          <w:rFonts w:ascii="Consolas" w:hAnsi="Consolas"/>
          <w:color w:val="B4283C"/>
          <w:sz w:val="19"/>
        </w:rPr>
        <w:t>/metrics</w:t>
      </w:r>
      <w:r>
        <w:rPr>
          <w:rFonts w:ascii="Calibri" w:hAnsi="Calibri"/>
          <w:color w:val="222222"/>
          <w:sz w:val="21"/>
        </w:rPr>
        <w:t>.</w:t>
      </w:r>
    </w:p>
    <w:p w14:paraId="43A751F1" w14:textId="77777777" w:rsidR="008928D2" w:rsidRDefault="008928D2" w:rsidP="008928D2">
      <w:pPr>
        <w:spacing w:before="200" w:after="40"/>
        <w:jc w:val="center"/>
      </w:pPr>
      <w:r>
        <w:rPr>
          <w:noProof/>
        </w:rPr>
        <w:lastRenderedPageBreak/>
        <w:drawing>
          <wp:inline distT="0" distB="0" distL="0" distR="0" wp14:anchorId="04FF740E" wp14:editId="5713E6F8">
            <wp:extent cx="5669280" cy="311163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astapi_swagger_doc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1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A16A1" w14:textId="77777777" w:rsidR="00457B68" w:rsidRDefault="00457B68">
      <w:pPr>
        <w:keepNext/>
        <w:spacing w:before="320" w:after="120"/>
        <w:rPr>
          <w:rFonts w:ascii="Calibri" w:hAnsi="Calibri"/>
          <w:b/>
          <w:color w:val="1F4E79"/>
          <w:sz w:val="30"/>
        </w:rPr>
      </w:pPr>
    </w:p>
    <w:p w14:paraId="01C8C71D" w14:textId="10AD5269" w:rsidR="00A87CF3" w:rsidRDefault="008928D2">
      <w:pPr>
        <w:keepNext/>
        <w:spacing w:before="320" w:after="120"/>
      </w:pPr>
      <w:r>
        <w:rPr>
          <w:rFonts w:ascii="Calibri" w:hAnsi="Calibri"/>
          <w:b/>
          <w:color w:val="1F4E79"/>
          <w:sz w:val="30"/>
        </w:rPr>
        <w:t>9. System Architecture &amp; Lifecycle Overview</w:t>
      </w:r>
    </w:p>
    <w:p w14:paraId="0E8B54EB" w14:textId="77777777" w:rsidR="00A87CF3" w:rsidRDefault="00000000">
      <w:pPr>
        <w:spacing w:before="40" w:after="80"/>
      </w:pPr>
      <w:r>
        <w:rPr>
          <w:rFonts w:ascii="Calibri" w:hAnsi="Calibri"/>
          <w:color w:val="222222"/>
          <w:sz w:val="21"/>
        </w:rPr>
        <w:t>The system follows modern cloud-native MLOps architecture patterns, separating offline experimentation, continuous integration, container delivery, and online serving.</w:t>
      </w:r>
    </w:p>
    <w:p w14:paraId="12456363" w14:textId="77777777" w:rsidR="00A87CF3" w:rsidRDefault="00000000">
      <w:pPr>
        <w:spacing w:before="200" w:after="40"/>
        <w:jc w:val="center"/>
      </w:pPr>
      <w:r>
        <w:rPr>
          <w:noProof/>
        </w:rPr>
        <w:lastRenderedPageBreak/>
        <w:drawing>
          <wp:inline distT="0" distB="0" distL="0" distR="0" wp14:anchorId="3DAA36CF" wp14:editId="49250B2B">
            <wp:extent cx="5669280" cy="649981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-diagram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499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2974C" w14:textId="77777777" w:rsidR="00A87CF3" w:rsidRDefault="00000000">
      <w:pPr>
        <w:spacing w:before="20"/>
        <w:jc w:val="center"/>
      </w:pPr>
      <w:r>
        <w:rPr>
          <w:rFonts w:ascii="Calibri" w:hAnsi="Calibri"/>
          <w:i/>
          <w:color w:val="646464"/>
          <w:sz w:val="17"/>
        </w:rPr>
        <w:t>Figure: architecture diagram</w:t>
      </w:r>
    </w:p>
    <w:p w14:paraId="51920DB0" w14:textId="77777777" w:rsidR="008928D2" w:rsidRDefault="008928D2">
      <w:pPr>
        <w:keepNext/>
        <w:spacing w:before="320" w:after="120"/>
      </w:pPr>
    </w:p>
    <w:p w14:paraId="37EAD747" w14:textId="1FBF186B" w:rsidR="008928D2" w:rsidRDefault="008928D2" w:rsidP="008928D2">
      <w:pPr>
        <w:keepNext/>
        <w:spacing w:before="320" w:after="120"/>
      </w:pPr>
      <w:r>
        <w:rPr>
          <w:rFonts w:ascii="Calibri" w:hAnsi="Calibri"/>
          <w:b/>
          <w:color w:val="1F4E79"/>
          <w:sz w:val="30"/>
        </w:rPr>
        <w:t>10. Production Cloud Deployment (Azure AKS)</w:t>
      </w:r>
    </w:p>
    <w:p w14:paraId="475196C2" w14:textId="71DCE8F2" w:rsidR="008928D2" w:rsidRDefault="008928D2" w:rsidP="008928D2">
      <w:pPr>
        <w:keepNext/>
        <w:spacing w:before="240" w:after="80"/>
      </w:pPr>
      <w:r>
        <w:rPr>
          <w:rFonts w:ascii="Calibri" w:hAnsi="Calibri"/>
          <w:b/>
          <w:color w:val="2E75B6"/>
          <w:sz w:val="25"/>
        </w:rPr>
        <w:t>10.1 Cluster Configuration &amp; Quota Optimization</w:t>
      </w:r>
    </w:p>
    <w:p w14:paraId="201173C2" w14:textId="77777777" w:rsidR="008928D2" w:rsidRDefault="008928D2" w:rsidP="008928D2">
      <w:pPr>
        <w:spacing w:before="40" w:after="80"/>
      </w:pPr>
      <w:r>
        <w:rPr>
          <w:rFonts w:ascii="Calibri" w:hAnsi="Calibri"/>
          <w:color w:val="222222"/>
          <w:sz w:val="21"/>
        </w:rPr>
        <w:t xml:space="preserve">Deployed to </w:t>
      </w:r>
      <w:r>
        <w:rPr>
          <w:rFonts w:ascii="Calibri" w:hAnsi="Calibri"/>
          <w:b/>
          <w:color w:val="222222"/>
          <w:sz w:val="21"/>
        </w:rPr>
        <w:t>Azure Kubernetes Service (AKS)</w:t>
      </w:r>
      <w:r>
        <w:rPr>
          <w:rFonts w:ascii="Calibri" w:hAnsi="Calibri"/>
          <w:color w:val="222222"/>
          <w:sz w:val="21"/>
        </w:rPr>
        <w:t xml:space="preserve"> in the </w:t>
      </w:r>
      <w:proofErr w:type="spellStart"/>
      <w:r>
        <w:rPr>
          <w:rFonts w:ascii="Consolas" w:hAnsi="Consolas"/>
          <w:color w:val="B4283C"/>
          <w:sz w:val="19"/>
        </w:rPr>
        <w:t>centralindia</w:t>
      </w:r>
      <w:proofErr w:type="spellEnd"/>
      <w:r>
        <w:rPr>
          <w:rFonts w:ascii="Calibri" w:hAnsi="Calibri"/>
          <w:color w:val="222222"/>
          <w:sz w:val="21"/>
        </w:rPr>
        <w:t xml:space="preserve"> region:</w:t>
      </w:r>
    </w:p>
    <w:p w14:paraId="5892A6CD" w14:textId="77777777" w:rsidR="008928D2" w:rsidRDefault="008928D2" w:rsidP="008928D2">
      <w:pPr>
        <w:pStyle w:val="ListBullet"/>
        <w:spacing w:before="20" w:after="40"/>
      </w:pPr>
      <w:r>
        <w:rPr>
          <w:rFonts w:ascii="Calibri" w:hAnsi="Calibri"/>
          <w:b/>
          <w:color w:val="222222"/>
          <w:sz w:val="21"/>
        </w:rPr>
        <w:lastRenderedPageBreak/>
        <w:t>Cluster Name</w:t>
      </w:r>
      <w:r>
        <w:rPr>
          <w:rFonts w:ascii="Calibri" w:hAnsi="Calibri"/>
          <w:color w:val="222222"/>
          <w:sz w:val="21"/>
        </w:rPr>
        <w:t xml:space="preserve">: </w:t>
      </w:r>
      <w:proofErr w:type="spellStart"/>
      <w:r>
        <w:rPr>
          <w:rFonts w:ascii="Consolas" w:hAnsi="Consolas"/>
          <w:color w:val="B4283C"/>
          <w:sz w:val="19"/>
        </w:rPr>
        <w:t>aks</w:t>
      </w:r>
      <w:proofErr w:type="spellEnd"/>
      <w:r>
        <w:rPr>
          <w:rFonts w:ascii="Consolas" w:hAnsi="Consolas"/>
          <w:color w:val="B4283C"/>
          <w:sz w:val="19"/>
        </w:rPr>
        <w:t>-heart-</w:t>
      </w:r>
      <w:proofErr w:type="spellStart"/>
      <w:r>
        <w:rPr>
          <w:rFonts w:ascii="Consolas" w:hAnsi="Consolas"/>
          <w:color w:val="B4283C"/>
          <w:sz w:val="19"/>
        </w:rPr>
        <w:t>mlops</w:t>
      </w:r>
      <w:proofErr w:type="spellEnd"/>
    </w:p>
    <w:p w14:paraId="0D15F1B3" w14:textId="77777777" w:rsidR="008928D2" w:rsidRDefault="008928D2" w:rsidP="008928D2">
      <w:pPr>
        <w:pStyle w:val="ListBullet"/>
        <w:spacing w:before="20" w:after="40"/>
      </w:pPr>
      <w:r>
        <w:rPr>
          <w:rFonts w:ascii="Calibri" w:hAnsi="Calibri"/>
          <w:b/>
          <w:color w:val="222222"/>
          <w:sz w:val="21"/>
        </w:rPr>
        <w:t>Node Pool</w:t>
      </w:r>
      <w:r>
        <w:rPr>
          <w:rFonts w:ascii="Calibri" w:hAnsi="Calibri"/>
          <w:color w:val="222222"/>
          <w:sz w:val="21"/>
        </w:rPr>
        <w:t xml:space="preserve">: 1 Node of </w:t>
      </w:r>
      <w:r>
        <w:rPr>
          <w:rFonts w:ascii="Consolas" w:hAnsi="Consolas"/>
          <w:color w:val="B4283C"/>
          <w:sz w:val="19"/>
        </w:rPr>
        <w:t>Standard_B2s_v2</w:t>
      </w:r>
      <w:r>
        <w:rPr>
          <w:rFonts w:ascii="Calibri" w:hAnsi="Calibri"/>
          <w:color w:val="222222"/>
          <w:sz w:val="21"/>
        </w:rPr>
        <w:t xml:space="preserve"> (2 vCPUs, 8 GB RAM).</w:t>
      </w:r>
    </w:p>
    <w:p w14:paraId="1DE610BC" w14:textId="77777777" w:rsidR="008928D2" w:rsidRDefault="008928D2" w:rsidP="008928D2">
      <w:pPr>
        <w:pStyle w:val="ListBullet"/>
        <w:spacing w:before="20" w:after="40"/>
      </w:pPr>
      <w:r>
        <w:rPr>
          <w:rFonts w:ascii="Calibri" w:hAnsi="Calibri"/>
          <w:b/>
          <w:color w:val="222222"/>
          <w:sz w:val="21"/>
        </w:rPr>
        <w:t>Container Registry</w:t>
      </w:r>
      <w:r>
        <w:rPr>
          <w:rFonts w:ascii="Calibri" w:hAnsi="Calibri"/>
          <w:color w:val="222222"/>
          <w:sz w:val="21"/>
        </w:rPr>
        <w:t xml:space="preserve">: Azure Container Registry </w:t>
      </w:r>
      <w:r>
        <w:rPr>
          <w:rFonts w:ascii="Consolas" w:hAnsi="Consolas"/>
          <w:color w:val="B4283C"/>
          <w:sz w:val="19"/>
        </w:rPr>
        <w:t>acrheart0a9382.azurecr.io</w:t>
      </w:r>
      <w:r>
        <w:rPr>
          <w:rFonts w:ascii="Calibri" w:hAnsi="Calibri"/>
          <w:color w:val="222222"/>
          <w:sz w:val="21"/>
        </w:rPr>
        <w:t xml:space="preserve"> (Basic SKU).</w:t>
      </w:r>
    </w:p>
    <w:p w14:paraId="1E1CB253" w14:textId="77777777" w:rsidR="008928D2" w:rsidRDefault="008928D2" w:rsidP="008928D2">
      <w:pPr>
        <w:pStyle w:val="ListBullet"/>
        <w:spacing w:before="20" w:after="40"/>
      </w:pPr>
      <w:r>
        <w:rPr>
          <w:rFonts w:ascii="Calibri" w:hAnsi="Calibri"/>
          <w:b/>
          <w:color w:val="222222"/>
          <w:sz w:val="21"/>
        </w:rPr>
        <w:t>Cloud Quota Optimization</w:t>
      </w:r>
      <w:r>
        <w:rPr>
          <w:rFonts w:ascii="Calibri" w:hAnsi="Calibri"/>
          <w:color w:val="222222"/>
          <w:sz w:val="21"/>
        </w:rPr>
        <w:t xml:space="preserve">: Azure for Students subscriptions enforce a limit of </w:t>
      </w:r>
      <w:r>
        <w:rPr>
          <w:rFonts w:ascii="Calibri" w:hAnsi="Calibri"/>
          <w:b/>
          <w:color w:val="222222"/>
          <w:sz w:val="21"/>
        </w:rPr>
        <w:t>3 Public IP addresses per region</w:t>
      </w:r>
      <w:r>
        <w:rPr>
          <w:rFonts w:ascii="Calibri" w:hAnsi="Calibri"/>
          <w:color w:val="222222"/>
          <w:sz w:val="21"/>
        </w:rPr>
        <w:t xml:space="preserve">. We designed a unified NGINX Gateway </w:t>
      </w:r>
      <w:proofErr w:type="spellStart"/>
      <w:r>
        <w:rPr>
          <w:rFonts w:ascii="Calibri" w:hAnsi="Calibri"/>
          <w:color w:val="222222"/>
          <w:sz w:val="21"/>
        </w:rPr>
        <w:t>LoadBalancer</w:t>
      </w:r>
      <w:proofErr w:type="spellEnd"/>
      <w:r>
        <w:rPr>
          <w:rFonts w:ascii="Calibri" w:hAnsi="Calibri"/>
          <w:color w:val="222222"/>
          <w:sz w:val="21"/>
        </w:rPr>
        <w:t xml:space="preserve"> that multiplexes all three services (</w:t>
      </w:r>
      <w:proofErr w:type="spellStart"/>
      <w:r>
        <w:rPr>
          <w:rFonts w:ascii="Calibri" w:hAnsi="Calibri"/>
          <w:color w:val="222222"/>
          <w:sz w:val="21"/>
        </w:rPr>
        <w:t>FastAPI</w:t>
      </w:r>
      <w:proofErr w:type="spellEnd"/>
      <w:r>
        <w:rPr>
          <w:rFonts w:ascii="Calibri" w:hAnsi="Calibri"/>
          <w:color w:val="222222"/>
          <w:sz w:val="21"/>
        </w:rPr>
        <w:t xml:space="preserve"> on </w:t>
      </w:r>
      <w:r>
        <w:rPr>
          <w:rFonts w:ascii="Consolas" w:hAnsi="Consolas"/>
          <w:color w:val="B4283C"/>
          <w:sz w:val="19"/>
        </w:rPr>
        <w:t>:80</w:t>
      </w:r>
      <w:r>
        <w:rPr>
          <w:rFonts w:ascii="Calibri" w:hAnsi="Calibri"/>
          <w:color w:val="222222"/>
          <w:sz w:val="21"/>
        </w:rPr>
        <w:t xml:space="preserve">, Grafana on </w:t>
      </w:r>
      <w:r>
        <w:rPr>
          <w:rFonts w:ascii="Consolas" w:hAnsi="Consolas"/>
          <w:color w:val="B4283C"/>
          <w:sz w:val="19"/>
        </w:rPr>
        <w:t>:3000</w:t>
      </w:r>
      <w:r>
        <w:rPr>
          <w:rFonts w:ascii="Calibri" w:hAnsi="Calibri"/>
          <w:color w:val="222222"/>
          <w:sz w:val="21"/>
        </w:rPr>
        <w:t xml:space="preserve">, </w:t>
      </w:r>
      <w:proofErr w:type="spellStart"/>
      <w:r>
        <w:rPr>
          <w:rFonts w:ascii="Calibri" w:hAnsi="Calibri"/>
          <w:color w:val="222222"/>
          <w:sz w:val="21"/>
        </w:rPr>
        <w:t>MLflow</w:t>
      </w:r>
      <w:proofErr w:type="spellEnd"/>
      <w:r>
        <w:rPr>
          <w:rFonts w:ascii="Calibri" w:hAnsi="Calibri"/>
          <w:color w:val="222222"/>
          <w:sz w:val="21"/>
        </w:rPr>
        <w:t xml:space="preserve"> on </w:t>
      </w:r>
      <w:r>
        <w:rPr>
          <w:rFonts w:ascii="Consolas" w:hAnsi="Consolas"/>
          <w:color w:val="B4283C"/>
          <w:sz w:val="19"/>
        </w:rPr>
        <w:t>:5000</w:t>
      </w:r>
      <w:r>
        <w:rPr>
          <w:rFonts w:ascii="Calibri" w:hAnsi="Calibri"/>
          <w:color w:val="222222"/>
          <w:sz w:val="21"/>
        </w:rPr>
        <w:t xml:space="preserve">) through </w:t>
      </w:r>
      <w:r>
        <w:rPr>
          <w:rFonts w:ascii="Calibri" w:hAnsi="Calibri"/>
          <w:b/>
          <w:color w:val="222222"/>
          <w:sz w:val="21"/>
        </w:rPr>
        <w:t>1 single Public IP</w:t>
      </w:r>
      <w:r>
        <w:rPr>
          <w:rFonts w:ascii="Calibri" w:hAnsi="Calibri"/>
          <w:color w:val="222222"/>
          <w:sz w:val="21"/>
        </w:rPr>
        <w:t xml:space="preserve"> (</w:t>
      </w:r>
      <w:r>
        <w:rPr>
          <w:rFonts w:ascii="Consolas" w:hAnsi="Consolas"/>
          <w:color w:val="B4283C"/>
          <w:sz w:val="19"/>
        </w:rPr>
        <w:t>4.224.167.2</w:t>
      </w:r>
      <w:r>
        <w:rPr>
          <w:rFonts w:ascii="Calibri" w:hAnsi="Calibri"/>
          <w:color w:val="222222"/>
          <w:sz w:val="21"/>
        </w:rPr>
        <w:t>), fully compliant with student quotas.</w:t>
      </w:r>
    </w:p>
    <w:p w14:paraId="4DF1CC34" w14:textId="2B23ACC7" w:rsidR="008928D2" w:rsidRDefault="008928D2" w:rsidP="008928D2">
      <w:pPr>
        <w:keepNext/>
        <w:spacing w:before="240" w:after="80"/>
      </w:pPr>
      <w:r>
        <w:rPr>
          <w:rFonts w:ascii="Calibri" w:hAnsi="Calibri"/>
          <w:b/>
          <w:color w:val="2E75B6"/>
          <w:sz w:val="25"/>
        </w:rPr>
        <w:t>10.2 Azure Infrastructure &amp; Kubernetes Provisioning Screenshots</w:t>
      </w:r>
    </w:p>
    <w:p w14:paraId="5033CD9E" w14:textId="77777777" w:rsidR="008928D2" w:rsidRDefault="008928D2" w:rsidP="008928D2">
      <w:pPr>
        <w:spacing w:before="40" w:after="80"/>
      </w:pPr>
      <w:r>
        <w:rPr>
          <w:rFonts w:ascii="Calibri" w:hAnsi="Calibri"/>
          <w:b/>
          <w:color w:val="222222"/>
          <w:sz w:val="21"/>
        </w:rPr>
        <w:t>Azure Kubernetes Cluster Overview</w:t>
      </w:r>
    </w:p>
    <w:p w14:paraId="6E64015C" w14:textId="77777777" w:rsidR="008928D2" w:rsidRDefault="008928D2" w:rsidP="008928D2">
      <w:pPr>
        <w:spacing w:before="40" w:after="80"/>
      </w:pPr>
      <w:r>
        <w:rPr>
          <w:rFonts w:ascii="Calibri" w:hAnsi="Calibri"/>
          <w:color w:val="222222"/>
          <w:sz w:val="21"/>
        </w:rPr>
        <w:t>Node pool status and resource group allocation in Azure Portal.</w:t>
      </w:r>
    </w:p>
    <w:p w14:paraId="0D9513E5" w14:textId="77777777" w:rsidR="008928D2" w:rsidRDefault="008928D2" w:rsidP="008928D2">
      <w:pPr>
        <w:spacing w:before="200" w:after="40"/>
        <w:jc w:val="center"/>
      </w:pPr>
      <w:r>
        <w:rPr>
          <w:noProof/>
        </w:rPr>
        <w:drawing>
          <wp:inline distT="0" distB="0" distL="0" distR="0" wp14:anchorId="591E4A82" wp14:editId="7A1D46A6">
            <wp:extent cx="5669280" cy="309986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zure_k8s_cluste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9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8FA34" w14:textId="77777777" w:rsidR="008928D2" w:rsidRDefault="008928D2" w:rsidP="008928D2">
      <w:pPr>
        <w:spacing w:before="20"/>
        <w:jc w:val="center"/>
      </w:pPr>
      <w:r>
        <w:rPr>
          <w:rFonts w:ascii="Calibri" w:hAnsi="Calibri"/>
          <w:i/>
          <w:color w:val="646464"/>
          <w:sz w:val="17"/>
        </w:rPr>
        <w:t>Figure: Kubernetes Cluster Status</w:t>
      </w:r>
    </w:p>
    <w:p w14:paraId="5E1377B4" w14:textId="77777777" w:rsidR="008928D2" w:rsidRDefault="008928D2" w:rsidP="008928D2">
      <w:pPr>
        <w:spacing w:before="40" w:after="80"/>
      </w:pPr>
      <w:r>
        <w:rPr>
          <w:rFonts w:ascii="Calibri" w:hAnsi="Calibri"/>
          <w:b/>
          <w:color w:val="222222"/>
          <w:sz w:val="21"/>
        </w:rPr>
        <w:t>Azure Resource Group Inventory</w:t>
      </w:r>
    </w:p>
    <w:p w14:paraId="2BE413ED" w14:textId="77777777" w:rsidR="008928D2" w:rsidRDefault="008928D2" w:rsidP="008928D2">
      <w:pPr>
        <w:spacing w:before="40" w:after="80"/>
      </w:pPr>
      <w:r>
        <w:rPr>
          <w:rFonts w:ascii="Calibri" w:hAnsi="Calibri"/>
          <w:color w:val="222222"/>
          <w:sz w:val="21"/>
        </w:rPr>
        <w:t>Overview of provisioned AKS cluster, ACR registry, and network components.</w:t>
      </w:r>
    </w:p>
    <w:p w14:paraId="67DD3546" w14:textId="77777777" w:rsidR="008928D2" w:rsidRDefault="008928D2" w:rsidP="008928D2">
      <w:pPr>
        <w:spacing w:before="200" w:after="40"/>
        <w:jc w:val="center"/>
      </w:pPr>
      <w:r>
        <w:rPr>
          <w:noProof/>
        </w:rPr>
        <w:lastRenderedPageBreak/>
        <w:drawing>
          <wp:inline distT="0" distB="0" distL="0" distR="0" wp14:anchorId="502C3DF2" wp14:editId="4C515F7B">
            <wp:extent cx="5669280" cy="311313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zure_resource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13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1B7E4" w14:textId="77777777" w:rsidR="008928D2" w:rsidRDefault="008928D2" w:rsidP="008928D2">
      <w:pPr>
        <w:spacing w:before="20"/>
        <w:jc w:val="center"/>
      </w:pPr>
      <w:r>
        <w:rPr>
          <w:rFonts w:ascii="Calibri" w:hAnsi="Calibri"/>
          <w:i/>
          <w:color w:val="646464"/>
          <w:sz w:val="17"/>
        </w:rPr>
        <w:t>Figure: Azure Resources</w:t>
      </w:r>
    </w:p>
    <w:p w14:paraId="56086A29" w14:textId="77777777" w:rsidR="008928D2" w:rsidRDefault="008928D2" w:rsidP="008928D2">
      <w:pPr>
        <w:spacing w:before="40" w:after="80"/>
      </w:pPr>
      <w:r>
        <w:rPr>
          <w:rFonts w:ascii="Calibri" w:hAnsi="Calibri"/>
          <w:b/>
          <w:color w:val="222222"/>
          <w:sz w:val="21"/>
        </w:rPr>
        <w:t>Public IP Configuration</w:t>
      </w:r>
    </w:p>
    <w:p w14:paraId="1BDD99E9" w14:textId="77777777" w:rsidR="008928D2" w:rsidRDefault="008928D2" w:rsidP="008928D2">
      <w:pPr>
        <w:spacing w:before="40" w:after="80"/>
      </w:pPr>
      <w:r>
        <w:rPr>
          <w:rFonts w:ascii="Calibri" w:hAnsi="Calibri"/>
          <w:color w:val="222222"/>
          <w:sz w:val="21"/>
        </w:rPr>
        <w:t>Single Public IP allocation (</w:t>
      </w:r>
      <w:r>
        <w:rPr>
          <w:rFonts w:ascii="Consolas" w:hAnsi="Consolas"/>
          <w:color w:val="B4283C"/>
          <w:sz w:val="19"/>
        </w:rPr>
        <w:t>4.224.167.2</w:t>
      </w:r>
      <w:r>
        <w:rPr>
          <w:rFonts w:ascii="Calibri" w:hAnsi="Calibri"/>
          <w:color w:val="222222"/>
          <w:sz w:val="21"/>
        </w:rPr>
        <w:t>) multiplexing all container services.</w:t>
      </w:r>
    </w:p>
    <w:p w14:paraId="1F665284" w14:textId="77777777" w:rsidR="008928D2" w:rsidRDefault="008928D2" w:rsidP="008928D2">
      <w:pPr>
        <w:spacing w:before="200" w:after="40"/>
        <w:jc w:val="center"/>
      </w:pPr>
      <w:r>
        <w:rPr>
          <w:noProof/>
        </w:rPr>
        <w:drawing>
          <wp:inline distT="0" distB="0" distL="0" distR="0" wp14:anchorId="68C8C11B" wp14:editId="78A51753">
            <wp:extent cx="5669280" cy="310981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zure_ip_addres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09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867BF" w14:textId="77777777" w:rsidR="008928D2" w:rsidRDefault="008928D2" w:rsidP="008928D2">
      <w:pPr>
        <w:spacing w:before="20"/>
        <w:jc w:val="center"/>
      </w:pPr>
      <w:r>
        <w:rPr>
          <w:rFonts w:ascii="Calibri" w:hAnsi="Calibri"/>
          <w:i/>
          <w:color w:val="646464"/>
          <w:sz w:val="17"/>
        </w:rPr>
        <w:t>Figure: Azure IP Address</w:t>
      </w:r>
    </w:p>
    <w:p w14:paraId="2D30E367" w14:textId="77777777" w:rsidR="008928D2" w:rsidRDefault="008928D2" w:rsidP="008928D2">
      <w:pPr>
        <w:spacing w:before="40" w:after="80"/>
      </w:pPr>
      <w:r>
        <w:rPr>
          <w:rFonts w:ascii="Calibri" w:hAnsi="Calibri"/>
          <w:b/>
          <w:color w:val="222222"/>
          <w:sz w:val="21"/>
        </w:rPr>
        <w:t>Azure Load Balancer Frontend &amp; Backend Rules</w:t>
      </w:r>
    </w:p>
    <w:p w14:paraId="4790B82A" w14:textId="77777777" w:rsidR="008928D2" w:rsidRDefault="008928D2" w:rsidP="008928D2">
      <w:pPr>
        <w:spacing w:before="40" w:after="80"/>
      </w:pPr>
      <w:r>
        <w:rPr>
          <w:rFonts w:ascii="Calibri" w:hAnsi="Calibri"/>
          <w:color w:val="222222"/>
          <w:sz w:val="21"/>
        </w:rPr>
        <w:t>Port mapping rules for ports 80, 3000, and 5000.</w:t>
      </w:r>
    </w:p>
    <w:p w14:paraId="15F6039E" w14:textId="77777777" w:rsidR="008928D2" w:rsidRDefault="008928D2" w:rsidP="008928D2">
      <w:pPr>
        <w:spacing w:before="200" w:after="40"/>
        <w:jc w:val="center"/>
      </w:pPr>
      <w:r>
        <w:rPr>
          <w:noProof/>
        </w:rPr>
        <w:lastRenderedPageBreak/>
        <w:drawing>
          <wp:inline distT="0" distB="0" distL="0" distR="0" wp14:anchorId="707CC848" wp14:editId="7E1C5908">
            <wp:extent cx="5669280" cy="311313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zure_load_balanc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13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58E81" w14:textId="77777777" w:rsidR="008928D2" w:rsidRDefault="008928D2" w:rsidP="008928D2">
      <w:pPr>
        <w:spacing w:before="20"/>
        <w:jc w:val="center"/>
      </w:pPr>
      <w:r>
        <w:rPr>
          <w:rFonts w:ascii="Calibri" w:hAnsi="Calibri"/>
          <w:i/>
          <w:color w:val="646464"/>
          <w:sz w:val="17"/>
        </w:rPr>
        <w:t>Figure: Azure Load Balancer</w:t>
      </w:r>
    </w:p>
    <w:p w14:paraId="7C68B6FD" w14:textId="77777777" w:rsidR="008928D2" w:rsidRDefault="008928D2" w:rsidP="008928D2">
      <w:pPr>
        <w:spacing w:before="40" w:after="80"/>
      </w:pPr>
      <w:r>
        <w:rPr>
          <w:rFonts w:ascii="Calibri" w:hAnsi="Calibri"/>
          <w:b/>
          <w:color w:val="222222"/>
          <w:sz w:val="21"/>
        </w:rPr>
        <w:t>Azure Kubernetes Service Deployments</w:t>
      </w:r>
    </w:p>
    <w:p w14:paraId="5840F6BA" w14:textId="77777777" w:rsidR="008928D2" w:rsidRDefault="008928D2" w:rsidP="008928D2">
      <w:pPr>
        <w:spacing w:before="40" w:after="80"/>
      </w:pPr>
      <w:r>
        <w:rPr>
          <w:rFonts w:ascii="Calibri" w:hAnsi="Calibri"/>
          <w:color w:val="222222"/>
          <w:sz w:val="21"/>
        </w:rPr>
        <w:t xml:space="preserve">Running pods for API, Grafana, </w:t>
      </w:r>
      <w:proofErr w:type="spellStart"/>
      <w:r>
        <w:rPr>
          <w:rFonts w:ascii="Calibri" w:hAnsi="Calibri"/>
          <w:color w:val="222222"/>
          <w:sz w:val="21"/>
        </w:rPr>
        <w:t>MLflow</w:t>
      </w:r>
      <w:proofErr w:type="spellEnd"/>
      <w:r>
        <w:rPr>
          <w:rFonts w:ascii="Calibri" w:hAnsi="Calibri"/>
          <w:color w:val="222222"/>
          <w:sz w:val="21"/>
        </w:rPr>
        <w:t>, Prometheus, and NGINX Gateway.</w:t>
      </w:r>
    </w:p>
    <w:p w14:paraId="4F463049" w14:textId="77777777" w:rsidR="008928D2" w:rsidRDefault="008928D2" w:rsidP="008928D2">
      <w:pPr>
        <w:spacing w:before="200" w:after="40"/>
        <w:jc w:val="center"/>
      </w:pPr>
      <w:r>
        <w:rPr>
          <w:noProof/>
        </w:rPr>
        <w:drawing>
          <wp:inline distT="0" distB="0" distL="0" distR="0" wp14:anchorId="209070E2" wp14:editId="60475402">
            <wp:extent cx="5669280" cy="309986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zure-deployment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9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73DE1" w14:textId="77777777" w:rsidR="008928D2" w:rsidRDefault="008928D2" w:rsidP="008928D2">
      <w:pPr>
        <w:spacing w:before="20"/>
        <w:jc w:val="center"/>
      </w:pPr>
      <w:r>
        <w:rPr>
          <w:rFonts w:ascii="Calibri" w:hAnsi="Calibri"/>
          <w:i/>
          <w:color w:val="646464"/>
          <w:sz w:val="17"/>
        </w:rPr>
        <w:t>Figure: Azure Kubernetes Deployments</w:t>
      </w:r>
    </w:p>
    <w:p w14:paraId="5ACDC704" w14:textId="77777777" w:rsidR="008928D2" w:rsidRDefault="008928D2" w:rsidP="008928D2">
      <w:pPr>
        <w:spacing w:before="40" w:after="80"/>
      </w:pPr>
      <w:r>
        <w:rPr>
          <w:rFonts w:ascii="Calibri" w:hAnsi="Calibri"/>
          <w:b/>
          <w:color w:val="222222"/>
          <w:sz w:val="21"/>
        </w:rPr>
        <w:t>Endpoint Verification (Postman / Remote Client)</w:t>
      </w:r>
    </w:p>
    <w:p w14:paraId="2358BBF9" w14:textId="77777777" w:rsidR="008928D2" w:rsidRDefault="008928D2" w:rsidP="008928D2">
      <w:pPr>
        <w:spacing w:before="40" w:after="80"/>
      </w:pPr>
      <w:r>
        <w:rPr>
          <w:rFonts w:ascii="Calibri" w:hAnsi="Calibri"/>
          <w:color w:val="222222"/>
          <w:sz w:val="21"/>
        </w:rPr>
        <w:t>Verification of remote inference request returning prediction, confidence score, and status code 200.</w:t>
      </w:r>
    </w:p>
    <w:p w14:paraId="1E2FF8EE" w14:textId="77777777" w:rsidR="008928D2" w:rsidRDefault="008928D2" w:rsidP="008928D2">
      <w:pPr>
        <w:spacing w:before="200" w:after="40"/>
        <w:jc w:val="center"/>
      </w:pPr>
      <w:r>
        <w:rPr>
          <w:noProof/>
        </w:rPr>
        <w:lastRenderedPageBreak/>
        <w:drawing>
          <wp:inline distT="0" distB="0" distL="0" distR="0" wp14:anchorId="2B6EBCA0" wp14:editId="52470F2E">
            <wp:extent cx="5669280" cy="344078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zure-endpoint-verification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D8227" w14:textId="77777777" w:rsidR="008928D2" w:rsidRDefault="008928D2" w:rsidP="008928D2">
      <w:pPr>
        <w:spacing w:before="20"/>
        <w:jc w:val="center"/>
      </w:pPr>
      <w:r>
        <w:rPr>
          <w:rFonts w:ascii="Calibri" w:hAnsi="Calibri"/>
          <w:i/>
          <w:color w:val="646464"/>
          <w:sz w:val="17"/>
        </w:rPr>
        <w:t>Figure: Azure Endpoint Verification</w:t>
      </w:r>
    </w:p>
    <w:p w14:paraId="5126D4C7" w14:textId="48FF3098" w:rsidR="008928D2" w:rsidRDefault="008928D2" w:rsidP="008928D2">
      <w:pPr>
        <w:keepNext/>
        <w:spacing w:before="240" w:after="80"/>
      </w:pPr>
      <w:r>
        <w:rPr>
          <w:rFonts w:ascii="Calibri" w:hAnsi="Calibri"/>
          <w:b/>
          <w:color w:val="2E75B6"/>
          <w:sz w:val="25"/>
        </w:rPr>
        <w:t>10.3 Kubernetes Manifest Architecture</w:t>
      </w:r>
    </w:p>
    <w:p w14:paraId="59BDC27D" w14:textId="77777777" w:rsidR="008928D2" w:rsidRDefault="008928D2" w:rsidP="008928D2">
      <w:pPr>
        <w:spacing w:before="40" w:after="80"/>
      </w:pPr>
      <w:r>
        <w:rPr>
          <w:rFonts w:ascii="Calibri" w:hAnsi="Calibri"/>
          <w:color w:val="222222"/>
          <w:sz w:val="21"/>
        </w:rPr>
        <w:t xml:space="preserve">Stored under </w:t>
      </w:r>
      <w:r>
        <w:rPr>
          <w:rFonts w:ascii="Calibri" w:hAnsi="Calibri"/>
          <w:color w:val="0066CC"/>
          <w:sz w:val="21"/>
          <w:u w:val="single"/>
        </w:rPr>
        <w:t>`k8s/`</w:t>
      </w:r>
      <w:r>
        <w:rPr>
          <w:rFonts w:ascii="Calibri" w:hAnsi="Calibri"/>
          <w:color w:val="222222"/>
          <w:sz w:val="21"/>
        </w:rPr>
        <w:t>:</w:t>
      </w:r>
    </w:p>
    <w:p w14:paraId="5FDB1A56" w14:textId="77777777" w:rsidR="008928D2" w:rsidRDefault="008928D2" w:rsidP="008928D2">
      <w:pPr>
        <w:pStyle w:val="ListBullet"/>
        <w:spacing w:before="20" w:after="40"/>
      </w:pPr>
      <w:r>
        <w:rPr>
          <w:rFonts w:ascii="Calibri" w:hAnsi="Calibri"/>
          <w:b/>
          <w:color w:val="222222"/>
          <w:sz w:val="21"/>
        </w:rPr>
        <w:t>`k8s/</w:t>
      </w:r>
      <w:proofErr w:type="spellStart"/>
      <w:r>
        <w:rPr>
          <w:rFonts w:ascii="Calibri" w:hAnsi="Calibri"/>
          <w:b/>
          <w:color w:val="222222"/>
          <w:sz w:val="21"/>
        </w:rPr>
        <w:t>deployment.yaml</w:t>
      </w:r>
      <w:proofErr w:type="spellEnd"/>
      <w:r>
        <w:rPr>
          <w:rFonts w:ascii="Calibri" w:hAnsi="Calibri"/>
          <w:b/>
          <w:color w:val="222222"/>
          <w:sz w:val="21"/>
        </w:rPr>
        <w:t>`</w:t>
      </w:r>
      <w:r>
        <w:rPr>
          <w:rFonts w:ascii="Calibri" w:hAnsi="Calibri"/>
          <w:color w:val="222222"/>
          <w:sz w:val="21"/>
        </w:rPr>
        <w:t xml:space="preserve">: Deploys 2 pod replicas of </w:t>
      </w:r>
      <w:r>
        <w:rPr>
          <w:rFonts w:ascii="Consolas" w:hAnsi="Consolas"/>
          <w:color w:val="B4283C"/>
          <w:sz w:val="19"/>
        </w:rPr>
        <w:t>heart-disease-</w:t>
      </w:r>
      <w:proofErr w:type="spellStart"/>
      <w:r>
        <w:rPr>
          <w:rFonts w:ascii="Consolas" w:hAnsi="Consolas"/>
          <w:color w:val="B4283C"/>
          <w:sz w:val="19"/>
        </w:rPr>
        <w:t>api</w:t>
      </w:r>
      <w:proofErr w:type="spellEnd"/>
      <w:r>
        <w:rPr>
          <w:rFonts w:ascii="Calibri" w:hAnsi="Calibri"/>
          <w:color w:val="222222"/>
          <w:sz w:val="21"/>
        </w:rPr>
        <w:t xml:space="preserve"> with resource requests (</w:t>
      </w:r>
      <w:proofErr w:type="spellStart"/>
      <w:r>
        <w:rPr>
          <w:rFonts w:ascii="Consolas" w:hAnsi="Consolas"/>
          <w:color w:val="B4283C"/>
          <w:sz w:val="19"/>
        </w:rPr>
        <w:t>cpu</w:t>
      </w:r>
      <w:proofErr w:type="spellEnd"/>
      <w:r>
        <w:rPr>
          <w:rFonts w:ascii="Consolas" w:hAnsi="Consolas"/>
          <w:color w:val="B4283C"/>
          <w:sz w:val="19"/>
        </w:rPr>
        <w:t>: 100m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memory: 256Mi</w:t>
      </w:r>
      <w:r>
        <w:rPr>
          <w:rFonts w:ascii="Calibri" w:hAnsi="Calibri"/>
          <w:color w:val="222222"/>
          <w:sz w:val="21"/>
        </w:rPr>
        <w:t>), limits (</w:t>
      </w:r>
      <w:proofErr w:type="spellStart"/>
      <w:r>
        <w:rPr>
          <w:rFonts w:ascii="Consolas" w:hAnsi="Consolas"/>
          <w:color w:val="B4283C"/>
          <w:sz w:val="19"/>
        </w:rPr>
        <w:t>cpu</w:t>
      </w:r>
      <w:proofErr w:type="spellEnd"/>
      <w:r>
        <w:rPr>
          <w:rFonts w:ascii="Consolas" w:hAnsi="Consolas"/>
          <w:color w:val="B4283C"/>
          <w:sz w:val="19"/>
        </w:rPr>
        <w:t>: 500m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memory: 512Mi</w:t>
      </w:r>
      <w:r>
        <w:rPr>
          <w:rFonts w:ascii="Calibri" w:hAnsi="Calibri"/>
          <w:color w:val="222222"/>
          <w:sz w:val="21"/>
        </w:rPr>
        <w:t>), and HTTP health probes.</w:t>
      </w:r>
    </w:p>
    <w:p w14:paraId="738E48C7" w14:textId="77777777" w:rsidR="008928D2" w:rsidRDefault="008928D2" w:rsidP="008928D2">
      <w:pPr>
        <w:pStyle w:val="ListBullet"/>
        <w:spacing w:before="20" w:after="40"/>
      </w:pPr>
      <w:r>
        <w:rPr>
          <w:rFonts w:ascii="Calibri" w:hAnsi="Calibri"/>
          <w:b/>
          <w:color w:val="222222"/>
          <w:sz w:val="21"/>
        </w:rPr>
        <w:t>`k8s/</w:t>
      </w:r>
      <w:proofErr w:type="spellStart"/>
      <w:r>
        <w:rPr>
          <w:rFonts w:ascii="Calibri" w:hAnsi="Calibri"/>
          <w:b/>
          <w:color w:val="222222"/>
          <w:sz w:val="21"/>
        </w:rPr>
        <w:t>hpa.yaml</w:t>
      </w:r>
      <w:proofErr w:type="spellEnd"/>
      <w:r>
        <w:rPr>
          <w:rFonts w:ascii="Calibri" w:hAnsi="Calibri"/>
          <w:b/>
          <w:color w:val="222222"/>
          <w:sz w:val="21"/>
        </w:rPr>
        <w:t>`</w:t>
      </w:r>
      <w:r>
        <w:rPr>
          <w:rFonts w:ascii="Calibri" w:hAnsi="Calibri"/>
          <w:color w:val="222222"/>
          <w:sz w:val="21"/>
        </w:rPr>
        <w:t>: Configures Horizontal Pod Autoscaling to automatically scale between 2 and 5 pods when CPU utilization exceeds 70%.</w:t>
      </w:r>
    </w:p>
    <w:p w14:paraId="348AFDF1" w14:textId="77777777" w:rsidR="008928D2" w:rsidRDefault="008928D2" w:rsidP="008928D2">
      <w:pPr>
        <w:pStyle w:val="ListBullet"/>
        <w:spacing w:before="20" w:after="40"/>
      </w:pPr>
      <w:r>
        <w:rPr>
          <w:rFonts w:ascii="Calibri" w:hAnsi="Calibri"/>
          <w:b/>
          <w:color w:val="222222"/>
          <w:sz w:val="21"/>
        </w:rPr>
        <w:t>`k8s/</w:t>
      </w:r>
      <w:proofErr w:type="spellStart"/>
      <w:r>
        <w:rPr>
          <w:rFonts w:ascii="Calibri" w:hAnsi="Calibri"/>
          <w:b/>
          <w:color w:val="222222"/>
          <w:sz w:val="21"/>
        </w:rPr>
        <w:t>gateway.yaml</w:t>
      </w:r>
      <w:proofErr w:type="spellEnd"/>
      <w:r>
        <w:rPr>
          <w:rFonts w:ascii="Calibri" w:hAnsi="Calibri"/>
          <w:b/>
          <w:color w:val="222222"/>
          <w:sz w:val="21"/>
        </w:rPr>
        <w:t>`</w:t>
      </w:r>
      <w:r>
        <w:rPr>
          <w:rFonts w:ascii="Calibri" w:hAnsi="Calibri"/>
          <w:color w:val="222222"/>
          <w:sz w:val="21"/>
        </w:rPr>
        <w:t xml:space="preserve">: Deploys </w:t>
      </w:r>
      <w:proofErr w:type="gramStart"/>
      <w:r>
        <w:rPr>
          <w:rFonts w:ascii="Calibri" w:hAnsi="Calibri"/>
          <w:color w:val="222222"/>
          <w:sz w:val="21"/>
        </w:rPr>
        <w:t>an</w:t>
      </w:r>
      <w:proofErr w:type="gramEnd"/>
      <w:r>
        <w:rPr>
          <w:rFonts w:ascii="Calibri" w:hAnsi="Calibri"/>
          <w:color w:val="222222"/>
          <w:sz w:val="21"/>
        </w:rPr>
        <w:t xml:space="preserve"> NGINX reverse-proxy </w:t>
      </w:r>
      <w:proofErr w:type="spellStart"/>
      <w:r>
        <w:rPr>
          <w:rFonts w:ascii="Calibri" w:hAnsi="Calibri"/>
          <w:color w:val="222222"/>
          <w:sz w:val="21"/>
        </w:rPr>
        <w:t>LoadBalancer</w:t>
      </w:r>
      <w:proofErr w:type="spellEnd"/>
      <w:r>
        <w:rPr>
          <w:rFonts w:ascii="Calibri" w:hAnsi="Calibri"/>
          <w:color w:val="222222"/>
          <w:sz w:val="21"/>
        </w:rPr>
        <w:t xml:space="preserve"> routing:</w:t>
      </w:r>
    </w:p>
    <w:p w14:paraId="533CE5EF" w14:textId="77777777" w:rsidR="008928D2" w:rsidRDefault="008928D2" w:rsidP="008928D2">
      <w:pPr>
        <w:pStyle w:val="ListBullet"/>
        <w:spacing w:before="20" w:after="40"/>
        <w:ind w:left="720"/>
      </w:pPr>
      <w:r>
        <w:rPr>
          <w:rFonts w:ascii="Calibri" w:hAnsi="Calibri"/>
          <w:color w:val="222222"/>
          <w:sz w:val="21"/>
        </w:rPr>
        <w:t xml:space="preserve">Port </w:t>
      </w:r>
      <w:r>
        <w:rPr>
          <w:rFonts w:ascii="Consolas" w:hAnsi="Consolas"/>
          <w:color w:val="B4283C"/>
          <w:sz w:val="19"/>
        </w:rPr>
        <w:t>80</w:t>
      </w:r>
      <w:r>
        <w:rPr>
          <w:rFonts w:ascii="Calibri" w:hAnsi="Calibri"/>
          <w:color w:val="222222"/>
          <w:sz w:val="21"/>
        </w:rPr>
        <w:t xml:space="preserve"> </w:t>
      </w:r>
      <w:r>
        <w:rPr>
          <w:rFonts w:ascii="Calibri" w:hAnsi="Calibri"/>
          <w:i/>
          <w:color w:val="222222"/>
          <w:sz w:val="21"/>
        </w:rPr>
        <w:t>\</w:t>
      </w:r>
      <w:proofErr w:type="spellStart"/>
      <w:r>
        <w:rPr>
          <w:rFonts w:ascii="Calibri" w:hAnsi="Calibri"/>
          <w:i/>
          <w:color w:val="222222"/>
          <w:sz w:val="21"/>
        </w:rPr>
        <w:t>rightarrow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r>
        <w:rPr>
          <w:rFonts w:ascii="Consolas" w:hAnsi="Consolas"/>
          <w:color w:val="B4283C"/>
          <w:sz w:val="19"/>
        </w:rPr>
        <w:t>heart-disease-api-service:80</w:t>
      </w:r>
    </w:p>
    <w:p w14:paraId="624DE46E" w14:textId="77777777" w:rsidR="008928D2" w:rsidRDefault="008928D2" w:rsidP="008928D2">
      <w:pPr>
        <w:pStyle w:val="ListBullet"/>
        <w:spacing w:before="20" w:after="40"/>
        <w:ind w:left="720"/>
      </w:pPr>
      <w:r>
        <w:rPr>
          <w:rFonts w:ascii="Calibri" w:hAnsi="Calibri"/>
          <w:color w:val="222222"/>
          <w:sz w:val="21"/>
        </w:rPr>
        <w:t xml:space="preserve">Port </w:t>
      </w:r>
      <w:r>
        <w:rPr>
          <w:rFonts w:ascii="Consolas" w:hAnsi="Consolas"/>
          <w:color w:val="B4283C"/>
          <w:sz w:val="19"/>
        </w:rPr>
        <w:t>3000</w:t>
      </w:r>
      <w:r>
        <w:rPr>
          <w:rFonts w:ascii="Calibri" w:hAnsi="Calibri"/>
          <w:color w:val="222222"/>
          <w:sz w:val="21"/>
        </w:rPr>
        <w:t xml:space="preserve"> </w:t>
      </w:r>
      <w:r>
        <w:rPr>
          <w:rFonts w:ascii="Calibri" w:hAnsi="Calibri"/>
          <w:i/>
          <w:color w:val="222222"/>
          <w:sz w:val="21"/>
        </w:rPr>
        <w:t>\</w:t>
      </w:r>
      <w:proofErr w:type="spellStart"/>
      <w:r>
        <w:rPr>
          <w:rFonts w:ascii="Calibri" w:hAnsi="Calibri"/>
          <w:i/>
          <w:color w:val="222222"/>
          <w:sz w:val="21"/>
        </w:rPr>
        <w:t>rightarrow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r>
        <w:rPr>
          <w:rFonts w:ascii="Consolas" w:hAnsi="Consolas"/>
          <w:color w:val="B4283C"/>
          <w:sz w:val="19"/>
        </w:rPr>
        <w:t>grafana-service:3000</w:t>
      </w:r>
    </w:p>
    <w:p w14:paraId="61412B4C" w14:textId="77777777" w:rsidR="008928D2" w:rsidRDefault="008928D2" w:rsidP="008928D2">
      <w:pPr>
        <w:pStyle w:val="ListBullet"/>
        <w:spacing w:before="20" w:after="40"/>
        <w:ind w:left="720"/>
      </w:pPr>
      <w:r>
        <w:rPr>
          <w:rFonts w:ascii="Calibri" w:hAnsi="Calibri"/>
          <w:color w:val="222222"/>
          <w:sz w:val="21"/>
        </w:rPr>
        <w:t xml:space="preserve">Port </w:t>
      </w:r>
      <w:r>
        <w:rPr>
          <w:rFonts w:ascii="Consolas" w:hAnsi="Consolas"/>
          <w:color w:val="B4283C"/>
          <w:sz w:val="19"/>
        </w:rPr>
        <w:t>5000</w:t>
      </w:r>
      <w:r>
        <w:rPr>
          <w:rFonts w:ascii="Calibri" w:hAnsi="Calibri"/>
          <w:color w:val="222222"/>
          <w:sz w:val="21"/>
        </w:rPr>
        <w:t xml:space="preserve"> </w:t>
      </w:r>
      <w:r>
        <w:rPr>
          <w:rFonts w:ascii="Calibri" w:hAnsi="Calibri"/>
          <w:i/>
          <w:color w:val="222222"/>
          <w:sz w:val="21"/>
        </w:rPr>
        <w:t>\</w:t>
      </w:r>
      <w:proofErr w:type="spellStart"/>
      <w:r>
        <w:rPr>
          <w:rFonts w:ascii="Calibri" w:hAnsi="Calibri"/>
          <w:i/>
          <w:color w:val="222222"/>
          <w:sz w:val="21"/>
        </w:rPr>
        <w:t>rightarrow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r>
        <w:rPr>
          <w:rFonts w:ascii="Consolas" w:hAnsi="Consolas"/>
          <w:color w:val="B4283C"/>
          <w:sz w:val="19"/>
        </w:rPr>
        <w:t>mlflow-service:5000</w:t>
      </w:r>
    </w:p>
    <w:p w14:paraId="1C26EC8F" w14:textId="77777777" w:rsidR="008928D2" w:rsidRDefault="008928D2" w:rsidP="008928D2">
      <w:pPr>
        <w:pStyle w:val="ListBullet"/>
        <w:spacing w:before="20" w:after="40"/>
      </w:pPr>
      <w:r>
        <w:rPr>
          <w:rFonts w:ascii="Calibri" w:hAnsi="Calibri"/>
          <w:b/>
          <w:color w:val="222222"/>
          <w:sz w:val="21"/>
        </w:rPr>
        <w:t>`k8s/monitoring-</w:t>
      </w:r>
      <w:proofErr w:type="spellStart"/>
      <w:r>
        <w:rPr>
          <w:rFonts w:ascii="Calibri" w:hAnsi="Calibri"/>
          <w:b/>
          <w:color w:val="222222"/>
          <w:sz w:val="21"/>
        </w:rPr>
        <w:t>prometheus.yaml</w:t>
      </w:r>
      <w:proofErr w:type="spellEnd"/>
      <w:r>
        <w:rPr>
          <w:rFonts w:ascii="Calibri" w:hAnsi="Calibri"/>
          <w:b/>
          <w:color w:val="222222"/>
          <w:sz w:val="21"/>
        </w:rPr>
        <w:t>`</w:t>
      </w:r>
      <w:r>
        <w:rPr>
          <w:rFonts w:ascii="Calibri" w:hAnsi="Calibri"/>
          <w:color w:val="222222"/>
          <w:sz w:val="21"/>
        </w:rPr>
        <w:t>: Deploys Prometheus with automated scraping of the API service every 5 seconds.</w:t>
      </w:r>
    </w:p>
    <w:p w14:paraId="1C4DFDA6" w14:textId="77777777" w:rsidR="008928D2" w:rsidRDefault="008928D2" w:rsidP="008928D2">
      <w:pPr>
        <w:pStyle w:val="ListBullet"/>
        <w:spacing w:before="20" w:after="40"/>
      </w:pPr>
      <w:r>
        <w:rPr>
          <w:rFonts w:ascii="Calibri" w:hAnsi="Calibri"/>
          <w:b/>
          <w:color w:val="222222"/>
          <w:sz w:val="21"/>
        </w:rPr>
        <w:t>`k8s/monitoring-</w:t>
      </w:r>
      <w:proofErr w:type="spellStart"/>
      <w:r>
        <w:rPr>
          <w:rFonts w:ascii="Calibri" w:hAnsi="Calibri"/>
          <w:b/>
          <w:color w:val="222222"/>
          <w:sz w:val="21"/>
        </w:rPr>
        <w:t>grafana.yaml</w:t>
      </w:r>
      <w:proofErr w:type="spellEnd"/>
      <w:r>
        <w:rPr>
          <w:rFonts w:ascii="Calibri" w:hAnsi="Calibri"/>
          <w:b/>
          <w:color w:val="222222"/>
          <w:sz w:val="21"/>
        </w:rPr>
        <w:t>`</w:t>
      </w:r>
      <w:r>
        <w:rPr>
          <w:rFonts w:ascii="Calibri" w:hAnsi="Calibri"/>
          <w:color w:val="222222"/>
          <w:sz w:val="21"/>
        </w:rPr>
        <w:t xml:space="preserve">: Deploys Grafana with auto-provisioned Prometheus </w:t>
      </w:r>
      <w:proofErr w:type="spellStart"/>
      <w:r>
        <w:rPr>
          <w:rFonts w:ascii="Calibri" w:hAnsi="Calibri"/>
          <w:color w:val="222222"/>
          <w:sz w:val="21"/>
        </w:rPr>
        <w:t>datasource</w:t>
      </w:r>
      <w:proofErr w:type="spellEnd"/>
      <w:r>
        <w:rPr>
          <w:rFonts w:ascii="Calibri" w:hAnsi="Calibri"/>
          <w:color w:val="222222"/>
          <w:sz w:val="21"/>
        </w:rPr>
        <w:t xml:space="preserve"> and </w:t>
      </w:r>
      <w:proofErr w:type="spellStart"/>
      <w:r>
        <w:rPr>
          <w:rFonts w:ascii="Calibri" w:hAnsi="Calibri"/>
          <w:color w:val="222222"/>
          <w:sz w:val="21"/>
        </w:rPr>
        <w:t>MLOps</w:t>
      </w:r>
      <w:proofErr w:type="spellEnd"/>
      <w:r>
        <w:rPr>
          <w:rFonts w:ascii="Calibri" w:hAnsi="Calibri"/>
          <w:color w:val="222222"/>
          <w:sz w:val="21"/>
        </w:rPr>
        <w:t xml:space="preserve"> dashboard definitions.</w:t>
      </w:r>
    </w:p>
    <w:p w14:paraId="770878A8" w14:textId="77777777" w:rsidR="008928D2" w:rsidRDefault="008928D2" w:rsidP="008928D2">
      <w:pPr>
        <w:pStyle w:val="ListBullet"/>
        <w:spacing w:before="20" w:after="40"/>
      </w:pPr>
      <w:r>
        <w:rPr>
          <w:rFonts w:ascii="Calibri" w:hAnsi="Calibri"/>
          <w:b/>
          <w:color w:val="222222"/>
          <w:sz w:val="21"/>
        </w:rPr>
        <w:t>`k8s/</w:t>
      </w:r>
      <w:proofErr w:type="spellStart"/>
      <w:r>
        <w:rPr>
          <w:rFonts w:ascii="Calibri" w:hAnsi="Calibri"/>
          <w:b/>
          <w:color w:val="222222"/>
          <w:sz w:val="21"/>
        </w:rPr>
        <w:t>mlflow.yaml</w:t>
      </w:r>
      <w:proofErr w:type="spellEnd"/>
      <w:r>
        <w:rPr>
          <w:rFonts w:ascii="Calibri" w:hAnsi="Calibri"/>
          <w:b/>
          <w:color w:val="222222"/>
          <w:sz w:val="21"/>
        </w:rPr>
        <w:t>`</w:t>
      </w:r>
      <w:r>
        <w:rPr>
          <w:rFonts w:ascii="Calibri" w:hAnsi="Calibri"/>
          <w:color w:val="222222"/>
          <w:sz w:val="21"/>
        </w:rPr>
        <w:t xml:space="preserve">: Deploys the </w:t>
      </w:r>
      <w:proofErr w:type="spellStart"/>
      <w:r>
        <w:rPr>
          <w:rFonts w:ascii="Calibri" w:hAnsi="Calibri"/>
          <w:color w:val="222222"/>
          <w:sz w:val="21"/>
        </w:rPr>
        <w:t>MLflow</w:t>
      </w:r>
      <w:proofErr w:type="spellEnd"/>
      <w:r>
        <w:rPr>
          <w:rFonts w:ascii="Calibri" w:hAnsi="Calibri"/>
          <w:color w:val="222222"/>
          <w:sz w:val="21"/>
        </w:rPr>
        <w:t xml:space="preserve"> tracking server on AKS.</w:t>
      </w:r>
    </w:p>
    <w:p w14:paraId="1B09BD72" w14:textId="541C9AC3" w:rsidR="008928D2" w:rsidRDefault="008928D2" w:rsidP="008928D2">
      <w:pPr>
        <w:keepNext/>
        <w:spacing w:before="240" w:after="80"/>
      </w:pPr>
      <w:r>
        <w:rPr>
          <w:rFonts w:ascii="Calibri" w:hAnsi="Calibri"/>
          <w:b/>
          <w:color w:val="2E75B6"/>
          <w:sz w:val="25"/>
        </w:rPr>
        <w:t>10.4 Live Kubernetes Cluster Status Output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40"/>
      </w:tblGrid>
      <w:tr w:rsidR="008928D2" w14:paraId="4E499039" w14:textId="77777777" w:rsidTr="00E64E8C">
        <w:trPr>
          <w:jc w:val="center"/>
        </w:trPr>
        <w:tc>
          <w:tcPr>
            <w:tcW w:w="9360" w:type="dxa"/>
            <w:tcBorders>
              <w:top w:val="single" w:sz="4" w:space="0" w:color="D1D5DB"/>
              <w:left w:val="single" w:sz="12" w:space="0" w:color="1F4E79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FB56DFE" w14:textId="77777777" w:rsidR="008928D2" w:rsidRDefault="008928D2" w:rsidP="00E64E8C">
            <w:pPr>
              <w:spacing w:after="0" w:line="252" w:lineRule="auto"/>
            </w:pPr>
            <w:r>
              <w:rPr>
                <w:rFonts w:ascii="Consolas" w:hAnsi="Consolas"/>
                <w:color w:val="1E293B"/>
                <w:sz w:val="17"/>
              </w:rPr>
              <w:t>NAME                                     READY   STATUS    RESTARTS   AGE   IP             NODE</w:t>
            </w:r>
            <w:r>
              <w:rPr>
                <w:rFonts w:ascii="Consolas" w:hAnsi="Consolas"/>
                <w:color w:val="1E293B"/>
                <w:sz w:val="17"/>
              </w:rPr>
              <w:br/>
              <w:t>pod/grafana-7865d8568f-8fwpp             1/1     Running   0          5m    10.244.0.213   aks-nodepool1-44750060-vmss000000</w:t>
            </w:r>
            <w:r>
              <w:rPr>
                <w:rFonts w:ascii="Consolas" w:hAnsi="Consolas"/>
                <w:color w:val="1E293B"/>
                <w:sz w:val="17"/>
              </w:rPr>
              <w:br/>
              <w:t>pod/heart-disease-api-85c8f8b9c7-cznt9   1/1     Running   0          20h   10.244.0.188   aks-nodepool1-44750060-vmss000000</w:t>
            </w:r>
            <w:r>
              <w:rPr>
                <w:rFonts w:ascii="Consolas" w:hAnsi="Consolas"/>
                <w:color w:val="1E293B"/>
                <w:sz w:val="17"/>
              </w:rPr>
              <w:br/>
            </w:r>
            <w:r>
              <w:rPr>
                <w:rFonts w:ascii="Consolas" w:hAnsi="Consolas"/>
                <w:color w:val="1E293B"/>
                <w:sz w:val="17"/>
              </w:rPr>
              <w:lastRenderedPageBreak/>
              <w:t>pod/heart-disease-api-85c8f8b9c7-vtb74   1/1     Running   0          20h   10.244.0.5     aks-nodepool1-44750060-vmss000000</w:t>
            </w:r>
            <w:r>
              <w:rPr>
                <w:rFonts w:ascii="Consolas" w:hAnsi="Consolas"/>
                <w:color w:val="1E293B"/>
                <w:sz w:val="17"/>
              </w:rPr>
              <w:br/>
              <w:t>pod/mlflow-94f89c5f8-pzdwk               1/1     Running   0          19h   10.244.0.42    aks-nodepool1-44750060-vmss000000</w:t>
            </w:r>
            <w:r>
              <w:rPr>
                <w:rFonts w:ascii="Consolas" w:hAnsi="Consolas"/>
                <w:color w:val="1E293B"/>
                <w:sz w:val="17"/>
              </w:rPr>
              <w:br/>
              <w:t>pod/mlops-gateway-7dd64c7744-2dr2g       1/1     Running   0          20h   10.244.0.218   aks-nodepool1-44750060-vmss000000</w:t>
            </w:r>
            <w:r>
              <w:rPr>
                <w:rFonts w:ascii="Consolas" w:hAnsi="Consolas"/>
                <w:color w:val="1E293B"/>
                <w:sz w:val="17"/>
              </w:rPr>
              <w:br/>
              <w:t>pod/prometheus-f8cf8cccf-nnpjt           1/1     Running   0          20h   10.244.0.133   aks-nodepool1-44750060-vmss000000</w:t>
            </w:r>
            <w:r>
              <w:rPr>
                <w:rFonts w:ascii="Consolas" w:hAnsi="Consolas"/>
                <w:color w:val="1E293B"/>
                <w:sz w:val="17"/>
              </w:rPr>
              <w:br/>
            </w:r>
            <w:r>
              <w:rPr>
                <w:rFonts w:ascii="Consolas" w:hAnsi="Consolas"/>
                <w:color w:val="1E293B"/>
                <w:sz w:val="17"/>
              </w:rPr>
              <w:br/>
              <w:t>NAME                            TYPE           CLUSTER-IP     EXTERNAL-IP   PORT(S)</w:t>
            </w:r>
            <w:r>
              <w:rPr>
                <w:rFonts w:ascii="Consolas" w:hAnsi="Consolas"/>
                <w:color w:val="1E293B"/>
                <w:sz w:val="17"/>
              </w:rPr>
              <w:br/>
              <w:t>service/</w:t>
            </w:r>
            <w:proofErr w:type="spellStart"/>
            <w:r>
              <w:rPr>
                <w:rFonts w:ascii="Consolas" w:hAnsi="Consolas"/>
                <w:color w:val="1E293B"/>
                <w:sz w:val="17"/>
              </w:rPr>
              <w:t>mlops</w:t>
            </w:r>
            <w:proofErr w:type="spellEnd"/>
            <w:r>
              <w:rPr>
                <w:rFonts w:ascii="Consolas" w:hAnsi="Consolas"/>
                <w:color w:val="1E293B"/>
                <w:sz w:val="17"/>
              </w:rPr>
              <w:t xml:space="preserve">-gateway-service   </w:t>
            </w:r>
            <w:proofErr w:type="spellStart"/>
            <w:r>
              <w:rPr>
                <w:rFonts w:ascii="Consolas" w:hAnsi="Consolas"/>
                <w:color w:val="1E293B"/>
                <w:sz w:val="17"/>
              </w:rPr>
              <w:t>LoadBalancer</w:t>
            </w:r>
            <w:proofErr w:type="spellEnd"/>
            <w:r>
              <w:rPr>
                <w:rFonts w:ascii="Consolas" w:hAnsi="Consolas"/>
                <w:color w:val="1E293B"/>
                <w:sz w:val="17"/>
              </w:rPr>
              <w:t xml:space="preserve">   10.0.67.172    4.224.167.2   80:32665/TCP, 3000:32070/TCP, 5000:31106/TCP</w:t>
            </w:r>
            <w:r>
              <w:rPr>
                <w:rFonts w:ascii="Consolas" w:hAnsi="Consolas"/>
                <w:color w:val="1E293B"/>
                <w:sz w:val="17"/>
              </w:rPr>
              <w:br/>
            </w:r>
            <w:r>
              <w:rPr>
                <w:rFonts w:ascii="Consolas" w:hAnsi="Consolas"/>
                <w:color w:val="1E293B"/>
                <w:sz w:val="17"/>
              </w:rPr>
              <w:br/>
              <w:t>NAME                                 REFERENCE                      TARGETS       MINPODS   MAXPODS   REPLICAS</w:t>
            </w:r>
            <w:r>
              <w:rPr>
                <w:rFonts w:ascii="Consolas" w:hAnsi="Consolas"/>
                <w:color w:val="1E293B"/>
                <w:sz w:val="17"/>
              </w:rPr>
              <w:br/>
            </w:r>
            <w:proofErr w:type="spellStart"/>
            <w:r>
              <w:rPr>
                <w:rFonts w:ascii="Consolas" w:hAnsi="Consolas"/>
                <w:color w:val="1E293B"/>
                <w:sz w:val="17"/>
              </w:rPr>
              <w:t>horizontalpodautoscaler</w:t>
            </w:r>
            <w:proofErr w:type="spellEnd"/>
            <w:r>
              <w:rPr>
                <w:rFonts w:ascii="Consolas" w:hAnsi="Consolas"/>
                <w:color w:val="1E293B"/>
                <w:sz w:val="17"/>
              </w:rPr>
              <w:t>/</w:t>
            </w:r>
            <w:proofErr w:type="spellStart"/>
            <w:r>
              <w:rPr>
                <w:rFonts w:ascii="Consolas" w:hAnsi="Consolas"/>
                <w:color w:val="1E293B"/>
                <w:sz w:val="17"/>
              </w:rPr>
              <w:t>api-hpa</w:t>
            </w:r>
            <w:proofErr w:type="spellEnd"/>
            <w:r>
              <w:rPr>
                <w:rFonts w:ascii="Consolas" w:hAnsi="Consolas"/>
                <w:color w:val="1E293B"/>
                <w:sz w:val="17"/>
              </w:rPr>
              <w:t xml:space="preserve">      Deployment/heart-disease-</w:t>
            </w:r>
            <w:proofErr w:type="spellStart"/>
            <w:r>
              <w:rPr>
                <w:rFonts w:ascii="Consolas" w:hAnsi="Consolas"/>
                <w:color w:val="1E293B"/>
                <w:sz w:val="17"/>
              </w:rPr>
              <w:t>api</w:t>
            </w:r>
            <w:proofErr w:type="spellEnd"/>
            <w:r>
              <w:rPr>
                <w:rFonts w:ascii="Consolas" w:hAnsi="Consolas"/>
                <w:color w:val="1E293B"/>
                <w:sz w:val="17"/>
              </w:rPr>
              <w:t xml:space="preserve">   </w:t>
            </w:r>
            <w:proofErr w:type="spellStart"/>
            <w:r>
              <w:rPr>
                <w:rFonts w:ascii="Consolas" w:hAnsi="Consolas"/>
                <w:color w:val="1E293B"/>
                <w:sz w:val="17"/>
              </w:rPr>
              <w:t>cpu</w:t>
            </w:r>
            <w:proofErr w:type="spellEnd"/>
            <w:r>
              <w:rPr>
                <w:rFonts w:ascii="Consolas" w:hAnsi="Consolas"/>
                <w:color w:val="1E293B"/>
                <w:sz w:val="17"/>
              </w:rPr>
              <w:t>: 7%/70%   2         5         2</w:t>
            </w:r>
          </w:p>
        </w:tc>
      </w:tr>
    </w:tbl>
    <w:p w14:paraId="772ECA92" w14:textId="77777777" w:rsidR="008928D2" w:rsidRDefault="008928D2" w:rsidP="008928D2">
      <w:pPr>
        <w:spacing w:after="80"/>
      </w:pPr>
    </w:p>
    <w:p w14:paraId="48C3F04A" w14:textId="462E39CA" w:rsidR="008928D2" w:rsidRDefault="008928D2" w:rsidP="008928D2">
      <w:pPr>
        <w:keepNext/>
        <w:spacing w:before="320" w:after="120"/>
      </w:pPr>
      <w:r>
        <w:rPr>
          <w:rFonts w:ascii="Calibri" w:hAnsi="Calibri"/>
          <w:b/>
          <w:color w:val="1F4E79"/>
          <w:sz w:val="30"/>
        </w:rPr>
        <w:t>11. Monitoring &amp; Logging Architecture</w:t>
      </w:r>
    </w:p>
    <w:p w14:paraId="1FE632B5" w14:textId="203B1195" w:rsidR="008928D2" w:rsidRDefault="008928D2" w:rsidP="008928D2">
      <w:pPr>
        <w:keepNext/>
        <w:spacing w:before="240" w:after="80"/>
      </w:pPr>
      <w:r>
        <w:rPr>
          <w:rFonts w:ascii="Calibri" w:hAnsi="Calibri"/>
          <w:b/>
          <w:color w:val="2E75B6"/>
          <w:sz w:val="25"/>
        </w:rPr>
        <w:t>11.1 Structured Request Logging</w:t>
      </w:r>
    </w:p>
    <w:p w14:paraId="5D340BD7" w14:textId="77777777" w:rsidR="008928D2" w:rsidRDefault="008928D2" w:rsidP="008928D2">
      <w:pPr>
        <w:spacing w:before="40" w:after="80"/>
      </w:pPr>
      <w:r>
        <w:rPr>
          <w:rFonts w:ascii="Calibri" w:hAnsi="Calibri"/>
          <w:color w:val="222222"/>
          <w:sz w:val="21"/>
        </w:rPr>
        <w:t xml:space="preserve">Implemented via custom middleware in </w:t>
      </w:r>
      <w:r>
        <w:rPr>
          <w:rFonts w:ascii="Calibri" w:hAnsi="Calibri"/>
          <w:color w:val="0066CC"/>
          <w:sz w:val="21"/>
          <w:u w:val="single"/>
        </w:rPr>
        <w:t>`app.py`</w:t>
      </w:r>
      <w:r>
        <w:rPr>
          <w:rFonts w:ascii="Calibri" w:hAnsi="Calibri"/>
          <w:color w:val="222222"/>
          <w:sz w:val="21"/>
        </w:rPr>
        <w:t xml:space="preserve">. Every HTTP transaction is serialized to standard output and written to </w:t>
      </w:r>
      <w:r>
        <w:rPr>
          <w:rFonts w:ascii="Calibri" w:hAnsi="Calibri"/>
          <w:color w:val="0066CC"/>
          <w:sz w:val="21"/>
          <w:u w:val="single"/>
        </w:rPr>
        <w:t>`logs/api.log`</w:t>
      </w:r>
      <w:r>
        <w:rPr>
          <w:rFonts w:ascii="Calibri" w:hAnsi="Calibri"/>
          <w:color w:val="222222"/>
          <w:sz w:val="21"/>
        </w:rPr>
        <w:t>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40"/>
      </w:tblGrid>
      <w:tr w:rsidR="008928D2" w14:paraId="7B4297E0" w14:textId="77777777" w:rsidTr="00E64E8C">
        <w:trPr>
          <w:jc w:val="center"/>
        </w:trPr>
        <w:tc>
          <w:tcPr>
            <w:tcW w:w="9360" w:type="dxa"/>
            <w:tcBorders>
              <w:top w:val="single" w:sz="4" w:space="0" w:color="D1D5DB"/>
              <w:left w:val="single" w:sz="12" w:space="0" w:color="1F4E79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0B718E3" w14:textId="77777777" w:rsidR="008928D2" w:rsidRDefault="008928D2" w:rsidP="00E64E8C">
            <w:pPr>
              <w:spacing w:after="0" w:line="252" w:lineRule="auto"/>
            </w:pPr>
            <w:r>
              <w:rPr>
                <w:rFonts w:ascii="Consolas" w:hAnsi="Consolas"/>
                <w:color w:val="1E293B"/>
                <w:sz w:val="17"/>
              </w:rPr>
              <w:t>{</w:t>
            </w:r>
            <w:r>
              <w:rPr>
                <w:rFonts w:ascii="Consolas" w:hAnsi="Consolas"/>
                <w:color w:val="1E293B"/>
                <w:sz w:val="17"/>
              </w:rPr>
              <w:br/>
            </w:r>
            <w:r>
              <w:rPr>
                <w:rFonts w:ascii="Consolas" w:hAnsi="Consolas"/>
                <w:color w:val="1E293B"/>
                <w:sz w:val="17"/>
              </w:rPr>
              <w:tab/>
              <w:t>"timestamp": "2026-10-17T08:35:10.112Z",</w:t>
            </w:r>
            <w:r>
              <w:rPr>
                <w:rFonts w:ascii="Consolas" w:hAnsi="Consolas"/>
                <w:color w:val="1E293B"/>
                <w:sz w:val="17"/>
              </w:rPr>
              <w:br/>
            </w:r>
            <w:r>
              <w:rPr>
                <w:rFonts w:ascii="Consolas" w:hAnsi="Consolas"/>
                <w:color w:val="1E293B"/>
                <w:sz w:val="17"/>
              </w:rPr>
              <w:tab/>
              <w:t>"</w:t>
            </w:r>
            <w:proofErr w:type="spellStart"/>
            <w:r>
              <w:rPr>
                <w:rFonts w:ascii="Consolas" w:hAnsi="Consolas"/>
                <w:color w:val="1E293B"/>
                <w:sz w:val="17"/>
              </w:rPr>
              <w:t>client_ip</w:t>
            </w:r>
            <w:proofErr w:type="spellEnd"/>
            <w:r>
              <w:rPr>
                <w:rFonts w:ascii="Consolas" w:hAnsi="Consolas"/>
                <w:color w:val="1E293B"/>
                <w:sz w:val="17"/>
              </w:rPr>
              <w:t>": "10.244.0.218",</w:t>
            </w:r>
            <w:r>
              <w:rPr>
                <w:rFonts w:ascii="Consolas" w:hAnsi="Consolas"/>
                <w:color w:val="1E293B"/>
                <w:sz w:val="17"/>
              </w:rPr>
              <w:br/>
            </w:r>
            <w:r>
              <w:rPr>
                <w:rFonts w:ascii="Consolas" w:hAnsi="Consolas"/>
                <w:color w:val="1E293B"/>
                <w:sz w:val="17"/>
              </w:rPr>
              <w:tab/>
              <w:t>"method": "POST",</w:t>
            </w:r>
            <w:r>
              <w:rPr>
                <w:rFonts w:ascii="Consolas" w:hAnsi="Consolas"/>
                <w:color w:val="1E293B"/>
                <w:sz w:val="17"/>
              </w:rPr>
              <w:br/>
            </w:r>
            <w:r>
              <w:rPr>
                <w:rFonts w:ascii="Consolas" w:hAnsi="Consolas"/>
                <w:color w:val="1E293B"/>
                <w:sz w:val="17"/>
              </w:rPr>
              <w:tab/>
              <w:t>"path": "/predict",</w:t>
            </w:r>
            <w:r>
              <w:rPr>
                <w:rFonts w:ascii="Consolas" w:hAnsi="Consolas"/>
                <w:color w:val="1E293B"/>
                <w:sz w:val="17"/>
              </w:rPr>
              <w:br/>
            </w:r>
            <w:r>
              <w:rPr>
                <w:rFonts w:ascii="Consolas" w:hAnsi="Consolas"/>
                <w:color w:val="1E293B"/>
                <w:sz w:val="17"/>
              </w:rPr>
              <w:tab/>
              <w:t>"</w:t>
            </w:r>
            <w:proofErr w:type="spellStart"/>
            <w:r>
              <w:rPr>
                <w:rFonts w:ascii="Consolas" w:hAnsi="Consolas"/>
                <w:color w:val="1E293B"/>
                <w:sz w:val="17"/>
              </w:rPr>
              <w:t>status_code</w:t>
            </w:r>
            <w:proofErr w:type="spellEnd"/>
            <w:r>
              <w:rPr>
                <w:rFonts w:ascii="Consolas" w:hAnsi="Consolas"/>
                <w:color w:val="1E293B"/>
                <w:sz w:val="17"/>
              </w:rPr>
              <w:t>": 200,</w:t>
            </w:r>
            <w:r>
              <w:rPr>
                <w:rFonts w:ascii="Consolas" w:hAnsi="Consolas"/>
                <w:color w:val="1E293B"/>
                <w:sz w:val="17"/>
              </w:rPr>
              <w:br/>
            </w:r>
            <w:r>
              <w:rPr>
                <w:rFonts w:ascii="Consolas" w:hAnsi="Consolas"/>
                <w:color w:val="1E293B"/>
                <w:sz w:val="17"/>
              </w:rPr>
              <w:tab/>
              <w:t>"</w:t>
            </w:r>
            <w:proofErr w:type="spellStart"/>
            <w:r>
              <w:rPr>
                <w:rFonts w:ascii="Consolas" w:hAnsi="Consolas"/>
                <w:color w:val="1E293B"/>
                <w:sz w:val="17"/>
              </w:rPr>
              <w:t>latency_ms</w:t>
            </w:r>
            <w:proofErr w:type="spellEnd"/>
            <w:r>
              <w:rPr>
                <w:rFonts w:ascii="Consolas" w:hAnsi="Consolas"/>
                <w:color w:val="1E293B"/>
                <w:sz w:val="17"/>
              </w:rPr>
              <w:t>": 11.45,</w:t>
            </w:r>
            <w:r>
              <w:rPr>
                <w:rFonts w:ascii="Consolas" w:hAnsi="Consolas"/>
                <w:color w:val="1E293B"/>
                <w:sz w:val="17"/>
              </w:rPr>
              <w:br/>
            </w:r>
            <w:r>
              <w:rPr>
                <w:rFonts w:ascii="Consolas" w:hAnsi="Consolas"/>
                <w:color w:val="1E293B"/>
                <w:sz w:val="17"/>
              </w:rPr>
              <w:tab/>
              <w:t>"prediction": 0,</w:t>
            </w:r>
            <w:r>
              <w:rPr>
                <w:rFonts w:ascii="Consolas" w:hAnsi="Consolas"/>
                <w:color w:val="1E293B"/>
                <w:sz w:val="17"/>
              </w:rPr>
              <w:br/>
            </w:r>
            <w:r>
              <w:rPr>
                <w:rFonts w:ascii="Consolas" w:hAnsi="Consolas"/>
                <w:color w:val="1E293B"/>
                <w:sz w:val="17"/>
              </w:rPr>
              <w:tab/>
              <w:t>"label": "No Disease",</w:t>
            </w:r>
            <w:r>
              <w:rPr>
                <w:rFonts w:ascii="Consolas" w:hAnsi="Consolas"/>
                <w:color w:val="1E293B"/>
                <w:sz w:val="17"/>
              </w:rPr>
              <w:br/>
            </w:r>
            <w:r>
              <w:rPr>
                <w:rFonts w:ascii="Consolas" w:hAnsi="Consolas"/>
                <w:color w:val="1E293B"/>
                <w:sz w:val="17"/>
              </w:rPr>
              <w:tab/>
              <w:t>"confidence": 0.8489</w:t>
            </w:r>
            <w:r>
              <w:rPr>
                <w:rFonts w:ascii="Consolas" w:hAnsi="Consolas"/>
                <w:color w:val="1E293B"/>
                <w:sz w:val="17"/>
              </w:rPr>
              <w:br/>
              <w:t>}</w:t>
            </w:r>
          </w:p>
        </w:tc>
      </w:tr>
    </w:tbl>
    <w:p w14:paraId="44C95D4B" w14:textId="77777777" w:rsidR="008928D2" w:rsidRDefault="008928D2" w:rsidP="008928D2">
      <w:pPr>
        <w:spacing w:after="80"/>
      </w:pPr>
    </w:p>
    <w:p w14:paraId="7C0CD5E4" w14:textId="446D1D9E" w:rsidR="008928D2" w:rsidRDefault="008928D2" w:rsidP="008928D2">
      <w:pPr>
        <w:keepNext/>
        <w:spacing w:before="240" w:after="80"/>
      </w:pPr>
      <w:r>
        <w:rPr>
          <w:rFonts w:ascii="Calibri" w:hAnsi="Calibri"/>
          <w:b/>
          <w:color w:val="2E75B6"/>
          <w:sz w:val="25"/>
        </w:rPr>
        <w:t>11.2 Prometheus Metrics Exposition (`GET /metrics`)</w:t>
      </w:r>
    </w:p>
    <w:p w14:paraId="13768F41" w14:textId="77777777" w:rsidR="008928D2" w:rsidRDefault="008928D2" w:rsidP="008928D2">
      <w:pPr>
        <w:spacing w:before="40" w:after="80"/>
      </w:pPr>
      <w:r>
        <w:rPr>
          <w:rFonts w:ascii="Calibri" w:hAnsi="Calibri"/>
          <w:color w:val="222222"/>
          <w:sz w:val="21"/>
        </w:rPr>
        <w:t>Exposes operational performance and ML domain metrics:</w:t>
      </w:r>
    </w:p>
    <w:p w14:paraId="46627B04" w14:textId="77777777" w:rsidR="008928D2" w:rsidRDefault="008928D2" w:rsidP="008928D2">
      <w:pPr>
        <w:pStyle w:val="ListBullet"/>
        <w:spacing w:before="20" w:after="40"/>
      </w:pPr>
      <w:proofErr w:type="spellStart"/>
      <w:r>
        <w:rPr>
          <w:rFonts w:ascii="Consolas" w:hAnsi="Consolas"/>
          <w:color w:val="B4283C"/>
          <w:sz w:val="19"/>
        </w:rPr>
        <w:t>http_requests_</w:t>
      </w:r>
      <w:proofErr w:type="gramStart"/>
      <w:r>
        <w:rPr>
          <w:rFonts w:ascii="Consolas" w:hAnsi="Consolas"/>
          <w:color w:val="B4283C"/>
          <w:sz w:val="19"/>
        </w:rPr>
        <w:t>total</w:t>
      </w:r>
      <w:proofErr w:type="spellEnd"/>
      <w:r>
        <w:rPr>
          <w:rFonts w:ascii="Consolas" w:hAnsi="Consolas"/>
          <w:color w:val="B4283C"/>
          <w:sz w:val="19"/>
        </w:rPr>
        <w:t>{</w:t>
      </w:r>
      <w:proofErr w:type="gramEnd"/>
      <w:r>
        <w:rPr>
          <w:rFonts w:ascii="Consolas" w:hAnsi="Consolas"/>
          <w:color w:val="B4283C"/>
          <w:sz w:val="19"/>
        </w:rPr>
        <w:t xml:space="preserve">endpoint, method, </w:t>
      </w:r>
      <w:proofErr w:type="spellStart"/>
      <w:r>
        <w:rPr>
          <w:rFonts w:ascii="Consolas" w:hAnsi="Consolas"/>
          <w:color w:val="B4283C"/>
          <w:sz w:val="19"/>
        </w:rPr>
        <w:t>status_code</w:t>
      </w:r>
      <w:proofErr w:type="spellEnd"/>
      <w:r>
        <w:rPr>
          <w:rFonts w:ascii="Consolas" w:hAnsi="Consolas"/>
          <w:color w:val="B4283C"/>
          <w:sz w:val="19"/>
        </w:rPr>
        <w:t>}</w:t>
      </w:r>
      <w:r>
        <w:rPr>
          <w:rFonts w:ascii="Calibri" w:hAnsi="Calibri"/>
          <w:color w:val="222222"/>
          <w:sz w:val="21"/>
        </w:rPr>
        <w:t>: Request traffic counter.</w:t>
      </w:r>
    </w:p>
    <w:p w14:paraId="4B163074" w14:textId="77777777" w:rsidR="008928D2" w:rsidRDefault="008928D2" w:rsidP="008928D2">
      <w:pPr>
        <w:pStyle w:val="ListBullet"/>
        <w:spacing w:before="20" w:after="40"/>
      </w:pPr>
      <w:proofErr w:type="spellStart"/>
      <w:r>
        <w:rPr>
          <w:rFonts w:ascii="Consolas" w:hAnsi="Consolas"/>
          <w:color w:val="B4283C"/>
          <w:sz w:val="19"/>
        </w:rPr>
        <w:t>http_request_duration_seconds</w:t>
      </w:r>
      <w:proofErr w:type="spellEnd"/>
      <w:r>
        <w:rPr>
          <w:rFonts w:ascii="Calibri" w:hAnsi="Calibri"/>
          <w:color w:val="222222"/>
          <w:sz w:val="21"/>
        </w:rPr>
        <w:t>: Request latency distribution histogram.</w:t>
      </w:r>
    </w:p>
    <w:p w14:paraId="2D4DB07A" w14:textId="77777777" w:rsidR="008928D2" w:rsidRDefault="008928D2" w:rsidP="008928D2">
      <w:pPr>
        <w:pStyle w:val="ListBullet"/>
        <w:spacing w:before="20" w:after="40"/>
      </w:pPr>
      <w:proofErr w:type="spellStart"/>
      <w:r>
        <w:rPr>
          <w:rFonts w:ascii="Consolas" w:hAnsi="Consolas"/>
          <w:color w:val="B4283C"/>
          <w:sz w:val="19"/>
        </w:rPr>
        <w:t>model_predictions_</w:t>
      </w:r>
      <w:proofErr w:type="gramStart"/>
      <w:r>
        <w:rPr>
          <w:rFonts w:ascii="Consolas" w:hAnsi="Consolas"/>
          <w:color w:val="B4283C"/>
          <w:sz w:val="19"/>
        </w:rPr>
        <w:t>total</w:t>
      </w:r>
      <w:proofErr w:type="spellEnd"/>
      <w:r>
        <w:rPr>
          <w:rFonts w:ascii="Consolas" w:hAnsi="Consolas"/>
          <w:color w:val="B4283C"/>
          <w:sz w:val="19"/>
        </w:rPr>
        <w:t>{</w:t>
      </w:r>
      <w:proofErr w:type="spellStart"/>
      <w:proofErr w:type="gramEnd"/>
      <w:r>
        <w:rPr>
          <w:rFonts w:ascii="Consolas" w:hAnsi="Consolas"/>
          <w:color w:val="B4283C"/>
          <w:sz w:val="19"/>
        </w:rPr>
        <w:t>model_name</w:t>
      </w:r>
      <w:proofErr w:type="spellEnd"/>
      <w:r>
        <w:rPr>
          <w:rFonts w:ascii="Consolas" w:hAnsi="Consolas"/>
          <w:color w:val="B4283C"/>
          <w:sz w:val="19"/>
        </w:rPr>
        <w:t xml:space="preserve">, </w:t>
      </w:r>
      <w:proofErr w:type="spellStart"/>
      <w:r>
        <w:rPr>
          <w:rFonts w:ascii="Consolas" w:hAnsi="Consolas"/>
          <w:color w:val="B4283C"/>
          <w:sz w:val="19"/>
        </w:rPr>
        <w:t>prediction_label</w:t>
      </w:r>
      <w:proofErr w:type="spellEnd"/>
      <w:r>
        <w:rPr>
          <w:rFonts w:ascii="Consolas" w:hAnsi="Consolas"/>
          <w:color w:val="B4283C"/>
          <w:sz w:val="19"/>
        </w:rPr>
        <w:t>}</w:t>
      </w:r>
      <w:r>
        <w:rPr>
          <w:rFonts w:ascii="Calibri" w:hAnsi="Calibri"/>
          <w:color w:val="222222"/>
          <w:sz w:val="21"/>
        </w:rPr>
        <w:t>: ML prediction outcome counter.</w:t>
      </w:r>
    </w:p>
    <w:p w14:paraId="18780619" w14:textId="77777777" w:rsidR="008928D2" w:rsidRDefault="008928D2" w:rsidP="008928D2">
      <w:pPr>
        <w:pStyle w:val="ListBullet"/>
        <w:spacing w:before="20" w:after="40"/>
      </w:pPr>
      <w:proofErr w:type="spellStart"/>
      <w:r>
        <w:rPr>
          <w:rFonts w:ascii="Consolas" w:hAnsi="Consolas"/>
          <w:color w:val="B4283C"/>
          <w:sz w:val="19"/>
        </w:rPr>
        <w:t>model_prediction_confidence</w:t>
      </w:r>
      <w:proofErr w:type="spellEnd"/>
      <w:r>
        <w:rPr>
          <w:rFonts w:ascii="Calibri" w:hAnsi="Calibri"/>
          <w:color w:val="222222"/>
          <w:sz w:val="21"/>
        </w:rPr>
        <w:t>: Prediction confidence score distribution histogram.</w:t>
      </w:r>
    </w:p>
    <w:p w14:paraId="4F8EB563" w14:textId="77777777" w:rsidR="008928D2" w:rsidRDefault="008928D2" w:rsidP="008928D2">
      <w:pPr>
        <w:pStyle w:val="ListBullet"/>
        <w:spacing w:before="20" w:after="40"/>
      </w:pPr>
      <w:proofErr w:type="spellStart"/>
      <w:r>
        <w:rPr>
          <w:rFonts w:ascii="Consolas" w:hAnsi="Consolas"/>
          <w:color w:val="B4283C"/>
          <w:sz w:val="19"/>
        </w:rPr>
        <w:t>model_inference_duration_seconds</w:t>
      </w:r>
      <w:proofErr w:type="spellEnd"/>
      <w:r>
        <w:rPr>
          <w:rFonts w:ascii="Calibri" w:hAnsi="Calibri"/>
          <w:color w:val="222222"/>
          <w:sz w:val="21"/>
        </w:rPr>
        <w:t>: Scikit-Learn transform + inference time histogram.</w:t>
      </w:r>
    </w:p>
    <w:p w14:paraId="30D17BAB" w14:textId="4CF2D76B" w:rsidR="008928D2" w:rsidRDefault="008928D2" w:rsidP="008928D2">
      <w:pPr>
        <w:keepNext/>
        <w:spacing w:before="240" w:after="80"/>
      </w:pPr>
      <w:r>
        <w:rPr>
          <w:rFonts w:ascii="Calibri" w:hAnsi="Calibri"/>
          <w:b/>
          <w:color w:val="2E75B6"/>
          <w:sz w:val="25"/>
        </w:rPr>
        <w:t>11.3 Grafana Observability Dashboard</w:t>
      </w:r>
    </w:p>
    <w:p w14:paraId="6F822DC1" w14:textId="77777777" w:rsidR="008928D2" w:rsidRDefault="008928D2" w:rsidP="008928D2">
      <w:pPr>
        <w:spacing w:before="40" w:after="80"/>
      </w:pPr>
      <w:r>
        <w:rPr>
          <w:rFonts w:ascii="Calibri" w:hAnsi="Calibri"/>
          <w:color w:val="222222"/>
          <w:sz w:val="21"/>
        </w:rPr>
        <w:t xml:space="preserve">Auto-provisioned via </w:t>
      </w:r>
      <w:r>
        <w:rPr>
          <w:rFonts w:ascii="Calibri" w:hAnsi="Calibri"/>
          <w:color w:val="0066CC"/>
          <w:sz w:val="21"/>
          <w:u w:val="single"/>
        </w:rPr>
        <w:t>`k8s/monitoring-</w:t>
      </w:r>
      <w:proofErr w:type="spellStart"/>
      <w:r>
        <w:rPr>
          <w:rFonts w:ascii="Calibri" w:hAnsi="Calibri"/>
          <w:color w:val="0066CC"/>
          <w:sz w:val="21"/>
          <w:u w:val="single"/>
        </w:rPr>
        <w:t>grafana.yaml</w:t>
      </w:r>
      <w:proofErr w:type="spellEnd"/>
      <w:r>
        <w:rPr>
          <w:rFonts w:ascii="Calibri" w:hAnsi="Calibri"/>
          <w:color w:val="0066CC"/>
          <w:sz w:val="21"/>
          <w:u w:val="single"/>
        </w:rPr>
        <w:t>`</w:t>
      </w:r>
      <w:r>
        <w:rPr>
          <w:rFonts w:ascii="Calibri" w:hAnsi="Calibri"/>
          <w:color w:val="222222"/>
          <w:sz w:val="21"/>
        </w:rPr>
        <w:t xml:space="preserve"> with 6 visual panels:</w:t>
      </w:r>
    </w:p>
    <w:p w14:paraId="70222EC2" w14:textId="2AD83E34" w:rsidR="008928D2" w:rsidRDefault="008928D2" w:rsidP="008928D2">
      <w:pPr>
        <w:pStyle w:val="ListNumber"/>
        <w:numPr>
          <w:ilvl w:val="0"/>
          <w:numId w:val="12"/>
        </w:numPr>
        <w:spacing w:before="20" w:after="40"/>
      </w:pPr>
      <w:r w:rsidRPr="008928D2">
        <w:rPr>
          <w:rFonts w:ascii="Calibri" w:hAnsi="Calibri"/>
          <w:b/>
          <w:color w:val="222222"/>
          <w:sz w:val="21"/>
        </w:rPr>
        <w:lastRenderedPageBreak/>
        <w:t>Total Predictions Served</w:t>
      </w:r>
      <w:r w:rsidRPr="008928D2">
        <w:rPr>
          <w:rFonts w:ascii="Calibri" w:hAnsi="Calibri"/>
          <w:color w:val="222222"/>
          <w:sz w:val="21"/>
        </w:rPr>
        <w:t xml:space="preserve"> (Stat Counter panel).</w:t>
      </w:r>
    </w:p>
    <w:p w14:paraId="6A68CD06" w14:textId="77777777" w:rsidR="008928D2" w:rsidRDefault="008928D2" w:rsidP="008928D2">
      <w:pPr>
        <w:pStyle w:val="ListNumber"/>
        <w:spacing w:before="20" w:after="40"/>
      </w:pPr>
      <w:r>
        <w:rPr>
          <w:rFonts w:ascii="Calibri" w:hAnsi="Calibri"/>
          <w:b/>
          <w:color w:val="222222"/>
          <w:sz w:val="21"/>
        </w:rPr>
        <w:t>Average Model Confidence</w:t>
      </w:r>
      <w:r>
        <w:rPr>
          <w:rFonts w:ascii="Calibri" w:hAnsi="Calibri"/>
          <w:color w:val="222222"/>
          <w:sz w:val="21"/>
        </w:rPr>
        <w:t xml:space="preserve"> (Radial Gauge).</w:t>
      </w:r>
    </w:p>
    <w:p w14:paraId="518E4575" w14:textId="77777777" w:rsidR="008928D2" w:rsidRDefault="008928D2" w:rsidP="008928D2">
      <w:pPr>
        <w:pStyle w:val="ListNumber"/>
        <w:spacing w:before="20" w:after="40"/>
      </w:pPr>
      <w:r>
        <w:rPr>
          <w:rFonts w:ascii="Calibri" w:hAnsi="Calibri"/>
          <w:b/>
          <w:color w:val="222222"/>
          <w:sz w:val="21"/>
        </w:rPr>
        <w:t>Prediction Breakdown by Class</w:t>
      </w:r>
      <w:r>
        <w:rPr>
          <w:rFonts w:ascii="Calibri" w:hAnsi="Calibri"/>
          <w:color w:val="222222"/>
          <w:sz w:val="21"/>
        </w:rPr>
        <w:t xml:space="preserve"> (Donut chart: </w:t>
      </w:r>
      <w:r>
        <w:rPr>
          <w:rFonts w:ascii="Calibri" w:hAnsi="Calibri"/>
          <w:i/>
          <w:color w:val="222222"/>
          <w:sz w:val="21"/>
        </w:rPr>
        <w:t>Disease</w:t>
      </w:r>
      <w:r>
        <w:rPr>
          <w:rFonts w:ascii="Calibri" w:hAnsi="Calibri"/>
          <w:color w:val="222222"/>
          <w:sz w:val="21"/>
        </w:rPr>
        <w:t xml:space="preserve"> vs </w:t>
      </w:r>
      <w:r>
        <w:rPr>
          <w:rFonts w:ascii="Calibri" w:hAnsi="Calibri"/>
          <w:i/>
          <w:color w:val="222222"/>
          <w:sz w:val="21"/>
        </w:rPr>
        <w:t>No Disease</w:t>
      </w:r>
      <w:r>
        <w:rPr>
          <w:rFonts w:ascii="Calibri" w:hAnsi="Calibri"/>
          <w:color w:val="222222"/>
          <w:sz w:val="21"/>
        </w:rPr>
        <w:t>).</w:t>
      </w:r>
    </w:p>
    <w:p w14:paraId="5A0B7105" w14:textId="77777777" w:rsidR="008928D2" w:rsidRDefault="008928D2" w:rsidP="008928D2">
      <w:pPr>
        <w:pStyle w:val="ListNumber"/>
        <w:spacing w:before="20" w:after="40"/>
      </w:pPr>
      <w:r>
        <w:rPr>
          <w:rFonts w:ascii="Calibri" w:hAnsi="Calibri"/>
          <w:b/>
          <w:color w:val="222222"/>
          <w:sz w:val="21"/>
        </w:rPr>
        <w:t>API Request Rate (req/sec)</w:t>
      </w:r>
      <w:r>
        <w:rPr>
          <w:rFonts w:ascii="Calibri" w:hAnsi="Calibri"/>
          <w:color w:val="222222"/>
          <w:sz w:val="21"/>
        </w:rPr>
        <w:t xml:space="preserve"> (Time Series graph).</w:t>
      </w:r>
    </w:p>
    <w:p w14:paraId="03FBACA7" w14:textId="77777777" w:rsidR="008928D2" w:rsidRDefault="008928D2" w:rsidP="008928D2">
      <w:pPr>
        <w:pStyle w:val="ListNumber"/>
        <w:spacing w:before="20" w:after="40"/>
      </w:pPr>
      <w:r>
        <w:rPr>
          <w:rFonts w:ascii="Calibri" w:hAnsi="Calibri"/>
          <w:b/>
          <w:color w:val="222222"/>
          <w:sz w:val="21"/>
        </w:rPr>
        <w:t>API Response Latency (p50, p95, p99)</w:t>
      </w:r>
      <w:r>
        <w:rPr>
          <w:rFonts w:ascii="Calibri" w:hAnsi="Calibri"/>
          <w:color w:val="222222"/>
          <w:sz w:val="21"/>
        </w:rPr>
        <w:t xml:space="preserve"> (Time Series graph).</w:t>
      </w:r>
    </w:p>
    <w:p w14:paraId="691B425B" w14:textId="77777777" w:rsidR="008928D2" w:rsidRDefault="008928D2" w:rsidP="008928D2">
      <w:pPr>
        <w:pStyle w:val="ListNumber"/>
        <w:spacing w:before="20" w:after="40"/>
      </w:pPr>
      <w:r>
        <w:rPr>
          <w:rFonts w:ascii="Calibri" w:hAnsi="Calibri"/>
          <w:b/>
          <w:color w:val="222222"/>
          <w:sz w:val="21"/>
        </w:rPr>
        <w:t>HTTP Status Code Distribution</w:t>
      </w:r>
      <w:r>
        <w:rPr>
          <w:rFonts w:ascii="Calibri" w:hAnsi="Calibri"/>
          <w:color w:val="222222"/>
          <w:sz w:val="21"/>
        </w:rPr>
        <w:t xml:space="preserve"> (200 OK vs 4xx/5xx errors).</w:t>
      </w:r>
    </w:p>
    <w:p w14:paraId="55CD8608" w14:textId="009DF240" w:rsidR="008928D2" w:rsidRDefault="008928D2" w:rsidP="008928D2">
      <w:pPr>
        <w:keepNext/>
        <w:spacing w:before="240" w:after="80"/>
      </w:pPr>
      <w:r>
        <w:rPr>
          <w:rFonts w:ascii="Calibri" w:hAnsi="Calibri"/>
          <w:b/>
          <w:color w:val="2E75B6"/>
          <w:sz w:val="25"/>
        </w:rPr>
        <w:t>1</w:t>
      </w:r>
      <w:r w:rsidR="003638E6">
        <w:rPr>
          <w:rFonts w:ascii="Calibri" w:hAnsi="Calibri"/>
          <w:b/>
          <w:color w:val="2E75B6"/>
          <w:sz w:val="25"/>
        </w:rPr>
        <w:t>1</w:t>
      </w:r>
      <w:r>
        <w:rPr>
          <w:rFonts w:ascii="Calibri" w:hAnsi="Calibri"/>
          <w:b/>
          <w:color w:val="2E75B6"/>
          <w:sz w:val="25"/>
        </w:rPr>
        <w:t>.4 Live Grafana Monitoring Dashboard</w:t>
      </w:r>
    </w:p>
    <w:p w14:paraId="489BCD1A" w14:textId="77777777" w:rsidR="008928D2" w:rsidRDefault="008928D2" w:rsidP="008928D2">
      <w:pPr>
        <w:spacing w:before="40" w:after="80"/>
      </w:pPr>
      <w:r>
        <w:rPr>
          <w:rFonts w:ascii="Calibri" w:hAnsi="Calibri"/>
          <w:b/>
          <w:color w:val="222222"/>
          <w:sz w:val="21"/>
        </w:rPr>
        <w:t xml:space="preserve">Grafana Production </w:t>
      </w:r>
      <w:proofErr w:type="spellStart"/>
      <w:r>
        <w:rPr>
          <w:rFonts w:ascii="Calibri" w:hAnsi="Calibri"/>
          <w:b/>
          <w:color w:val="222222"/>
          <w:sz w:val="21"/>
        </w:rPr>
        <w:t>MLOps</w:t>
      </w:r>
      <w:proofErr w:type="spellEnd"/>
      <w:r>
        <w:rPr>
          <w:rFonts w:ascii="Calibri" w:hAnsi="Calibri"/>
          <w:b/>
          <w:color w:val="222222"/>
          <w:sz w:val="21"/>
        </w:rPr>
        <w:t xml:space="preserve"> Monitoring Dashboard (`http://4.224.167.2:3000`)</w:t>
      </w:r>
    </w:p>
    <w:p w14:paraId="1C184360" w14:textId="77777777" w:rsidR="008928D2" w:rsidRDefault="008928D2" w:rsidP="008928D2">
      <w:pPr>
        <w:spacing w:before="40" w:after="80"/>
      </w:pPr>
      <w:r>
        <w:rPr>
          <w:rFonts w:ascii="Calibri" w:hAnsi="Calibri"/>
          <w:color w:val="222222"/>
          <w:sz w:val="21"/>
        </w:rPr>
        <w:t>Real-time monitoring view showing live request throughput, P95 latency, confidence distributions, and prediction class breakdown.</w:t>
      </w:r>
    </w:p>
    <w:p w14:paraId="69DD870D" w14:textId="77777777" w:rsidR="008928D2" w:rsidRDefault="008928D2" w:rsidP="008928D2">
      <w:pPr>
        <w:spacing w:before="200" w:after="40"/>
        <w:jc w:val="center"/>
      </w:pPr>
      <w:r>
        <w:rPr>
          <w:noProof/>
        </w:rPr>
        <w:drawing>
          <wp:inline distT="0" distB="0" distL="0" distR="0" wp14:anchorId="06E8BB0A" wp14:editId="295C23E9">
            <wp:extent cx="5669280" cy="3089923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ana_monitoring_dashboard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89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04A9A" w14:textId="67C57845" w:rsidR="008928D2" w:rsidRPr="003638E6" w:rsidRDefault="008928D2" w:rsidP="003638E6">
      <w:pPr>
        <w:spacing w:before="20"/>
        <w:jc w:val="center"/>
      </w:pPr>
      <w:r>
        <w:rPr>
          <w:rFonts w:ascii="Calibri" w:hAnsi="Calibri"/>
          <w:i/>
          <w:color w:val="646464"/>
          <w:sz w:val="17"/>
        </w:rPr>
        <w:t>Figure: Grafana Production Monitoring Dashboard</w:t>
      </w:r>
    </w:p>
    <w:p w14:paraId="132116CF" w14:textId="6660B272" w:rsidR="008928D2" w:rsidRDefault="008928D2" w:rsidP="008928D2">
      <w:pPr>
        <w:keepNext/>
        <w:spacing w:before="320" w:after="120"/>
      </w:pPr>
      <w:r>
        <w:rPr>
          <w:rFonts w:ascii="Calibri" w:hAnsi="Calibri"/>
          <w:b/>
          <w:color w:val="1F4E79"/>
          <w:sz w:val="30"/>
        </w:rPr>
        <w:t>1</w:t>
      </w:r>
      <w:r w:rsidR="003638E6">
        <w:rPr>
          <w:rFonts w:ascii="Calibri" w:hAnsi="Calibri"/>
          <w:b/>
          <w:color w:val="1F4E79"/>
          <w:sz w:val="30"/>
        </w:rPr>
        <w:t>2</w:t>
      </w:r>
      <w:r>
        <w:rPr>
          <w:rFonts w:ascii="Calibri" w:hAnsi="Calibri"/>
          <w:b/>
          <w:color w:val="1F4E79"/>
          <w:sz w:val="30"/>
        </w:rPr>
        <w:t>. Code Repository &amp; Submission Information</w:t>
      </w:r>
    </w:p>
    <w:p w14:paraId="7774B89F" w14:textId="77777777" w:rsidR="008928D2" w:rsidRDefault="008928D2" w:rsidP="008928D2">
      <w:pPr>
        <w:pStyle w:val="ListBullet"/>
        <w:spacing w:before="20" w:after="40"/>
      </w:pPr>
      <w:r>
        <w:rPr>
          <w:rFonts w:ascii="Calibri" w:hAnsi="Calibri"/>
          <w:b/>
          <w:color w:val="222222"/>
          <w:sz w:val="21"/>
        </w:rPr>
        <w:t>Code Repository</w:t>
      </w:r>
      <w:r>
        <w:rPr>
          <w:rFonts w:ascii="Calibri" w:hAnsi="Calibri"/>
          <w:color w:val="222222"/>
          <w:sz w:val="21"/>
        </w:rPr>
        <w:t xml:space="preserve">: </w:t>
      </w:r>
      <w:r>
        <w:rPr>
          <w:rFonts w:ascii="Calibri" w:hAnsi="Calibri"/>
          <w:color w:val="0066CC"/>
          <w:sz w:val="21"/>
          <w:u w:val="single"/>
        </w:rPr>
        <w:t>https://github.com/2025AE05289/MLOps-assignment-1</w:t>
      </w:r>
    </w:p>
    <w:p w14:paraId="26FC8873" w14:textId="77777777" w:rsidR="003638E6" w:rsidRPr="003638E6" w:rsidRDefault="003638E6" w:rsidP="008928D2">
      <w:pPr>
        <w:pStyle w:val="ListBullet"/>
        <w:spacing w:before="20" w:after="40"/>
      </w:pPr>
      <w:r>
        <w:rPr>
          <w:rFonts w:ascii="Calibri" w:hAnsi="Calibri"/>
          <w:b/>
          <w:color w:val="222222"/>
          <w:sz w:val="21"/>
        </w:rPr>
        <w:t>Student Name</w:t>
      </w:r>
      <w:r w:rsidR="008928D2">
        <w:rPr>
          <w:rFonts w:ascii="Calibri" w:hAnsi="Calibri"/>
          <w:color w:val="222222"/>
          <w:sz w:val="21"/>
        </w:rPr>
        <w:t xml:space="preserve">: </w:t>
      </w:r>
      <w:r>
        <w:rPr>
          <w:rFonts w:ascii="Calibri" w:hAnsi="Calibri"/>
          <w:color w:val="222222"/>
          <w:sz w:val="21"/>
        </w:rPr>
        <w:t xml:space="preserve">Patel </w:t>
      </w:r>
      <w:r w:rsidR="008928D2">
        <w:rPr>
          <w:rFonts w:ascii="Calibri" w:hAnsi="Calibri"/>
          <w:color w:val="222222"/>
          <w:sz w:val="21"/>
        </w:rPr>
        <w:t xml:space="preserve">Zeel </w:t>
      </w:r>
      <w:r>
        <w:rPr>
          <w:rFonts w:ascii="Calibri" w:hAnsi="Calibri"/>
          <w:color w:val="222222"/>
          <w:sz w:val="21"/>
        </w:rPr>
        <w:t>Dharmendrakumar</w:t>
      </w:r>
    </w:p>
    <w:p w14:paraId="53DB9928" w14:textId="6FA87609" w:rsidR="008928D2" w:rsidRDefault="008928D2" w:rsidP="008928D2">
      <w:pPr>
        <w:pStyle w:val="ListBullet"/>
        <w:spacing w:before="20" w:after="40"/>
      </w:pPr>
      <w:r w:rsidRPr="003638E6">
        <w:rPr>
          <w:rFonts w:ascii="Calibri" w:hAnsi="Calibri"/>
          <w:b/>
          <w:bCs/>
          <w:color w:val="222222"/>
          <w:sz w:val="21"/>
        </w:rPr>
        <w:t>BITS ID:</w:t>
      </w:r>
      <w:r>
        <w:rPr>
          <w:rFonts w:ascii="Calibri" w:hAnsi="Calibri"/>
          <w:color w:val="222222"/>
          <w:sz w:val="21"/>
        </w:rPr>
        <w:t xml:space="preserve"> </w:t>
      </w:r>
      <w:r>
        <w:rPr>
          <w:rFonts w:ascii="Consolas" w:hAnsi="Consolas"/>
          <w:color w:val="B4283C"/>
          <w:sz w:val="19"/>
        </w:rPr>
        <w:t>2025AE05289</w:t>
      </w:r>
    </w:p>
    <w:p w14:paraId="2A8F74DD" w14:textId="77777777" w:rsidR="008928D2" w:rsidRDefault="008928D2" w:rsidP="008928D2">
      <w:pPr>
        <w:pStyle w:val="ListBullet"/>
        <w:spacing w:before="20" w:after="40"/>
      </w:pPr>
      <w:r>
        <w:rPr>
          <w:rFonts w:ascii="Calibri" w:hAnsi="Calibri"/>
          <w:b/>
          <w:color w:val="222222"/>
          <w:sz w:val="21"/>
        </w:rPr>
        <w:t>Student Email</w:t>
      </w:r>
      <w:r>
        <w:rPr>
          <w:rFonts w:ascii="Calibri" w:hAnsi="Calibri"/>
          <w:color w:val="222222"/>
          <w:sz w:val="21"/>
        </w:rPr>
        <w:t xml:space="preserve">: </w:t>
      </w:r>
      <w:r>
        <w:rPr>
          <w:rFonts w:ascii="Consolas" w:hAnsi="Consolas"/>
          <w:color w:val="B4283C"/>
          <w:sz w:val="19"/>
        </w:rPr>
        <w:t>2025ae05289@wilp.bits-pilani.ac.in</w:t>
      </w:r>
    </w:p>
    <w:p w14:paraId="5C831A40" w14:textId="77777777" w:rsidR="008928D2" w:rsidRDefault="008928D2" w:rsidP="008928D2">
      <w:pPr>
        <w:pStyle w:val="ListBullet"/>
        <w:spacing w:before="20" w:after="40"/>
      </w:pPr>
      <w:r>
        <w:rPr>
          <w:rFonts w:ascii="Calibri" w:hAnsi="Calibri"/>
          <w:b/>
          <w:color w:val="222222"/>
          <w:sz w:val="21"/>
        </w:rPr>
        <w:t>GitHub Username</w:t>
      </w:r>
      <w:r>
        <w:rPr>
          <w:rFonts w:ascii="Calibri" w:hAnsi="Calibri"/>
          <w:color w:val="222222"/>
          <w:sz w:val="21"/>
        </w:rPr>
        <w:t xml:space="preserve">: </w:t>
      </w:r>
      <w:r>
        <w:rPr>
          <w:rFonts w:ascii="Consolas" w:hAnsi="Consolas"/>
          <w:color w:val="B4283C"/>
          <w:sz w:val="19"/>
        </w:rPr>
        <w:t>2025AE05289</w:t>
      </w:r>
    </w:p>
    <w:p w14:paraId="2C92EC88" w14:textId="77777777" w:rsidR="008928D2" w:rsidRDefault="008928D2" w:rsidP="008928D2">
      <w:pPr>
        <w:pStyle w:val="ListBullet"/>
        <w:spacing w:before="20" w:after="40"/>
      </w:pPr>
      <w:r>
        <w:rPr>
          <w:rFonts w:ascii="Calibri" w:hAnsi="Calibri"/>
          <w:b/>
          <w:color w:val="222222"/>
          <w:sz w:val="21"/>
        </w:rPr>
        <w:t>Public Cloud Gateway IP</w:t>
      </w:r>
      <w:r>
        <w:rPr>
          <w:rFonts w:ascii="Calibri" w:hAnsi="Calibri"/>
          <w:color w:val="222222"/>
          <w:sz w:val="21"/>
        </w:rPr>
        <w:t xml:space="preserve">: </w:t>
      </w:r>
      <w:r>
        <w:rPr>
          <w:rFonts w:ascii="Consolas" w:hAnsi="Consolas"/>
          <w:color w:val="B4283C"/>
          <w:sz w:val="19"/>
        </w:rPr>
        <w:t>http://4.224.167.2</w:t>
      </w:r>
      <w:r>
        <w:rPr>
          <w:rFonts w:ascii="Calibri" w:hAnsi="Calibri"/>
          <w:color w:val="222222"/>
          <w:sz w:val="21"/>
        </w:rPr>
        <w:t xml:space="preserve"> (Azure AKS, Central India)</w:t>
      </w:r>
    </w:p>
    <w:p w14:paraId="1B88EABC" w14:textId="77777777" w:rsidR="008928D2" w:rsidRDefault="008928D2" w:rsidP="008928D2">
      <w:pPr>
        <w:pStyle w:val="ListBullet"/>
        <w:spacing w:before="20" w:after="40"/>
      </w:pPr>
      <w:proofErr w:type="spellStart"/>
      <w:r>
        <w:rPr>
          <w:rFonts w:ascii="Calibri" w:hAnsi="Calibri"/>
          <w:b/>
          <w:color w:val="222222"/>
          <w:sz w:val="21"/>
        </w:rPr>
        <w:t>FastAPI</w:t>
      </w:r>
      <w:proofErr w:type="spellEnd"/>
      <w:r>
        <w:rPr>
          <w:rFonts w:ascii="Calibri" w:hAnsi="Calibri"/>
          <w:b/>
          <w:color w:val="222222"/>
          <w:sz w:val="21"/>
        </w:rPr>
        <w:t xml:space="preserve"> Documentation</w:t>
      </w:r>
      <w:r>
        <w:rPr>
          <w:rFonts w:ascii="Calibri" w:hAnsi="Calibri"/>
          <w:color w:val="222222"/>
          <w:sz w:val="21"/>
        </w:rPr>
        <w:t xml:space="preserve">: </w:t>
      </w:r>
      <w:r>
        <w:rPr>
          <w:rFonts w:ascii="Consolas" w:hAnsi="Consolas"/>
          <w:color w:val="B4283C"/>
          <w:sz w:val="19"/>
        </w:rPr>
        <w:t>http://4.224.167.2/docs</w:t>
      </w:r>
    </w:p>
    <w:p w14:paraId="6EA1F327" w14:textId="77777777" w:rsidR="008928D2" w:rsidRDefault="008928D2" w:rsidP="008928D2">
      <w:pPr>
        <w:pStyle w:val="ListBullet"/>
        <w:spacing w:before="20" w:after="40"/>
      </w:pPr>
      <w:proofErr w:type="spellStart"/>
      <w:r>
        <w:rPr>
          <w:rFonts w:ascii="Calibri" w:hAnsi="Calibri"/>
          <w:b/>
          <w:color w:val="222222"/>
          <w:sz w:val="21"/>
        </w:rPr>
        <w:t>MLflow</w:t>
      </w:r>
      <w:proofErr w:type="spellEnd"/>
      <w:r>
        <w:rPr>
          <w:rFonts w:ascii="Calibri" w:hAnsi="Calibri"/>
          <w:b/>
          <w:color w:val="222222"/>
          <w:sz w:val="21"/>
        </w:rPr>
        <w:t xml:space="preserve"> Tracking UI</w:t>
      </w:r>
      <w:r>
        <w:rPr>
          <w:rFonts w:ascii="Calibri" w:hAnsi="Calibri"/>
          <w:color w:val="222222"/>
          <w:sz w:val="21"/>
        </w:rPr>
        <w:t xml:space="preserve">: </w:t>
      </w:r>
      <w:r>
        <w:rPr>
          <w:rFonts w:ascii="Consolas" w:hAnsi="Consolas"/>
          <w:color w:val="B4283C"/>
          <w:sz w:val="19"/>
        </w:rPr>
        <w:t>http://4.224.167.2:5000</w:t>
      </w:r>
    </w:p>
    <w:p w14:paraId="55FA1C99" w14:textId="77777777" w:rsidR="008928D2" w:rsidRDefault="008928D2" w:rsidP="008928D2">
      <w:pPr>
        <w:pStyle w:val="ListBullet"/>
        <w:spacing w:before="20" w:after="40"/>
      </w:pPr>
      <w:r>
        <w:rPr>
          <w:rFonts w:ascii="Calibri" w:hAnsi="Calibri"/>
          <w:b/>
          <w:color w:val="222222"/>
          <w:sz w:val="21"/>
        </w:rPr>
        <w:t>Grafana Observability Dashboard</w:t>
      </w:r>
      <w:r>
        <w:rPr>
          <w:rFonts w:ascii="Calibri" w:hAnsi="Calibri"/>
          <w:color w:val="222222"/>
          <w:sz w:val="21"/>
        </w:rPr>
        <w:t xml:space="preserve">: </w:t>
      </w:r>
      <w:r>
        <w:rPr>
          <w:rFonts w:ascii="Consolas" w:hAnsi="Consolas"/>
          <w:color w:val="B4283C"/>
          <w:sz w:val="19"/>
        </w:rPr>
        <w:t>http://4.224.167.2:3000</w:t>
      </w:r>
    </w:p>
    <w:p w14:paraId="760AB079" w14:textId="77777777" w:rsidR="008928D2" w:rsidRDefault="008928D2">
      <w:pPr>
        <w:keepNext/>
        <w:spacing w:before="320" w:after="120"/>
        <w:rPr>
          <w:rFonts w:ascii="Calibri" w:hAnsi="Calibri"/>
          <w:b/>
          <w:color w:val="1F4E79"/>
          <w:sz w:val="30"/>
        </w:rPr>
      </w:pPr>
    </w:p>
    <w:p w14:paraId="3ED1FB40" w14:textId="612872B5" w:rsidR="00A87CF3" w:rsidRDefault="003638E6">
      <w:pPr>
        <w:keepNext/>
        <w:spacing w:before="320" w:after="120"/>
      </w:pPr>
      <w:r>
        <w:rPr>
          <w:rFonts w:ascii="Calibri" w:hAnsi="Calibri"/>
          <w:b/>
          <w:color w:val="1F4E79"/>
          <w:sz w:val="30"/>
        </w:rPr>
        <w:t>13. Live Cloud Service Directory</w:t>
      </w:r>
    </w:p>
    <w:p w14:paraId="18A093A7" w14:textId="4C7CCB43" w:rsidR="00A87CF3" w:rsidRDefault="00000000">
      <w:pPr>
        <w:spacing w:before="40" w:after="80"/>
      </w:pPr>
      <w:r>
        <w:rPr>
          <w:rFonts w:ascii="Calibri" w:hAnsi="Calibri"/>
          <w:color w:val="222222"/>
          <w:sz w:val="21"/>
        </w:rPr>
        <w:t xml:space="preserve">All cloud services are deployed in production on Azure Kubernetes Service (Central India) and accessible via </w:t>
      </w:r>
      <w:proofErr w:type="spellStart"/>
      <w:r>
        <w:rPr>
          <w:rFonts w:ascii="Calibri" w:hAnsi="Calibri"/>
          <w:b/>
          <w:color w:val="222222"/>
          <w:sz w:val="21"/>
        </w:rPr>
        <w:t>LoadBalancer</w:t>
      </w:r>
      <w:proofErr w:type="spellEnd"/>
      <w:r>
        <w:rPr>
          <w:rFonts w:ascii="Calibri" w:hAnsi="Calibri"/>
          <w:b/>
          <w:color w:val="222222"/>
          <w:sz w:val="21"/>
        </w:rPr>
        <w:t xml:space="preserve"> IP </w:t>
      </w:r>
      <w:r w:rsidRPr="0017330D">
        <w:rPr>
          <w:rFonts w:ascii="Calibri" w:hAnsi="Calibri"/>
          <w:b/>
          <w:i/>
          <w:iCs/>
          <w:color w:val="222222"/>
          <w:sz w:val="21"/>
        </w:rPr>
        <w:t>4.224.167.2</w:t>
      </w:r>
      <w:r>
        <w:rPr>
          <w:rFonts w:ascii="Calibri" w:hAnsi="Calibri"/>
          <w:color w:val="222222"/>
          <w:sz w:val="21"/>
        </w:rPr>
        <w:t>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692"/>
        <w:gridCol w:w="4547"/>
        <w:gridCol w:w="1418"/>
        <w:gridCol w:w="1693"/>
      </w:tblGrid>
      <w:tr w:rsidR="00A87CF3" w14:paraId="53F3ABD4" w14:textId="77777777">
        <w:trPr>
          <w:tblHeader/>
          <w:jc w:val="center"/>
        </w:trPr>
        <w:tc>
          <w:tcPr>
            <w:tcW w:w="2340" w:type="dxa"/>
            <w:tcBorders>
              <w:top w:val="single" w:sz="6" w:space="0" w:color="1F4E79"/>
              <w:left w:val="single" w:sz="4" w:space="0" w:color="3B6A99"/>
              <w:bottom w:val="single" w:sz="10" w:space="0" w:color="0F2942"/>
              <w:right w:val="single" w:sz="4" w:space="0" w:color="3B6A99"/>
            </w:tcBorders>
            <w:shd w:val="clear" w:color="auto" w:fill="1F4E79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34D397E" w14:textId="77777777" w:rsidR="00A87CF3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Service</w:t>
            </w:r>
          </w:p>
        </w:tc>
        <w:tc>
          <w:tcPr>
            <w:tcW w:w="2340" w:type="dxa"/>
            <w:tcBorders>
              <w:top w:val="single" w:sz="6" w:space="0" w:color="1F4E79"/>
              <w:left w:val="single" w:sz="4" w:space="0" w:color="3B6A99"/>
              <w:bottom w:val="single" w:sz="10" w:space="0" w:color="0F2942"/>
              <w:right w:val="single" w:sz="4" w:space="0" w:color="3B6A99"/>
            </w:tcBorders>
            <w:shd w:val="clear" w:color="auto" w:fill="1F4E79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4A39016" w14:textId="77777777" w:rsidR="00A87CF3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Public Cloud URL</w:t>
            </w:r>
          </w:p>
        </w:tc>
        <w:tc>
          <w:tcPr>
            <w:tcW w:w="2340" w:type="dxa"/>
            <w:tcBorders>
              <w:top w:val="single" w:sz="6" w:space="0" w:color="1F4E79"/>
              <w:left w:val="single" w:sz="4" w:space="0" w:color="3B6A99"/>
              <w:bottom w:val="single" w:sz="10" w:space="0" w:color="0F2942"/>
              <w:right w:val="single" w:sz="4" w:space="0" w:color="3B6A99"/>
            </w:tcBorders>
            <w:shd w:val="clear" w:color="auto" w:fill="1F4E79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1DB5264" w14:textId="77777777" w:rsidR="00A87CF3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Port</w:t>
            </w:r>
          </w:p>
        </w:tc>
        <w:tc>
          <w:tcPr>
            <w:tcW w:w="2340" w:type="dxa"/>
            <w:tcBorders>
              <w:top w:val="single" w:sz="6" w:space="0" w:color="1F4E79"/>
              <w:left w:val="single" w:sz="4" w:space="0" w:color="3B6A99"/>
              <w:bottom w:val="single" w:sz="10" w:space="0" w:color="0F2942"/>
              <w:right w:val="single" w:sz="4" w:space="0" w:color="3B6A99"/>
            </w:tcBorders>
            <w:shd w:val="clear" w:color="auto" w:fill="1F4E79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5F49B39" w14:textId="77777777" w:rsidR="00A87CF3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Purpose / Access Credentials</w:t>
            </w:r>
          </w:p>
        </w:tc>
      </w:tr>
      <w:tr w:rsidR="00A87CF3" w14:paraId="01D9F220" w14:textId="77777777">
        <w:trPr>
          <w:jc w:val="center"/>
        </w:trPr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613C0DA" w14:textId="77777777" w:rsidR="00A87CF3" w:rsidRDefault="00000000">
            <w:pPr>
              <w:spacing w:before="20" w:after="20"/>
            </w:pPr>
            <w:r>
              <w:rPr>
                <w:rFonts w:ascii="Calibri" w:hAnsi="Calibri"/>
                <w:b/>
                <w:color w:val="222222"/>
                <w:sz w:val="18"/>
              </w:rPr>
              <w:t>FastAPI Swagger Docs</w:t>
            </w:r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EDA470E" w14:textId="77777777" w:rsidR="00A87CF3" w:rsidRDefault="00000000">
            <w:pPr>
              <w:spacing w:before="20" w:after="20"/>
            </w:pPr>
            <w:r>
              <w:rPr>
                <w:rFonts w:ascii="Calibri" w:hAnsi="Calibri"/>
                <w:b/>
                <w:color w:val="222222"/>
                <w:sz w:val="18"/>
              </w:rPr>
              <w:t>[http://4.224.167.2/docs](http://4.224.167.2/docs)</w:t>
            </w:r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E4D874" w14:textId="77777777" w:rsidR="00A87CF3" w:rsidRDefault="00000000">
            <w:pPr>
              <w:spacing w:before="20" w:after="20"/>
              <w:jc w:val="center"/>
            </w:pPr>
            <w:r>
              <w:rPr>
                <w:rFonts w:ascii="Consolas" w:hAnsi="Consolas"/>
                <w:color w:val="B4283C"/>
                <w:sz w:val="19"/>
              </w:rPr>
              <w:t>80</w:t>
            </w:r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4509110" w14:textId="77777777" w:rsidR="00A87CF3" w:rsidRDefault="00000000">
            <w:pPr>
              <w:spacing w:before="20" w:after="20"/>
            </w:pPr>
            <w:r>
              <w:rPr>
                <w:rFonts w:ascii="Calibri" w:hAnsi="Calibri"/>
                <w:color w:val="222222"/>
                <w:sz w:val="18"/>
              </w:rPr>
              <w:t>Interactive OpenAPI schema &amp; endpoint tester</w:t>
            </w:r>
          </w:p>
        </w:tc>
      </w:tr>
      <w:tr w:rsidR="00A87CF3" w14:paraId="4202C04A" w14:textId="77777777">
        <w:trPr>
          <w:jc w:val="center"/>
        </w:trPr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7F9F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12A6AE7" w14:textId="77777777" w:rsidR="00A87CF3" w:rsidRDefault="00000000">
            <w:pPr>
              <w:spacing w:before="20" w:after="20"/>
            </w:pPr>
            <w:r>
              <w:rPr>
                <w:rFonts w:ascii="Calibri" w:hAnsi="Calibri"/>
                <w:b/>
                <w:color w:val="222222"/>
                <w:sz w:val="18"/>
              </w:rPr>
              <w:t>API Health Probe</w:t>
            </w:r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7F9F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353D903" w14:textId="77777777" w:rsidR="00A87CF3" w:rsidRDefault="00000000">
            <w:pPr>
              <w:spacing w:before="20" w:after="20"/>
            </w:pPr>
            <w:r>
              <w:rPr>
                <w:rFonts w:ascii="Calibri" w:hAnsi="Calibri"/>
                <w:b/>
                <w:color w:val="222222"/>
                <w:sz w:val="18"/>
              </w:rPr>
              <w:t>[http://4.224.167.2/health](http://4.224.167.2/health)</w:t>
            </w:r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7F9F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2B948AA" w14:textId="77777777" w:rsidR="00A87CF3" w:rsidRDefault="00000000">
            <w:pPr>
              <w:spacing w:before="20" w:after="20"/>
              <w:jc w:val="center"/>
            </w:pPr>
            <w:r>
              <w:rPr>
                <w:rFonts w:ascii="Consolas" w:hAnsi="Consolas"/>
                <w:color w:val="B4283C"/>
                <w:sz w:val="19"/>
              </w:rPr>
              <w:t>80</w:t>
            </w:r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7F9F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9259645" w14:textId="77777777" w:rsidR="00A87CF3" w:rsidRDefault="00000000">
            <w:pPr>
              <w:spacing w:before="20" w:after="20"/>
            </w:pPr>
            <w:r>
              <w:rPr>
                <w:rFonts w:ascii="Calibri" w:hAnsi="Calibri"/>
                <w:color w:val="222222"/>
                <w:sz w:val="18"/>
              </w:rPr>
              <w:t>Kubernetes liveness &amp; readiness check</w:t>
            </w:r>
          </w:p>
        </w:tc>
      </w:tr>
      <w:tr w:rsidR="00A87CF3" w14:paraId="46ED4DF8" w14:textId="77777777">
        <w:trPr>
          <w:jc w:val="center"/>
        </w:trPr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E97ADF2" w14:textId="77777777" w:rsidR="00A87CF3" w:rsidRDefault="00000000">
            <w:pPr>
              <w:spacing w:before="20" w:after="20"/>
            </w:pPr>
            <w:r>
              <w:rPr>
                <w:rFonts w:ascii="Calibri" w:hAnsi="Calibri"/>
                <w:b/>
                <w:color w:val="222222"/>
                <w:sz w:val="18"/>
              </w:rPr>
              <w:t>Prediction Endpoint</w:t>
            </w:r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BF91FAB" w14:textId="77777777" w:rsidR="00A87CF3" w:rsidRDefault="00000000">
            <w:pPr>
              <w:spacing w:before="20" w:after="20"/>
            </w:pPr>
            <w:r>
              <w:rPr>
                <w:rFonts w:ascii="Consolas" w:hAnsi="Consolas"/>
                <w:color w:val="B4283C"/>
                <w:sz w:val="19"/>
              </w:rPr>
              <w:t>POST http://4.224.167.2/predict</w:t>
            </w:r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F409540" w14:textId="77777777" w:rsidR="00A87CF3" w:rsidRDefault="00000000">
            <w:pPr>
              <w:spacing w:before="20" w:after="20"/>
              <w:jc w:val="center"/>
            </w:pPr>
            <w:r>
              <w:rPr>
                <w:rFonts w:ascii="Consolas" w:hAnsi="Consolas"/>
                <w:color w:val="B4283C"/>
                <w:sz w:val="19"/>
              </w:rPr>
              <w:t>80</w:t>
            </w:r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BAA7F95" w14:textId="77777777" w:rsidR="00A87CF3" w:rsidRDefault="00000000">
            <w:pPr>
              <w:spacing w:before="20" w:after="20"/>
            </w:pPr>
            <w:r>
              <w:rPr>
                <w:rFonts w:ascii="Calibri" w:hAnsi="Calibri"/>
                <w:color w:val="222222"/>
                <w:sz w:val="18"/>
              </w:rPr>
              <w:t>Production JSON batch/single inference engine</w:t>
            </w:r>
          </w:p>
        </w:tc>
      </w:tr>
      <w:tr w:rsidR="00A87CF3" w14:paraId="7F1B966A" w14:textId="77777777">
        <w:trPr>
          <w:jc w:val="center"/>
        </w:trPr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7F9F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8D510F1" w14:textId="77777777" w:rsidR="00A87CF3" w:rsidRDefault="00000000">
            <w:pPr>
              <w:spacing w:before="20" w:after="20"/>
            </w:pPr>
            <w:r>
              <w:rPr>
                <w:rFonts w:ascii="Calibri" w:hAnsi="Calibri"/>
                <w:b/>
                <w:color w:val="222222"/>
                <w:sz w:val="18"/>
              </w:rPr>
              <w:t>Prometheus Metrics</w:t>
            </w:r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7F9F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0F7ABF7" w14:textId="77777777" w:rsidR="00A87CF3" w:rsidRDefault="00000000">
            <w:pPr>
              <w:spacing w:before="20" w:after="20"/>
            </w:pPr>
            <w:r>
              <w:rPr>
                <w:rFonts w:ascii="Calibri" w:hAnsi="Calibri"/>
                <w:b/>
                <w:color w:val="222222"/>
                <w:sz w:val="18"/>
              </w:rPr>
              <w:t>[http://4.224.167.2/metrics](http://4.224.167.2/metrics)</w:t>
            </w:r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7F9F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88D0855" w14:textId="77777777" w:rsidR="00A87CF3" w:rsidRDefault="00000000">
            <w:pPr>
              <w:spacing w:before="20" w:after="20"/>
              <w:jc w:val="center"/>
            </w:pPr>
            <w:r>
              <w:rPr>
                <w:rFonts w:ascii="Consolas" w:hAnsi="Consolas"/>
                <w:color w:val="B4283C"/>
                <w:sz w:val="19"/>
              </w:rPr>
              <w:t>80</w:t>
            </w:r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7F9F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5858A68" w14:textId="77777777" w:rsidR="00A87CF3" w:rsidRDefault="00000000">
            <w:pPr>
              <w:spacing w:before="20" w:after="20"/>
            </w:pPr>
            <w:r>
              <w:rPr>
                <w:rFonts w:ascii="Calibri" w:hAnsi="Calibri"/>
                <w:color w:val="222222"/>
                <w:sz w:val="18"/>
              </w:rPr>
              <w:t>Real-time Prometheus metric scrape endpoint</w:t>
            </w:r>
          </w:p>
        </w:tc>
      </w:tr>
      <w:tr w:rsidR="00A87CF3" w14:paraId="3B754337" w14:textId="77777777">
        <w:trPr>
          <w:jc w:val="center"/>
        </w:trPr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0664A28" w14:textId="77777777" w:rsidR="00A87CF3" w:rsidRDefault="00000000">
            <w:pPr>
              <w:spacing w:before="20" w:after="20"/>
            </w:pPr>
            <w:r>
              <w:rPr>
                <w:rFonts w:ascii="Calibri" w:hAnsi="Calibri"/>
                <w:b/>
                <w:color w:val="222222"/>
                <w:sz w:val="18"/>
              </w:rPr>
              <w:t>Grafana Dashboard</w:t>
            </w:r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F37BEB7" w14:textId="77777777" w:rsidR="00A87CF3" w:rsidRDefault="00000000">
            <w:pPr>
              <w:spacing w:before="20" w:after="20"/>
            </w:pPr>
            <w:r>
              <w:rPr>
                <w:rFonts w:ascii="Calibri" w:hAnsi="Calibri"/>
                <w:b/>
                <w:color w:val="222222"/>
                <w:sz w:val="18"/>
              </w:rPr>
              <w:t>[http://4.224.167.2:3000](http://4.224.167.2:3000)</w:t>
            </w:r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9C58AF" w14:textId="77777777" w:rsidR="00A87CF3" w:rsidRDefault="00000000">
            <w:pPr>
              <w:spacing w:before="20" w:after="20"/>
              <w:jc w:val="center"/>
            </w:pPr>
            <w:r>
              <w:rPr>
                <w:rFonts w:ascii="Consolas" w:hAnsi="Consolas"/>
                <w:color w:val="B4283C"/>
                <w:sz w:val="19"/>
              </w:rPr>
              <w:t>3000</w:t>
            </w:r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030220" w14:textId="77777777" w:rsidR="00A87CF3" w:rsidRDefault="00000000">
            <w:pPr>
              <w:spacing w:before="20" w:after="20"/>
            </w:pPr>
            <w:r>
              <w:rPr>
                <w:rFonts w:ascii="Calibri" w:hAnsi="Calibri"/>
                <w:color w:val="222222"/>
                <w:sz w:val="18"/>
              </w:rPr>
              <w:t xml:space="preserve">User: </w:t>
            </w:r>
            <w:r>
              <w:rPr>
                <w:rFonts w:ascii="Consolas" w:hAnsi="Consolas"/>
                <w:color w:val="B4283C"/>
                <w:sz w:val="19"/>
              </w:rPr>
              <w:t>admin</w:t>
            </w:r>
            <w:r>
              <w:rPr>
                <w:rFonts w:ascii="Calibri" w:hAnsi="Calibri"/>
                <w:color w:val="222222"/>
                <w:sz w:val="18"/>
              </w:rPr>
              <w:t xml:space="preserve"> / Password: </w:t>
            </w:r>
            <w:r>
              <w:rPr>
                <w:rFonts w:ascii="Consolas" w:hAnsi="Consolas"/>
                <w:color w:val="B4283C"/>
                <w:sz w:val="19"/>
              </w:rPr>
              <w:t>admin</w:t>
            </w:r>
          </w:p>
        </w:tc>
      </w:tr>
      <w:tr w:rsidR="00A87CF3" w14:paraId="166A3273" w14:textId="77777777">
        <w:trPr>
          <w:jc w:val="center"/>
        </w:trPr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7F9F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CA07AA9" w14:textId="77777777" w:rsidR="00A87CF3" w:rsidRDefault="00000000">
            <w:pPr>
              <w:spacing w:before="20" w:after="20"/>
            </w:pPr>
            <w:r>
              <w:rPr>
                <w:rFonts w:ascii="Calibri" w:hAnsi="Calibri"/>
                <w:b/>
                <w:color w:val="222222"/>
                <w:sz w:val="18"/>
              </w:rPr>
              <w:t>MLflow Tracking UI</w:t>
            </w:r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7F9F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38E6B87" w14:textId="77777777" w:rsidR="00A87CF3" w:rsidRDefault="00000000">
            <w:pPr>
              <w:spacing w:before="20" w:after="20"/>
            </w:pPr>
            <w:r>
              <w:rPr>
                <w:rFonts w:ascii="Calibri" w:hAnsi="Calibri"/>
                <w:b/>
                <w:color w:val="222222"/>
                <w:sz w:val="18"/>
              </w:rPr>
              <w:t>[http://4.224.167.2:5000](http://4.224.167.2:5000)</w:t>
            </w:r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7F9F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9BFF47C" w14:textId="77777777" w:rsidR="00A87CF3" w:rsidRDefault="00000000">
            <w:pPr>
              <w:spacing w:before="20" w:after="20"/>
              <w:jc w:val="center"/>
            </w:pPr>
            <w:r>
              <w:rPr>
                <w:rFonts w:ascii="Consolas" w:hAnsi="Consolas"/>
                <w:color w:val="B4283C"/>
                <w:sz w:val="19"/>
              </w:rPr>
              <w:t>5000</w:t>
            </w:r>
          </w:p>
        </w:tc>
        <w:tc>
          <w:tcPr>
            <w:tcW w:w="234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7F9FB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412F5BC" w14:textId="77777777" w:rsidR="00A87CF3" w:rsidRDefault="00000000">
            <w:pPr>
              <w:spacing w:before="20" w:after="20"/>
            </w:pPr>
            <w:r>
              <w:rPr>
                <w:rFonts w:ascii="Calibri" w:hAnsi="Calibri"/>
                <w:color w:val="222222"/>
                <w:sz w:val="18"/>
              </w:rPr>
              <w:t>Experiment runs, metric comparison &amp; model artifacts</w:t>
            </w:r>
          </w:p>
        </w:tc>
      </w:tr>
    </w:tbl>
    <w:p w14:paraId="031E10B7" w14:textId="77777777" w:rsidR="00A87CF3" w:rsidRDefault="00A87CF3">
      <w:pPr>
        <w:spacing w:after="120"/>
      </w:pPr>
    </w:p>
    <w:sectPr w:rsidR="00A87CF3" w:rsidSect="00034616">
      <w:footerReference w:type="default" r:id="rId3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1A19255" w14:textId="77777777" w:rsidR="004E2699" w:rsidRDefault="004E2699">
      <w:pPr>
        <w:spacing w:after="0" w:line="240" w:lineRule="auto"/>
      </w:pPr>
      <w:r>
        <w:separator/>
      </w:r>
    </w:p>
  </w:endnote>
  <w:endnote w:type="continuationSeparator" w:id="0">
    <w:p w14:paraId="1079EC35" w14:textId="77777777" w:rsidR="004E2699" w:rsidRDefault="004E26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D7A1439" w14:textId="77777777" w:rsidR="00A87CF3" w:rsidRDefault="00000000">
    <w:pPr>
      <w:pStyle w:val="Footer"/>
      <w:jc w:val="right"/>
    </w:pPr>
    <w:proofErr w:type="spellStart"/>
    <w:r>
      <w:rPr>
        <w:rFonts w:ascii="Calibri" w:hAnsi="Calibri"/>
        <w:color w:val="646464"/>
        <w:sz w:val="17"/>
      </w:rPr>
      <w:t>MLOps</w:t>
    </w:r>
    <w:proofErr w:type="spellEnd"/>
    <w:r>
      <w:rPr>
        <w:rFonts w:ascii="Calibri" w:hAnsi="Calibri"/>
        <w:color w:val="646464"/>
        <w:sz w:val="17"/>
      </w:rPr>
      <w:t xml:space="preserve"> Assignment 1 — Heart Disease </w:t>
    </w:r>
    <w:proofErr w:type="gramStart"/>
    <w:r>
      <w:rPr>
        <w:rFonts w:ascii="Calibri" w:hAnsi="Calibri"/>
        <w:color w:val="646464"/>
        <w:sz w:val="17"/>
      </w:rPr>
      <w:t>Classification  |</w:t>
    </w:r>
    <w:proofErr w:type="gramEnd"/>
    <w:r>
      <w:rPr>
        <w:rFonts w:ascii="Calibri" w:hAnsi="Calibri"/>
        <w:color w:val="646464"/>
        <w:sz w:val="17"/>
      </w:rPr>
      <w:t xml:space="preserve">  Zeel Patel (2025AE05289)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6531EA7" w14:textId="77777777" w:rsidR="004E2699" w:rsidRDefault="004E2699">
      <w:pPr>
        <w:spacing w:after="0" w:line="240" w:lineRule="auto"/>
      </w:pPr>
      <w:r>
        <w:separator/>
      </w:r>
    </w:p>
  </w:footnote>
  <w:footnote w:type="continuationSeparator" w:id="0">
    <w:p w14:paraId="3333F9B8" w14:textId="77777777" w:rsidR="004E2699" w:rsidRDefault="004E26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5141432">
    <w:abstractNumId w:val="8"/>
  </w:num>
  <w:num w:numId="2" w16cid:durableId="485978966">
    <w:abstractNumId w:val="6"/>
  </w:num>
  <w:num w:numId="3" w16cid:durableId="687096408">
    <w:abstractNumId w:val="5"/>
  </w:num>
  <w:num w:numId="4" w16cid:durableId="1859810070">
    <w:abstractNumId w:val="4"/>
  </w:num>
  <w:num w:numId="5" w16cid:durableId="288555800">
    <w:abstractNumId w:val="7"/>
  </w:num>
  <w:num w:numId="6" w16cid:durableId="257834547">
    <w:abstractNumId w:val="3"/>
  </w:num>
  <w:num w:numId="7" w16cid:durableId="1612057041">
    <w:abstractNumId w:val="2"/>
  </w:num>
  <w:num w:numId="8" w16cid:durableId="754598188">
    <w:abstractNumId w:val="1"/>
  </w:num>
  <w:num w:numId="9" w16cid:durableId="1056007452">
    <w:abstractNumId w:val="0"/>
  </w:num>
  <w:num w:numId="10" w16cid:durableId="941298644">
    <w:abstractNumId w:val="7"/>
    <w:lvlOverride w:ilvl="0">
      <w:startOverride w:val="1"/>
    </w:lvlOverride>
  </w:num>
  <w:num w:numId="11" w16cid:durableId="523594378">
    <w:abstractNumId w:val="7"/>
    <w:lvlOverride w:ilvl="0">
      <w:startOverride w:val="1"/>
    </w:lvlOverride>
  </w:num>
  <w:num w:numId="12" w16cid:durableId="374038279">
    <w:abstractNumId w:val="7"/>
    <w:lvlOverride w:ilvl="0">
      <w:startOverride w:val="1"/>
    </w:lvlOverride>
  </w:num>
  <w:num w:numId="13" w16cid:durableId="18587702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7330D"/>
    <w:rsid w:val="0029639D"/>
    <w:rsid w:val="00326F90"/>
    <w:rsid w:val="003638E6"/>
    <w:rsid w:val="00423CC1"/>
    <w:rsid w:val="00457B68"/>
    <w:rsid w:val="004E2699"/>
    <w:rsid w:val="005E3500"/>
    <w:rsid w:val="0060469D"/>
    <w:rsid w:val="008928D2"/>
    <w:rsid w:val="00A87CF3"/>
    <w:rsid w:val="00AA1D8D"/>
    <w:rsid w:val="00B47730"/>
    <w:rsid w:val="00B61164"/>
    <w:rsid w:val="00CB0664"/>
    <w:rsid w:val="00DA6705"/>
    <w:rsid w:val="00E30DDC"/>
    <w:rsid w:val="00E6382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07C81E"/>
  <w14:defaultImageDpi w14:val="300"/>
  <w15:docId w15:val="{361C244F-7EFB-A24B-AA66-0D1D4D5674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21</Pages>
  <Words>2963</Words>
  <Characters>16891</Characters>
  <Application>Microsoft Office Word</Application>
  <DocSecurity>0</DocSecurity>
  <Lines>140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19815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Zeel Patel</cp:lastModifiedBy>
  <cp:revision>4</cp:revision>
  <dcterms:created xsi:type="dcterms:W3CDTF">2026-10-20T11:02:00Z</dcterms:created>
  <dcterms:modified xsi:type="dcterms:W3CDTF">2026-10-20T11:35:00Z</dcterms:modified>
  <cp:category/>
</cp:coreProperties>
</file>