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4D31" w14:textId="27EB1086" w:rsidR="006362F7" w:rsidRDefault="006362F7" w:rsidP="006362F7">
      <w:pPr>
        <w:pStyle w:val="Title"/>
      </w:pPr>
      <w:bookmarkStart w:id="0" w:name="_Toc238320123"/>
      <w:r w:rsidRPr="006362F7">
        <w:t>Natural Language Processing - AIMLCZG530</w:t>
      </w:r>
    </w:p>
    <w:p w14:paraId="448CC6B9" w14:textId="3FFDBE8F" w:rsidR="006362F7" w:rsidRDefault="006362F7" w:rsidP="006362F7">
      <w:pPr>
        <w:pStyle w:val="Subtitle"/>
      </w:pPr>
      <w:r w:rsidRPr="006362F7">
        <w:t>Assignment</w:t>
      </w:r>
      <w:r w:rsidRPr="006362F7">
        <w:rPr>
          <w:rFonts w:asciiTheme="majorHAnsi" w:hAnsiTheme="majorHAnsi"/>
          <w:color w:val="365F91" w:themeColor="accent1" w:themeShade="BF"/>
          <w:sz w:val="40"/>
          <w:szCs w:val="40"/>
        </w:rPr>
        <w:t xml:space="preserve"> </w:t>
      </w:r>
      <w:r>
        <w:t xml:space="preserve">2 - </w:t>
      </w:r>
      <w:r w:rsidRPr="006362F7">
        <w:t>Natural Language to SQL Query Generation</w:t>
      </w:r>
    </w:p>
    <w:p w14:paraId="2A005716" w14:textId="03496941" w:rsidR="00E410E5" w:rsidRPr="00E410E5" w:rsidRDefault="00E410E5" w:rsidP="00E410E5">
      <w:pPr>
        <w:rPr>
          <w:rStyle w:val="SubtleEmphasis"/>
        </w:rPr>
      </w:pPr>
      <w:r w:rsidRPr="00E410E5">
        <w:rPr>
          <w:rStyle w:val="SubtleEmphasis"/>
        </w:rPr>
        <w:t>Project Report</w:t>
      </w:r>
    </w:p>
    <w:p w14:paraId="6C499B33" w14:textId="77777777" w:rsidR="006362F7" w:rsidRPr="006362F7" w:rsidRDefault="006362F7" w:rsidP="006362F7">
      <w:pPr>
        <w:shd w:val="clear" w:color="auto" w:fill="FFFFFF"/>
        <w:spacing w:before="302" w:after="202" w:line="240" w:lineRule="auto"/>
        <w:outlineLvl w:val="3"/>
        <w:rPr>
          <w:rFonts w:ascii="Segoe UI" w:eastAsia="Times New Roman" w:hAnsi="Segoe UI" w:cs="Segoe UI"/>
          <w:kern w:val="0"/>
          <w:sz w:val="25"/>
          <w:szCs w:val="25"/>
          <w:lang w:bidi="hi-IN"/>
          <w14:ligatures w14:val="none"/>
        </w:rPr>
      </w:pPr>
      <w:r w:rsidRPr="006362F7">
        <w:rPr>
          <w:rFonts w:ascii="Segoe UI" w:eastAsia="Times New Roman" w:hAnsi="Segoe UI" w:cs="Segoe UI"/>
          <w:kern w:val="0"/>
          <w:sz w:val="25"/>
          <w:szCs w:val="25"/>
          <w:lang w:bidi="hi-IN"/>
          <w14:ligatures w14:val="none"/>
        </w:rPr>
        <w:t>Group Information:</w:t>
      </w:r>
    </w:p>
    <w:p w14:paraId="5ED3E9FD" w14:textId="77777777" w:rsidR="006362F7" w:rsidRPr="006362F7" w:rsidRDefault="006362F7" w:rsidP="006362F7">
      <w:pPr>
        <w:shd w:val="clear" w:color="auto" w:fill="FFFFFF"/>
        <w:spacing w:after="240" w:line="240" w:lineRule="auto"/>
        <w:rPr>
          <w:rFonts w:ascii="Segoe UI" w:eastAsia="Times New Roman" w:hAnsi="Segoe UI" w:cs="Segoe UI"/>
          <w:kern w:val="0"/>
          <w:sz w:val="21"/>
          <w:szCs w:val="21"/>
          <w:lang w:bidi="hi-IN"/>
          <w14:ligatures w14:val="none"/>
        </w:rPr>
      </w:pPr>
      <w:r w:rsidRPr="006362F7">
        <w:rPr>
          <w:rFonts w:ascii="Segoe UI" w:eastAsia="Times New Roman" w:hAnsi="Segoe UI" w:cs="Segoe UI"/>
          <w:b/>
          <w:bCs/>
          <w:kern w:val="0"/>
          <w:sz w:val="21"/>
          <w:szCs w:val="21"/>
          <w:lang w:bidi="hi-IN"/>
          <w14:ligatures w14:val="none"/>
        </w:rPr>
        <w:t>Group Number: 250</w:t>
      </w:r>
    </w:p>
    <w:p w14:paraId="02C46F7F" w14:textId="77777777" w:rsidR="006362F7" w:rsidRPr="006362F7" w:rsidRDefault="006362F7" w:rsidP="006362F7">
      <w:pPr>
        <w:shd w:val="clear" w:color="auto" w:fill="FFFFFF"/>
        <w:spacing w:before="302" w:after="202" w:line="240" w:lineRule="auto"/>
        <w:outlineLvl w:val="3"/>
        <w:rPr>
          <w:rFonts w:ascii="Segoe UI" w:eastAsia="Times New Roman" w:hAnsi="Segoe UI" w:cs="Segoe UI"/>
          <w:kern w:val="0"/>
          <w:sz w:val="25"/>
          <w:szCs w:val="25"/>
          <w:lang w:bidi="hi-IN"/>
          <w14:ligatures w14:val="none"/>
        </w:rPr>
      </w:pPr>
      <w:r w:rsidRPr="006362F7">
        <w:rPr>
          <w:rFonts w:ascii="Segoe UI" w:eastAsia="Times New Roman" w:hAnsi="Segoe UI" w:cs="Segoe UI"/>
          <w:kern w:val="0"/>
          <w:sz w:val="25"/>
          <w:szCs w:val="25"/>
          <w:lang w:bidi="hi-IN"/>
          <w14:ligatures w14:val="none"/>
        </w:rPr>
        <w:t>Members &amp; Contributions:</w:t>
      </w:r>
    </w:p>
    <w:tbl>
      <w:tblPr>
        <w:tblStyle w:val="GridTable4-Accent1"/>
        <w:tblW w:w="0" w:type="auto"/>
        <w:tblInd w:w="465" w:type="dxa"/>
        <w:tblLook w:val="04A0" w:firstRow="1" w:lastRow="0" w:firstColumn="1" w:lastColumn="0" w:noHBand="0" w:noVBand="1"/>
      </w:tblPr>
      <w:tblGrid>
        <w:gridCol w:w="1401"/>
        <w:gridCol w:w="3205"/>
        <w:gridCol w:w="1913"/>
      </w:tblGrid>
      <w:tr w:rsidR="006362F7" w:rsidRPr="00E410E5" w14:paraId="38D142F5" w14:textId="77777777" w:rsidTr="00E410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613C8" w14:textId="77777777" w:rsidR="006362F7" w:rsidRPr="00E410E5" w:rsidRDefault="006362F7" w:rsidP="00E410E5">
            <w:pPr>
              <w:jc w:val="center"/>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STUDENT ID</w:t>
            </w:r>
          </w:p>
        </w:tc>
        <w:tc>
          <w:tcPr>
            <w:tcW w:w="0" w:type="auto"/>
            <w:hideMark/>
          </w:tcPr>
          <w:p w14:paraId="2F61C5CA" w14:textId="77777777" w:rsidR="006362F7" w:rsidRPr="00E410E5" w:rsidRDefault="006362F7" w:rsidP="00E410E5">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NAME</w:t>
            </w:r>
          </w:p>
        </w:tc>
        <w:tc>
          <w:tcPr>
            <w:tcW w:w="0" w:type="auto"/>
            <w:hideMark/>
          </w:tcPr>
          <w:p w14:paraId="54ED909A" w14:textId="77777777" w:rsidR="006362F7" w:rsidRPr="00E410E5" w:rsidRDefault="006362F7" w:rsidP="00E410E5">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CONTRIBUTION (%)</w:t>
            </w:r>
          </w:p>
        </w:tc>
      </w:tr>
      <w:tr w:rsidR="006362F7" w:rsidRPr="00E410E5" w14:paraId="71FDAB41" w14:textId="77777777" w:rsidTr="00E4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270C4" w14:textId="77777777" w:rsidR="006362F7" w:rsidRPr="00E410E5" w:rsidRDefault="006362F7" w:rsidP="00E410E5">
            <w:pPr>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2025AA05193</w:t>
            </w:r>
          </w:p>
        </w:tc>
        <w:tc>
          <w:tcPr>
            <w:tcW w:w="0" w:type="auto"/>
            <w:hideMark/>
          </w:tcPr>
          <w:p w14:paraId="2BACFF26" w14:textId="77777777" w:rsidR="006362F7" w:rsidRPr="00E410E5" w:rsidRDefault="006362F7" w:rsidP="00E410E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SIDDHARTH GUPTA</w:t>
            </w:r>
          </w:p>
        </w:tc>
        <w:tc>
          <w:tcPr>
            <w:tcW w:w="0" w:type="auto"/>
            <w:hideMark/>
          </w:tcPr>
          <w:p w14:paraId="26C51685" w14:textId="77777777" w:rsidR="006362F7" w:rsidRPr="00E410E5" w:rsidRDefault="006362F7" w:rsidP="00E410E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100</w:t>
            </w:r>
          </w:p>
        </w:tc>
      </w:tr>
      <w:tr w:rsidR="006362F7" w:rsidRPr="00E410E5" w14:paraId="06F591C7" w14:textId="77777777" w:rsidTr="00E410E5">
        <w:tc>
          <w:tcPr>
            <w:cnfStyle w:val="001000000000" w:firstRow="0" w:lastRow="0" w:firstColumn="1" w:lastColumn="0" w:oddVBand="0" w:evenVBand="0" w:oddHBand="0" w:evenHBand="0" w:firstRowFirstColumn="0" w:firstRowLastColumn="0" w:lastRowFirstColumn="0" w:lastRowLastColumn="0"/>
            <w:tcW w:w="0" w:type="auto"/>
            <w:hideMark/>
          </w:tcPr>
          <w:p w14:paraId="2B9FCCA2" w14:textId="77777777" w:rsidR="006362F7" w:rsidRPr="00E410E5" w:rsidRDefault="006362F7" w:rsidP="00E410E5">
            <w:pPr>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2025AA05376</w:t>
            </w:r>
          </w:p>
        </w:tc>
        <w:tc>
          <w:tcPr>
            <w:tcW w:w="0" w:type="auto"/>
            <w:hideMark/>
          </w:tcPr>
          <w:p w14:paraId="2C7A2B9C" w14:textId="77777777" w:rsidR="006362F7" w:rsidRPr="00E410E5" w:rsidRDefault="006362F7" w:rsidP="00E410E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HIMANSHU KUMAR</w:t>
            </w:r>
          </w:p>
        </w:tc>
        <w:tc>
          <w:tcPr>
            <w:tcW w:w="0" w:type="auto"/>
            <w:hideMark/>
          </w:tcPr>
          <w:p w14:paraId="65E7C175" w14:textId="77777777" w:rsidR="006362F7" w:rsidRPr="00E410E5" w:rsidRDefault="006362F7" w:rsidP="00E410E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100</w:t>
            </w:r>
          </w:p>
        </w:tc>
      </w:tr>
      <w:tr w:rsidR="006362F7" w:rsidRPr="00E410E5" w14:paraId="4A8CA250" w14:textId="77777777" w:rsidTr="00E4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644D4" w14:textId="77777777" w:rsidR="006362F7" w:rsidRPr="00E410E5" w:rsidRDefault="006362F7" w:rsidP="00E410E5">
            <w:pPr>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2025AA05505</w:t>
            </w:r>
          </w:p>
        </w:tc>
        <w:tc>
          <w:tcPr>
            <w:tcW w:w="0" w:type="auto"/>
            <w:hideMark/>
          </w:tcPr>
          <w:p w14:paraId="3DEB4212" w14:textId="77777777" w:rsidR="006362F7" w:rsidRPr="00E410E5" w:rsidRDefault="006362F7" w:rsidP="00E410E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HIMANSHU SHARMA</w:t>
            </w:r>
          </w:p>
        </w:tc>
        <w:tc>
          <w:tcPr>
            <w:tcW w:w="0" w:type="auto"/>
            <w:hideMark/>
          </w:tcPr>
          <w:p w14:paraId="05528A34" w14:textId="77777777" w:rsidR="006362F7" w:rsidRPr="00E410E5" w:rsidRDefault="006362F7" w:rsidP="00E410E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100</w:t>
            </w:r>
          </w:p>
        </w:tc>
      </w:tr>
      <w:tr w:rsidR="006362F7" w:rsidRPr="00E410E5" w14:paraId="48BEED09" w14:textId="77777777" w:rsidTr="00E410E5">
        <w:tc>
          <w:tcPr>
            <w:cnfStyle w:val="001000000000" w:firstRow="0" w:lastRow="0" w:firstColumn="1" w:lastColumn="0" w:oddVBand="0" w:evenVBand="0" w:oddHBand="0" w:evenHBand="0" w:firstRowFirstColumn="0" w:firstRowLastColumn="0" w:lastRowFirstColumn="0" w:lastRowLastColumn="0"/>
            <w:tcW w:w="0" w:type="auto"/>
            <w:hideMark/>
          </w:tcPr>
          <w:p w14:paraId="103BC476" w14:textId="77777777" w:rsidR="006362F7" w:rsidRPr="00E410E5" w:rsidRDefault="006362F7" w:rsidP="00E410E5">
            <w:pPr>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2025AA05768</w:t>
            </w:r>
          </w:p>
        </w:tc>
        <w:tc>
          <w:tcPr>
            <w:tcW w:w="0" w:type="auto"/>
            <w:hideMark/>
          </w:tcPr>
          <w:p w14:paraId="5FEC9DD6" w14:textId="77777777" w:rsidR="006362F7" w:rsidRPr="00E410E5" w:rsidRDefault="006362F7" w:rsidP="00E410E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PODARALLA GANESH KUMAR REDDY</w:t>
            </w:r>
          </w:p>
        </w:tc>
        <w:tc>
          <w:tcPr>
            <w:tcW w:w="0" w:type="auto"/>
            <w:hideMark/>
          </w:tcPr>
          <w:p w14:paraId="136FF2B6" w14:textId="77777777" w:rsidR="006362F7" w:rsidRPr="00E410E5" w:rsidRDefault="006362F7" w:rsidP="00E410E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100</w:t>
            </w:r>
          </w:p>
        </w:tc>
      </w:tr>
      <w:tr w:rsidR="006362F7" w:rsidRPr="00E410E5" w14:paraId="13E84670" w14:textId="77777777" w:rsidTr="00E4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83F98" w14:textId="77777777" w:rsidR="006362F7" w:rsidRPr="00E410E5" w:rsidRDefault="006362F7" w:rsidP="00E410E5">
            <w:pPr>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2025AA05946</w:t>
            </w:r>
          </w:p>
        </w:tc>
        <w:tc>
          <w:tcPr>
            <w:tcW w:w="0" w:type="auto"/>
            <w:hideMark/>
          </w:tcPr>
          <w:p w14:paraId="6ECC9570" w14:textId="77777777" w:rsidR="006362F7" w:rsidRPr="00E410E5" w:rsidRDefault="006362F7" w:rsidP="00E410E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IMROZ NEZAMI</w:t>
            </w:r>
          </w:p>
        </w:tc>
        <w:tc>
          <w:tcPr>
            <w:tcW w:w="0" w:type="auto"/>
            <w:hideMark/>
          </w:tcPr>
          <w:p w14:paraId="398DE71E" w14:textId="77777777" w:rsidR="006362F7" w:rsidRPr="00E410E5" w:rsidRDefault="006362F7" w:rsidP="00E410E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bidi="hi-IN"/>
                <w14:ligatures w14:val="none"/>
              </w:rPr>
            </w:pPr>
            <w:r w:rsidRPr="00E410E5">
              <w:rPr>
                <w:rFonts w:ascii="Segoe UI" w:eastAsia="Times New Roman" w:hAnsi="Segoe UI" w:cs="Segoe UI"/>
                <w:kern w:val="0"/>
                <w:sz w:val="18"/>
                <w:szCs w:val="18"/>
                <w:lang w:bidi="hi-IN"/>
                <w14:ligatures w14:val="none"/>
              </w:rPr>
              <w:t>100</w:t>
            </w:r>
          </w:p>
        </w:tc>
      </w:tr>
    </w:tbl>
    <w:p w14:paraId="03074DB0" w14:textId="6C08E461" w:rsidR="004F1440" w:rsidRDefault="004F1440">
      <w:pPr>
        <w:pStyle w:val="Heading1"/>
        <w:rPr>
          <w:lang w:val="en-US"/>
        </w:rPr>
      </w:pPr>
      <w:r>
        <w:rPr>
          <w:lang w:val="en-US"/>
        </w:rPr>
        <w:t>Problem Analysis</w:t>
      </w:r>
      <w:bookmarkEnd w:id="0"/>
    </w:p>
    <w:p w14:paraId="476F453B" w14:textId="77777777" w:rsidR="004F1440" w:rsidRPr="004F1440" w:rsidRDefault="004F1440" w:rsidP="004F1440">
      <w:pPr>
        <w:pStyle w:val="Heading2"/>
        <w:rPr>
          <w:lang w:val="en-US"/>
        </w:rPr>
      </w:pPr>
      <w:bookmarkStart w:id="1" w:name="_Toc238320124"/>
      <w:r w:rsidRPr="004F1440">
        <w:rPr>
          <w:lang w:val="en-US"/>
        </w:rPr>
        <w:t>Application Domain and Question Types</w:t>
      </w:r>
      <w:bookmarkEnd w:id="1"/>
    </w:p>
    <w:p w14:paraId="50BDEC03" w14:textId="5F8CD763" w:rsidR="004F1440" w:rsidRPr="004F1440" w:rsidRDefault="004F1440" w:rsidP="004F1440">
      <w:pPr>
        <w:rPr>
          <w:rStyle w:val="IntenseEmphasis"/>
          <w:lang w:val="en-US"/>
        </w:rPr>
      </w:pPr>
      <w:r w:rsidRPr="004F1440">
        <w:rPr>
          <w:rStyle w:val="IntenseEmphasis"/>
          <w:lang w:val="en-US"/>
        </w:rPr>
        <w:t>A</w:t>
      </w:r>
      <w:r w:rsidRPr="004F1440">
        <w:rPr>
          <w:rStyle w:val="IntenseEmphasis"/>
          <w:lang w:val="en-US"/>
        </w:rPr>
        <w:t>pplication domain</w:t>
      </w:r>
    </w:p>
    <w:p w14:paraId="21140BEE" w14:textId="77777777" w:rsidR="004F1440" w:rsidRPr="004F1440" w:rsidRDefault="004F1440" w:rsidP="004F1440">
      <w:pPr>
        <w:rPr>
          <w:lang w:val="en-US"/>
        </w:rPr>
      </w:pPr>
      <w:r w:rsidRPr="004F1440">
        <w:rPr>
          <w:lang w:val="en-US"/>
        </w:rPr>
        <w:t xml:space="preserve">The application is a natural-language Text-to-SQL system for querying structured tabular data stored in CSV files. A user uploads a CSV file, the application derives its table schema from the column headers, and the user asks questions about the data in natural language. The generated SQL is then executed against an in-memory SQLite representation of the uploaded data. The application therefore targets general-purpose tabular data analysis, rather than a fixed business domain. The </w:t>
      </w:r>
      <w:proofErr w:type="spellStart"/>
      <w:r w:rsidRPr="004F1440">
        <w:rPr>
          <w:lang w:val="en-US"/>
        </w:rPr>
        <w:t>Streamlit</w:t>
      </w:r>
      <w:proofErr w:type="spellEnd"/>
      <w:r w:rsidRPr="004F1440">
        <w:rPr>
          <w:lang w:val="en-US"/>
        </w:rPr>
        <w:t xml:space="preserve"> design explicitly supports CSV upload, automatic schema extraction, natural-language questions, SQL generation, editing, and execution.</w:t>
      </w:r>
    </w:p>
    <w:p w14:paraId="23B9D15F" w14:textId="54663696" w:rsidR="004F1440" w:rsidRPr="004F1440" w:rsidRDefault="004F1440" w:rsidP="004F1440">
      <w:pPr>
        <w:rPr>
          <w:lang w:val="en-US"/>
        </w:rPr>
      </w:pPr>
      <w:r w:rsidRPr="004F1440">
        <w:rPr>
          <w:rStyle w:val="IntenseEmphasis"/>
          <w:lang w:val="en-US"/>
        </w:rPr>
        <w:t>Class of database questions</w:t>
      </w:r>
    </w:p>
    <w:p w14:paraId="1F2901C4" w14:textId="7048EEE2" w:rsidR="004F1440" w:rsidRPr="004F1440" w:rsidRDefault="004F1440" w:rsidP="004F1440">
      <w:pPr>
        <w:rPr>
          <w:lang w:val="en-US"/>
        </w:rPr>
      </w:pPr>
      <w:r w:rsidRPr="004F1440">
        <w:rPr>
          <w:lang w:val="en-US"/>
        </w:rPr>
        <w:t xml:space="preserve">The system is primarily intended for single-table analytical queries, consistent with the </w:t>
      </w:r>
      <w:proofErr w:type="spellStart"/>
      <w:r w:rsidRPr="004F1440">
        <w:rPr>
          <w:lang w:val="en-US"/>
        </w:rPr>
        <w:t>WikiSQL</w:t>
      </w:r>
      <w:proofErr w:type="spellEnd"/>
      <w:r w:rsidRPr="004F1440">
        <w:rPr>
          <w:lang w:val="en-US"/>
        </w:rPr>
        <w:t xml:space="preserve"> training corpus used by the model. The supported question classes include:</w:t>
      </w:r>
    </w:p>
    <w:p w14:paraId="0335759A" w14:textId="77777777" w:rsidR="004F1440" w:rsidRPr="004F1440" w:rsidRDefault="004F1440" w:rsidP="004F1440">
      <w:pPr>
        <w:pStyle w:val="ListParagraph"/>
        <w:numPr>
          <w:ilvl w:val="0"/>
          <w:numId w:val="1"/>
        </w:numPr>
        <w:spacing w:after="0"/>
        <w:rPr>
          <w:lang w:val="en-US"/>
        </w:rPr>
      </w:pPr>
      <w:r w:rsidRPr="004F1440">
        <w:rPr>
          <w:b/>
          <w:bCs/>
          <w:lang w:val="en-US"/>
        </w:rPr>
        <w:t>Filtering</w:t>
      </w:r>
      <w:r w:rsidRPr="004F1440">
        <w:rPr>
          <w:lang w:val="en-US"/>
        </w:rPr>
        <w:t>: selecting records based on categorical or numeric conditions, such as cars with a particular fuel type or cars above a certain price.</w:t>
      </w:r>
    </w:p>
    <w:p w14:paraId="34ED4DAB" w14:textId="77777777" w:rsidR="004F1440" w:rsidRPr="004F1440" w:rsidRDefault="004F1440" w:rsidP="004F1440">
      <w:pPr>
        <w:pStyle w:val="ListParagraph"/>
        <w:numPr>
          <w:ilvl w:val="0"/>
          <w:numId w:val="1"/>
        </w:numPr>
        <w:spacing w:after="0"/>
        <w:rPr>
          <w:lang w:val="en-US"/>
        </w:rPr>
      </w:pPr>
      <w:r w:rsidRPr="004F1440">
        <w:rPr>
          <w:b/>
          <w:bCs/>
          <w:lang w:val="en-US"/>
        </w:rPr>
        <w:t>Counting</w:t>
      </w:r>
      <w:r w:rsidRPr="004F1440">
        <w:rPr>
          <w:lang w:val="en-US"/>
        </w:rPr>
        <w:t>: determining the number of records, including conditional counts.</w:t>
      </w:r>
    </w:p>
    <w:p w14:paraId="0EC95FDC" w14:textId="77777777" w:rsidR="004F1440" w:rsidRPr="004F1440" w:rsidRDefault="004F1440" w:rsidP="004F1440">
      <w:pPr>
        <w:pStyle w:val="ListParagraph"/>
        <w:numPr>
          <w:ilvl w:val="0"/>
          <w:numId w:val="1"/>
        </w:numPr>
        <w:spacing w:after="0"/>
        <w:rPr>
          <w:lang w:val="en-US"/>
        </w:rPr>
      </w:pPr>
      <w:r w:rsidRPr="004F1440">
        <w:rPr>
          <w:b/>
          <w:bCs/>
          <w:lang w:val="en-US"/>
        </w:rPr>
        <w:t>Aggregation</w:t>
      </w:r>
      <w:r w:rsidRPr="004F1440">
        <w:rPr>
          <w:lang w:val="en-US"/>
        </w:rPr>
        <w:t>: calculating AVG, SUM, MIN, and MAX over numerical attributes.</w:t>
      </w:r>
    </w:p>
    <w:p w14:paraId="5E6F3105" w14:textId="77777777" w:rsidR="004F1440" w:rsidRPr="004F1440" w:rsidRDefault="004F1440" w:rsidP="004F1440">
      <w:pPr>
        <w:pStyle w:val="ListParagraph"/>
        <w:numPr>
          <w:ilvl w:val="0"/>
          <w:numId w:val="1"/>
        </w:numPr>
        <w:spacing w:after="0"/>
        <w:rPr>
          <w:lang w:val="en-US"/>
        </w:rPr>
      </w:pPr>
      <w:r w:rsidRPr="004F1440">
        <w:rPr>
          <w:b/>
          <w:bCs/>
          <w:lang w:val="en-US"/>
        </w:rPr>
        <w:t>Projection</w:t>
      </w:r>
      <w:r w:rsidRPr="004F1440">
        <w:rPr>
          <w:lang w:val="en-US"/>
        </w:rPr>
        <w:t>: retrieving specific columns or attributes.</w:t>
      </w:r>
    </w:p>
    <w:p w14:paraId="6AB86C33" w14:textId="77777777" w:rsidR="004F1440" w:rsidRPr="004F1440" w:rsidRDefault="004F1440" w:rsidP="004F1440">
      <w:pPr>
        <w:pStyle w:val="ListParagraph"/>
        <w:numPr>
          <w:ilvl w:val="0"/>
          <w:numId w:val="1"/>
        </w:numPr>
        <w:spacing w:after="0"/>
        <w:rPr>
          <w:lang w:val="en-US"/>
        </w:rPr>
      </w:pPr>
      <w:r w:rsidRPr="004F1440">
        <w:rPr>
          <w:b/>
          <w:bCs/>
          <w:lang w:val="en-US"/>
        </w:rPr>
        <w:t>Multiple conditions</w:t>
      </w:r>
      <w:r w:rsidRPr="004F1440">
        <w:rPr>
          <w:lang w:val="en-US"/>
        </w:rPr>
        <w:t>: combining filters using AND.</w:t>
      </w:r>
    </w:p>
    <w:p w14:paraId="401BC322" w14:textId="77777777" w:rsidR="004F1440" w:rsidRPr="004F1440" w:rsidRDefault="004F1440" w:rsidP="004F1440">
      <w:pPr>
        <w:pStyle w:val="ListParagraph"/>
        <w:numPr>
          <w:ilvl w:val="0"/>
          <w:numId w:val="1"/>
        </w:numPr>
        <w:spacing w:after="0"/>
        <w:rPr>
          <w:lang w:val="en-US"/>
        </w:rPr>
      </w:pPr>
      <w:r w:rsidRPr="004F1440">
        <w:rPr>
          <w:b/>
          <w:bCs/>
          <w:lang w:val="en-US"/>
        </w:rPr>
        <w:lastRenderedPageBreak/>
        <w:t>Ranking/sorting-style queries</w:t>
      </w:r>
      <w:r w:rsidRPr="004F1440">
        <w:rPr>
          <w:lang w:val="en-US"/>
        </w:rPr>
        <w:t>: questions involving highest, lowest, largest, or smallest values, which are represented through aggregation or ordering-oriented generation where supported.</w:t>
      </w:r>
    </w:p>
    <w:p w14:paraId="0419CAB1" w14:textId="77777777" w:rsidR="004F1440" w:rsidRPr="004F1440" w:rsidRDefault="004F1440" w:rsidP="004F1440">
      <w:pPr>
        <w:pStyle w:val="ListParagraph"/>
        <w:numPr>
          <w:ilvl w:val="0"/>
          <w:numId w:val="1"/>
        </w:numPr>
        <w:spacing w:after="0"/>
        <w:rPr>
          <w:lang w:val="en-US"/>
        </w:rPr>
      </w:pPr>
      <w:r w:rsidRPr="004F1440">
        <w:rPr>
          <w:b/>
          <w:bCs/>
          <w:lang w:val="en-US"/>
        </w:rPr>
        <w:t>Schema/value-based questions</w:t>
      </w:r>
      <w:r w:rsidRPr="004F1440">
        <w:rPr>
          <w:lang w:val="en-US"/>
        </w:rPr>
        <w:t>: selecting the appropriate column and matching values from the uploaded table.</w:t>
      </w:r>
    </w:p>
    <w:p w14:paraId="6C81ABE2" w14:textId="77777777" w:rsidR="004F1440" w:rsidRPr="004F1440" w:rsidRDefault="004F1440" w:rsidP="004F1440">
      <w:pPr>
        <w:rPr>
          <w:lang w:val="en-US"/>
        </w:rPr>
      </w:pPr>
    </w:p>
    <w:p w14:paraId="1840EC9C" w14:textId="77777777" w:rsidR="004F1440" w:rsidRDefault="004F1440" w:rsidP="004F1440">
      <w:pPr>
        <w:rPr>
          <w:lang w:val="en-US"/>
        </w:rPr>
      </w:pPr>
      <w:r w:rsidRPr="004F1440">
        <w:rPr>
          <w:lang w:val="en-US"/>
        </w:rPr>
        <w:t xml:space="preserve">The underlying </w:t>
      </w:r>
      <w:proofErr w:type="spellStart"/>
      <w:r w:rsidRPr="004F1440">
        <w:rPr>
          <w:lang w:val="en-US"/>
        </w:rPr>
        <w:t>WikiSQL</w:t>
      </w:r>
      <w:proofErr w:type="spellEnd"/>
      <w:r w:rsidRPr="004F1440">
        <w:rPr>
          <w:lang w:val="en-US"/>
        </w:rPr>
        <w:t xml:space="preserve"> representation supports a selected column, one aggregation operation (MAX, MIN, COUNT, SUM, or AVG), and zero or more filtering conditions. The current implementation therefore focuses primarily on single-table SELECT queries with filtering and aggregation, rather than complex multi-table SQL.</w:t>
      </w:r>
    </w:p>
    <w:p w14:paraId="5B09F8A9" w14:textId="26FECE66" w:rsidR="004F1440" w:rsidRPr="004F1440" w:rsidRDefault="004F1440" w:rsidP="004F1440">
      <w:pPr>
        <w:rPr>
          <w:rStyle w:val="Heading2Char"/>
          <w:lang w:val="en-US"/>
        </w:rPr>
      </w:pPr>
      <w:bookmarkStart w:id="2" w:name="_Toc238320125"/>
      <w:r w:rsidRPr="004F1440">
        <w:rPr>
          <w:rStyle w:val="Heading2Char"/>
          <w:lang w:val="en-US"/>
        </w:rPr>
        <w:t>Problem Statement and Functional Requirements</w:t>
      </w:r>
      <w:bookmarkEnd w:id="2"/>
    </w:p>
    <w:p w14:paraId="28954396" w14:textId="77777777" w:rsidR="004F1440" w:rsidRDefault="004F1440" w:rsidP="004F1440">
      <w:pPr>
        <w:rPr>
          <w:lang w:val="en-US"/>
        </w:rPr>
      </w:pPr>
      <w:r w:rsidRPr="004F1440">
        <w:rPr>
          <w:lang w:val="en-US"/>
        </w:rPr>
        <w:t>The system converts a natural-language question and table schema into executable SQL. It must accept CSV data, understand the question, generate valid SQL, validate the query, and execute it against the uploaded data. Invalid queries should be flagged, while questions referring to unavailable columns or unsupported information should not result in fabricated data.</w:t>
      </w:r>
    </w:p>
    <w:p w14:paraId="4D220A07" w14:textId="77777777" w:rsidR="004F1440" w:rsidRPr="004F1440" w:rsidRDefault="004F1440" w:rsidP="004F1440">
      <w:pPr>
        <w:spacing w:after="0"/>
        <w:rPr>
          <w:rStyle w:val="IntenseEmphasis"/>
          <w:lang w:val="en-US"/>
        </w:rPr>
      </w:pPr>
      <w:r w:rsidRPr="004F1440">
        <w:rPr>
          <w:rStyle w:val="IntenseEmphasis"/>
          <w:lang w:val="en-US"/>
        </w:rPr>
        <w:t>Functional requirements</w:t>
      </w:r>
    </w:p>
    <w:p w14:paraId="2DE784A3" w14:textId="77777777" w:rsidR="004F1440" w:rsidRPr="004F1440" w:rsidRDefault="004F1440" w:rsidP="004F1440">
      <w:pPr>
        <w:spacing w:after="0"/>
        <w:rPr>
          <w:lang w:val="en-US"/>
        </w:rPr>
      </w:pPr>
    </w:p>
    <w:p w14:paraId="71AC4D49" w14:textId="6E42A0D9" w:rsidR="004F1440" w:rsidRPr="004F1440" w:rsidRDefault="004F1440" w:rsidP="004F1440">
      <w:pPr>
        <w:spacing w:after="0"/>
        <w:rPr>
          <w:lang w:val="en-US"/>
        </w:rPr>
      </w:pPr>
      <w:r w:rsidRPr="004F1440">
        <w:rPr>
          <w:b/>
          <w:bCs/>
          <w:lang w:val="en-US"/>
        </w:rPr>
        <w:t>1. Data/schema input</w:t>
      </w:r>
    </w:p>
    <w:p w14:paraId="7A1DCB5F" w14:textId="77777777" w:rsidR="004F1440" w:rsidRPr="004F1440" w:rsidRDefault="004F1440" w:rsidP="004F1440">
      <w:pPr>
        <w:spacing w:after="0"/>
        <w:rPr>
          <w:lang w:val="en-US"/>
        </w:rPr>
      </w:pPr>
      <w:r w:rsidRPr="004F1440">
        <w:rPr>
          <w:lang w:val="en-US"/>
        </w:rPr>
        <w:t>The system shall allow the user to upload a CSV file. The column headers are automatically extracted and normalized into the schema representation used by the model.</w:t>
      </w:r>
    </w:p>
    <w:p w14:paraId="64100467" w14:textId="77777777" w:rsidR="004F1440" w:rsidRPr="004F1440" w:rsidRDefault="004F1440" w:rsidP="004F1440">
      <w:pPr>
        <w:spacing w:after="0"/>
        <w:rPr>
          <w:lang w:val="en-US"/>
        </w:rPr>
      </w:pPr>
    </w:p>
    <w:p w14:paraId="0BAB25C0" w14:textId="0D21A56A" w:rsidR="004F1440" w:rsidRPr="004F1440" w:rsidRDefault="004F1440" w:rsidP="004F1440">
      <w:pPr>
        <w:spacing w:after="0"/>
        <w:rPr>
          <w:lang w:val="en-US"/>
        </w:rPr>
      </w:pPr>
      <w:r w:rsidRPr="004F1440">
        <w:rPr>
          <w:b/>
          <w:bCs/>
          <w:lang w:val="en-US"/>
        </w:rPr>
        <w:t>2. Natural-language query input</w:t>
      </w:r>
    </w:p>
    <w:p w14:paraId="3FD3DF96" w14:textId="77777777" w:rsidR="004F1440" w:rsidRPr="004F1440" w:rsidRDefault="004F1440" w:rsidP="004F1440">
      <w:pPr>
        <w:spacing w:after="0"/>
        <w:rPr>
          <w:lang w:val="en-US"/>
        </w:rPr>
      </w:pPr>
      <w:r w:rsidRPr="004F1440">
        <w:rPr>
          <w:lang w:val="en-US"/>
        </w:rPr>
        <w:t>The user shall be able to enter a question in plain English, such as:</w:t>
      </w:r>
    </w:p>
    <w:p w14:paraId="3E35571B" w14:textId="77777777" w:rsidR="004F1440" w:rsidRPr="004F1440" w:rsidRDefault="004F1440" w:rsidP="004F1440">
      <w:pPr>
        <w:spacing w:after="0"/>
        <w:rPr>
          <w:lang w:val="en-US"/>
        </w:rPr>
      </w:pPr>
    </w:p>
    <w:p w14:paraId="1F5B89F1" w14:textId="77777777" w:rsidR="004F1440" w:rsidRPr="004F1440" w:rsidRDefault="004F1440" w:rsidP="004F1440">
      <w:pPr>
        <w:spacing w:after="0"/>
        <w:rPr>
          <w:i/>
          <w:iCs/>
          <w:lang w:val="en-US"/>
        </w:rPr>
      </w:pPr>
      <w:r w:rsidRPr="004F1440">
        <w:rPr>
          <w:i/>
          <w:iCs/>
          <w:lang w:val="en-US"/>
        </w:rPr>
        <w:t>"How many cars have fuel type Petrol?"</w:t>
      </w:r>
    </w:p>
    <w:p w14:paraId="15C7A1F1" w14:textId="77777777" w:rsidR="004F1440" w:rsidRPr="004F1440" w:rsidRDefault="004F1440" w:rsidP="004F1440">
      <w:pPr>
        <w:spacing w:after="0"/>
        <w:rPr>
          <w:lang w:val="en-US"/>
        </w:rPr>
      </w:pPr>
    </w:p>
    <w:p w14:paraId="594147FC" w14:textId="5ED37B4B" w:rsidR="004F1440" w:rsidRPr="004F1440" w:rsidRDefault="004F1440" w:rsidP="004F1440">
      <w:pPr>
        <w:spacing w:after="0"/>
        <w:rPr>
          <w:lang w:val="en-US"/>
        </w:rPr>
      </w:pPr>
      <w:r w:rsidRPr="004F1440">
        <w:rPr>
          <w:b/>
          <w:bCs/>
          <w:lang w:val="en-US"/>
        </w:rPr>
        <w:t>3. SQL generation</w:t>
      </w:r>
    </w:p>
    <w:p w14:paraId="387371FA" w14:textId="77777777" w:rsidR="004F1440" w:rsidRPr="004F1440" w:rsidRDefault="004F1440" w:rsidP="004F1440">
      <w:pPr>
        <w:spacing w:after="0"/>
        <w:rPr>
          <w:lang w:val="en-US"/>
        </w:rPr>
      </w:pPr>
      <w:r w:rsidRPr="004F1440">
        <w:rPr>
          <w:lang w:val="en-US"/>
        </w:rPr>
        <w:t>The system shall generate SQL using the trained Text-to-SQL model. The encoder receives the question together with a serialized representation of the table and its columns.</w:t>
      </w:r>
    </w:p>
    <w:p w14:paraId="3FE85F15" w14:textId="77777777" w:rsidR="004F1440" w:rsidRPr="004F1440" w:rsidRDefault="004F1440" w:rsidP="004F1440">
      <w:pPr>
        <w:spacing w:after="0"/>
        <w:rPr>
          <w:lang w:val="en-US"/>
        </w:rPr>
      </w:pPr>
    </w:p>
    <w:p w14:paraId="6DBCB77C" w14:textId="722DD764" w:rsidR="004F1440" w:rsidRPr="004F1440" w:rsidRDefault="004F1440" w:rsidP="004F1440">
      <w:pPr>
        <w:spacing w:after="0"/>
        <w:rPr>
          <w:lang w:val="en-US"/>
        </w:rPr>
      </w:pPr>
      <w:r w:rsidRPr="004F1440">
        <w:rPr>
          <w:b/>
          <w:bCs/>
          <w:lang w:val="en-US"/>
        </w:rPr>
        <w:t>4. Schema and value grounding</w:t>
      </w:r>
    </w:p>
    <w:p w14:paraId="7BD80BC0" w14:textId="77777777" w:rsidR="004F1440" w:rsidRPr="004F1440" w:rsidRDefault="004F1440" w:rsidP="004F1440">
      <w:pPr>
        <w:spacing w:after="0"/>
        <w:rPr>
          <w:lang w:val="en-US"/>
        </w:rPr>
      </w:pPr>
      <w:r w:rsidRPr="004F1440">
        <w:rPr>
          <w:lang w:val="en-US"/>
        </w:rPr>
        <w:t>The system shall use the uploaded schema and available table values to reduce incorrect column selection and incorrect filter values. This is particularly important when a value in the question is not part of the fixed training vocabulary.</w:t>
      </w:r>
    </w:p>
    <w:p w14:paraId="2A47C0C2" w14:textId="77777777" w:rsidR="004F1440" w:rsidRPr="004F1440" w:rsidRDefault="004F1440" w:rsidP="004F1440">
      <w:pPr>
        <w:spacing w:after="0"/>
        <w:rPr>
          <w:lang w:val="en-US"/>
        </w:rPr>
      </w:pPr>
    </w:p>
    <w:p w14:paraId="1B3E0A73" w14:textId="63AD0DCA" w:rsidR="004F1440" w:rsidRPr="004F1440" w:rsidRDefault="004F1440" w:rsidP="004F1440">
      <w:pPr>
        <w:spacing w:after="0"/>
        <w:rPr>
          <w:lang w:val="en-US"/>
        </w:rPr>
      </w:pPr>
      <w:r w:rsidRPr="004F1440">
        <w:rPr>
          <w:b/>
          <w:bCs/>
          <w:lang w:val="en-US"/>
        </w:rPr>
        <w:t>5. SQL validation and structural handling</w:t>
      </w:r>
    </w:p>
    <w:p w14:paraId="362392E7" w14:textId="77777777" w:rsidR="004F1440" w:rsidRPr="004F1440" w:rsidRDefault="004F1440" w:rsidP="004F1440">
      <w:pPr>
        <w:spacing w:after="0"/>
        <w:rPr>
          <w:lang w:val="en-US"/>
        </w:rPr>
      </w:pPr>
      <w:r w:rsidRPr="004F1440">
        <w:rPr>
          <w:lang w:val="en-US"/>
        </w:rPr>
        <w:t>Generated SQL shall be checked for basic syntactic validity, including balanced quotes/parentheses, SELECT-only execution, and references to known columns. The application already performs these checks before execution.</w:t>
      </w:r>
    </w:p>
    <w:p w14:paraId="0DC77971" w14:textId="77777777" w:rsidR="004F1440" w:rsidRPr="004F1440" w:rsidRDefault="004F1440" w:rsidP="004F1440">
      <w:pPr>
        <w:spacing w:after="0"/>
        <w:rPr>
          <w:lang w:val="en-US"/>
        </w:rPr>
      </w:pPr>
    </w:p>
    <w:p w14:paraId="3B7BBE55" w14:textId="00F6DEF8" w:rsidR="004F1440" w:rsidRPr="004F1440" w:rsidRDefault="004F1440" w:rsidP="004F1440">
      <w:pPr>
        <w:spacing w:after="0"/>
        <w:rPr>
          <w:lang w:val="en-US"/>
        </w:rPr>
      </w:pPr>
      <w:r w:rsidRPr="004F1440">
        <w:rPr>
          <w:b/>
          <w:bCs/>
          <w:lang w:val="en-US"/>
        </w:rPr>
        <w:t>6. Query execution</w:t>
      </w:r>
    </w:p>
    <w:p w14:paraId="15418DE3" w14:textId="77777777" w:rsidR="004F1440" w:rsidRPr="004F1440" w:rsidRDefault="004F1440" w:rsidP="004F1440">
      <w:pPr>
        <w:spacing w:after="0"/>
        <w:rPr>
          <w:lang w:val="en-US"/>
        </w:rPr>
      </w:pPr>
      <w:r w:rsidRPr="004F1440">
        <w:rPr>
          <w:lang w:val="en-US"/>
        </w:rPr>
        <w:t xml:space="preserve">When a CSV is available, the generated SQL shall be executed against an in-memory SQLite database created from the uploaded </w:t>
      </w:r>
      <w:proofErr w:type="spellStart"/>
      <w:r w:rsidRPr="004F1440">
        <w:rPr>
          <w:lang w:val="en-US"/>
        </w:rPr>
        <w:t>DataFrame</w:t>
      </w:r>
      <w:proofErr w:type="spellEnd"/>
      <w:r w:rsidRPr="004F1440">
        <w:rPr>
          <w:lang w:val="en-US"/>
        </w:rPr>
        <w:t>.</w:t>
      </w:r>
    </w:p>
    <w:p w14:paraId="0EECEA20" w14:textId="77777777" w:rsidR="004F1440" w:rsidRPr="004F1440" w:rsidRDefault="004F1440" w:rsidP="004F1440">
      <w:pPr>
        <w:spacing w:after="0"/>
        <w:rPr>
          <w:lang w:val="en-US"/>
        </w:rPr>
      </w:pPr>
    </w:p>
    <w:p w14:paraId="4187030C" w14:textId="19D488BE" w:rsidR="004F1440" w:rsidRPr="004F1440" w:rsidRDefault="004F1440" w:rsidP="004F1440">
      <w:pPr>
        <w:spacing w:after="0"/>
        <w:rPr>
          <w:lang w:val="en-US"/>
        </w:rPr>
      </w:pPr>
      <w:r w:rsidRPr="004F1440">
        <w:rPr>
          <w:b/>
          <w:bCs/>
          <w:lang w:val="en-US"/>
        </w:rPr>
        <w:t>7. User correction</w:t>
      </w:r>
    </w:p>
    <w:p w14:paraId="738CB5DA" w14:textId="77777777" w:rsidR="004F1440" w:rsidRPr="004F1440" w:rsidRDefault="004F1440" w:rsidP="004F1440">
      <w:pPr>
        <w:spacing w:after="0"/>
        <w:rPr>
          <w:lang w:val="en-US"/>
        </w:rPr>
      </w:pPr>
      <w:r w:rsidRPr="004F1440">
        <w:rPr>
          <w:lang w:val="en-US"/>
        </w:rPr>
        <w:t>The generated SQL shall be displayed in an editable SQL editor so the user can inspect or correct the query before execution.</w:t>
      </w:r>
    </w:p>
    <w:p w14:paraId="78296BDF" w14:textId="77777777" w:rsidR="004F1440" w:rsidRPr="004F1440" w:rsidRDefault="004F1440" w:rsidP="004F1440">
      <w:pPr>
        <w:spacing w:after="0"/>
        <w:rPr>
          <w:lang w:val="en-US"/>
        </w:rPr>
      </w:pPr>
    </w:p>
    <w:p w14:paraId="681C37A1" w14:textId="070C5100" w:rsidR="004F1440" w:rsidRPr="004F1440" w:rsidRDefault="004F1440" w:rsidP="004F1440">
      <w:pPr>
        <w:spacing w:after="0"/>
        <w:rPr>
          <w:b/>
          <w:bCs/>
          <w:lang w:val="en-US"/>
        </w:rPr>
      </w:pPr>
      <w:r>
        <w:rPr>
          <w:b/>
          <w:bCs/>
          <w:lang w:val="en-US"/>
        </w:rPr>
        <w:t xml:space="preserve">8. </w:t>
      </w:r>
      <w:r w:rsidRPr="004F1440">
        <w:rPr>
          <w:b/>
          <w:bCs/>
          <w:lang w:val="en-US"/>
        </w:rPr>
        <w:t>Handling invalid or unanswerable questions</w:t>
      </w:r>
    </w:p>
    <w:p w14:paraId="14AAB80C" w14:textId="77777777" w:rsidR="004F1440" w:rsidRPr="004F1440" w:rsidRDefault="004F1440" w:rsidP="004F1440">
      <w:pPr>
        <w:spacing w:after="0"/>
        <w:rPr>
          <w:lang w:val="en-US"/>
        </w:rPr>
      </w:pPr>
      <w:r w:rsidRPr="004F1440">
        <w:rPr>
          <w:lang w:val="en-US"/>
        </w:rPr>
        <w:t>The system should distinguish between invalid SQL and questions that cannot be answered from the uploaded schema/data.</w:t>
      </w:r>
    </w:p>
    <w:p w14:paraId="74635E47" w14:textId="77777777" w:rsidR="004F1440" w:rsidRPr="004F1440" w:rsidRDefault="004F1440" w:rsidP="004F1440">
      <w:pPr>
        <w:spacing w:after="0"/>
        <w:rPr>
          <w:lang w:val="en-US"/>
        </w:rPr>
      </w:pPr>
    </w:p>
    <w:p w14:paraId="2324B34B" w14:textId="77777777" w:rsidR="004F1440" w:rsidRPr="004F1440" w:rsidRDefault="004F1440" w:rsidP="004F1440">
      <w:pPr>
        <w:spacing w:after="0"/>
        <w:rPr>
          <w:lang w:val="en-US"/>
        </w:rPr>
      </w:pPr>
      <w:r w:rsidRPr="004F1440">
        <w:rPr>
          <w:lang w:val="en-US"/>
        </w:rPr>
        <w:t>For invalid SQL, the application should not silently execute malformed statements. It performs static checks and reports issues such as:</w:t>
      </w:r>
    </w:p>
    <w:p w14:paraId="51FF147E" w14:textId="77777777" w:rsidR="004F1440" w:rsidRPr="004F1440" w:rsidRDefault="004F1440" w:rsidP="004F1440">
      <w:pPr>
        <w:spacing w:after="0"/>
        <w:rPr>
          <w:lang w:val="en-US"/>
        </w:rPr>
      </w:pPr>
    </w:p>
    <w:p w14:paraId="41C21438" w14:textId="77777777" w:rsidR="004F1440" w:rsidRPr="004F1440" w:rsidRDefault="004F1440" w:rsidP="004F1440">
      <w:pPr>
        <w:pStyle w:val="ListParagraph"/>
        <w:numPr>
          <w:ilvl w:val="0"/>
          <w:numId w:val="2"/>
        </w:numPr>
        <w:spacing w:after="0"/>
        <w:rPr>
          <w:lang w:val="en-US"/>
        </w:rPr>
      </w:pPr>
      <w:r w:rsidRPr="004F1440">
        <w:rPr>
          <w:lang w:val="en-US"/>
        </w:rPr>
        <w:t>Query is empty</w:t>
      </w:r>
    </w:p>
    <w:p w14:paraId="4D8E7824" w14:textId="77777777" w:rsidR="004F1440" w:rsidRPr="004F1440" w:rsidRDefault="004F1440" w:rsidP="004F1440">
      <w:pPr>
        <w:pStyle w:val="ListParagraph"/>
        <w:numPr>
          <w:ilvl w:val="0"/>
          <w:numId w:val="2"/>
        </w:numPr>
        <w:spacing w:after="0"/>
        <w:rPr>
          <w:lang w:val="en-US"/>
        </w:rPr>
      </w:pPr>
      <w:r w:rsidRPr="004F1440">
        <w:rPr>
          <w:lang w:val="en-US"/>
        </w:rPr>
        <w:t>Unbalanced parentheses</w:t>
      </w:r>
    </w:p>
    <w:p w14:paraId="6DA3E813" w14:textId="77777777" w:rsidR="004F1440" w:rsidRPr="004F1440" w:rsidRDefault="004F1440" w:rsidP="004F1440">
      <w:pPr>
        <w:pStyle w:val="ListParagraph"/>
        <w:numPr>
          <w:ilvl w:val="0"/>
          <w:numId w:val="2"/>
        </w:numPr>
        <w:spacing w:after="0"/>
        <w:rPr>
          <w:lang w:val="en-US"/>
        </w:rPr>
      </w:pPr>
      <w:r w:rsidRPr="004F1440">
        <w:rPr>
          <w:lang w:val="en-US"/>
        </w:rPr>
        <w:t>Unclosed quotes</w:t>
      </w:r>
    </w:p>
    <w:p w14:paraId="440B096D" w14:textId="77777777" w:rsidR="004F1440" w:rsidRPr="004F1440" w:rsidRDefault="004F1440" w:rsidP="004F1440">
      <w:pPr>
        <w:pStyle w:val="ListParagraph"/>
        <w:numPr>
          <w:ilvl w:val="0"/>
          <w:numId w:val="2"/>
        </w:numPr>
        <w:spacing w:after="0"/>
        <w:rPr>
          <w:lang w:val="en-US"/>
        </w:rPr>
      </w:pPr>
      <w:r w:rsidRPr="004F1440">
        <w:rPr>
          <w:lang w:val="en-US"/>
        </w:rPr>
        <w:t>Unknown column</w:t>
      </w:r>
    </w:p>
    <w:p w14:paraId="7675836B" w14:textId="77777777" w:rsidR="004F1440" w:rsidRPr="004F1440" w:rsidRDefault="004F1440" w:rsidP="004F1440">
      <w:pPr>
        <w:pStyle w:val="ListParagraph"/>
        <w:numPr>
          <w:ilvl w:val="0"/>
          <w:numId w:val="2"/>
        </w:numPr>
        <w:spacing w:after="0"/>
        <w:rPr>
          <w:lang w:val="en-US"/>
        </w:rPr>
      </w:pPr>
      <w:r w:rsidRPr="004F1440">
        <w:rPr>
          <w:lang w:val="en-US"/>
        </w:rPr>
        <w:t>Non-SELECT statement</w:t>
      </w:r>
    </w:p>
    <w:p w14:paraId="153FA47F" w14:textId="77777777" w:rsidR="004F1440" w:rsidRPr="004F1440" w:rsidRDefault="004F1440" w:rsidP="004F1440">
      <w:pPr>
        <w:spacing w:after="0"/>
        <w:rPr>
          <w:lang w:val="en-US"/>
        </w:rPr>
      </w:pPr>
    </w:p>
    <w:p w14:paraId="45966318" w14:textId="77777777" w:rsidR="004F1440" w:rsidRPr="004F1440" w:rsidRDefault="004F1440" w:rsidP="004F1440">
      <w:pPr>
        <w:spacing w:after="0"/>
        <w:rPr>
          <w:lang w:val="en-US"/>
        </w:rPr>
      </w:pPr>
      <w:r w:rsidRPr="004F1440">
        <w:rPr>
          <w:lang w:val="en-US"/>
        </w:rPr>
        <w:t>before execution.</w:t>
      </w:r>
    </w:p>
    <w:p w14:paraId="35646A15" w14:textId="77777777" w:rsidR="004F1440" w:rsidRPr="004F1440" w:rsidRDefault="004F1440" w:rsidP="004F1440">
      <w:pPr>
        <w:spacing w:after="0"/>
        <w:rPr>
          <w:lang w:val="en-US"/>
        </w:rPr>
      </w:pPr>
    </w:p>
    <w:p w14:paraId="684683B7" w14:textId="77777777" w:rsidR="004F1440" w:rsidRPr="004F1440" w:rsidRDefault="004F1440" w:rsidP="004F1440">
      <w:pPr>
        <w:spacing w:after="0"/>
        <w:rPr>
          <w:lang w:val="en-US"/>
        </w:rPr>
      </w:pPr>
      <w:r w:rsidRPr="004F1440">
        <w:rPr>
          <w:lang w:val="en-US"/>
        </w:rPr>
        <w:t>For an unanswerable question, such as asking for information about a column that does not exist in the uploaded CSV, the system should not invent a column or fabricate a result. The appropriate response is to report that the requested information cannot be derived from the available schema/data. This is especially important because the model operates on the uploaded schema and the application explicitly detects references to unknown columns.</w:t>
      </w:r>
    </w:p>
    <w:p w14:paraId="7437E662" w14:textId="77777777" w:rsidR="004F1440" w:rsidRPr="004F1440" w:rsidRDefault="004F1440" w:rsidP="004F1440">
      <w:pPr>
        <w:spacing w:after="0"/>
        <w:rPr>
          <w:lang w:val="en-US"/>
        </w:rPr>
      </w:pPr>
    </w:p>
    <w:p w14:paraId="5F58339B" w14:textId="1F8E34D1" w:rsidR="004F1440" w:rsidRPr="004F1440" w:rsidRDefault="004F1440" w:rsidP="004F1440">
      <w:pPr>
        <w:spacing w:after="0"/>
        <w:rPr>
          <w:lang w:val="en-US"/>
        </w:rPr>
      </w:pPr>
      <w:r w:rsidRPr="004F1440">
        <w:rPr>
          <w:lang w:val="en-US"/>
        </w:rPr>
        <w:t>For a query that generates an SQL statement which executes but is semantically questionable, the generated SQL should remain visible to the user for inspection rather than being presented as guaranteed truth. The application explicitly warns that generated SQL is not guaranteed to be correct.</w:t>
      </w:r>
    </w:p>
    <w:p w14:paraId="40DC1B64" w14:textId="1A1E4715" w:rsidR="004F1440" w:rsidRPr="004F1440" w:rsidRDefault="004F1440" w:rsidP="004F1440">
      <w:pPr>
        <w:pStyle w:val="Heading2"/>
        <w:rPr>
          <w:lang w:val="en-US"/>
        </w:rPr>
      </w:pPr>
      <w:bookmarkStart w:id="3" w:name="_Toc238320126"/>
      <w:r w:rsidRPr="004F1440">
        <w:rPr>
          <w:lang w:val="en-US"/>
        </w:rPr>
        <w:t>Expected Input and Output</w:t>
      </w:r>
      <w:bookmarkEnd w:id="3"/>
    </w:p>
    <w:p w14:paraId="57139150" w14:textId="77777777" w:rsidR="004F1440" w:rsidRPr="004F1440" w:rsidRDefault="004F1440" w:rsidP="004F1440">
      <w:pPr>
        <w:rPr>
          <w:lang w:val="en-US"/>
        </w:rPr>
      </w:pPr>
      <w:r w:rsidRPr="004F1440">
        <w:rPr>
          <w:lang w:val="en-US"/>
        </w:rPr>
        <w:t>Input: A natural-language question plus a serialized table schema containing the table and column names.</w:t>
      </w:r>
    </w:p>
    <w:p w14:paraId="6E5E0CB0" w14:textId="24BA8208" w:rsidR="004F1440" w:rsidRPr="004F1440" w:rsidRDefault="004F1440" w:rsidP="004F1440">
      <w:pPr>
        <w:rPr>
          <w:lang w:val="en-US"/>
        </w:rPr>
      </w:pPr>
      <w:r w:rsidRPr="004F1440">
        <w:rPr>
          <w:lang w:val="en-US"/>
        </w:rPr>
        <w:t>Output: An executable SQL query, which can be reviewed/edited and then executed against the uploaded CSV through SQLite.</w:t>
      </w:r>
    </w:p>
    <w:p w14:paraId="615F3C0A" w14:textId="56F24BCA" w:rsidR="00E410E5" w:rsidRDefault="00E410E5">
      <w:pPr>
        <w:pStyle w:val="Heading1"/>
        <w:rPr>
          <w:lang w:val="en-US"/>
        </w:rPr>
      </w:pPr>
      <w:bookmarkStart w:id="4" w:name="_Toc238320127"/>
      <w:r>
        <w:rPr>
          <w:lang w:val="en-US"/>
        </w:rPr>
        <w:t>Implementation</w:t>
      </w:r>
    </w:p>
    <w:p w14:paraId="24297760"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Overview</w:t>
      </w:r>
    </w:p>
    <w:p w14:paraId="65D5662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system uses a neural Text-to-SQL model based on:</w:t>
      </w:r>
    </w:p>
    <w:p w14:paraId="46BDD76A"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proofErr w:type="spellStart"/>
      <w:r w:rsidRPr="00E410E5">
        <w:rPr>
          <w:rFonts w:ascii="Calibri" w:eastAsia="Calibri" w:hAnsi="Calibri" w:cs="Calibri"/>
          <w:kern w:val="0"/>
          <w:lang w:bidi="hi-IN"/>
          <w14:ligatures w14:val="none"/>
        </w:rPr>
        <w:t>BiLSTM</w:t>
      </w:r>
      <w:proofErr w:type="spellEnd"/>
      <w:r w:rsidRPr="00E410E5">
        <w:rPr>
          <w:rFonts w:ascii="Calibri" w:eastAsia="Calibri" w:hAnsi="Calibri" w:cs="Calibri"/>
          <w:kern w:val="0"/>
          <w:lang w:bidi="hi-IN"/>
          <w14:ligatures w14:val="none"/>
        </w:rPr>
        <w:t xml:space="preserve"> encoder</w:t>
      </w:r>
    </w:p>
    <w:p w14:paraId="7BFDDC24"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proofErr w:type="spellStart"/>
      <w:r w:rsidRPr="00E410E5">
        <w:rPr>
          <w:rFonts w:ascii="Calibri" w:eastAsia="Calibri" w:hAnsi="Calibri" w:cs="Calibri"/>
          <w:kern w:val="0"/>
          <w:lang w:bidi="hi-IN"/>
          <w14:ligatures w14:val="none"/>
        </w:rPr>
        <w:t>Bahdanau</w:t>
      </w:r>
      <w:proofErr w:type="spellEnd"/>
      <w:r w:rsidRPr="00E410E5">
        <w:rPr>
          <w:rFonts w:ascii="Calibri" w:eastAsia="Calibri" w:hAnsi="Calibri" w:cs="Calibri"/>
          <w:kern w:val="0"/>
          <w:lang w:bidi="hi-IN"/>
          <w14:ligatures w14:val="none"/>
        </w:rPr>
        <w:t xml:space="preserve"> attention</w:t>
      </w:r>
    </w:p>
    <w:p w14:paraId="54F33ABA"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Pointer-generator copy mechanism</w:t>
      </w:r>
    </w:p>
    <w:p w14:paraId="1220CFE8"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proofErr w:type="spellStart"/>
      <w:r w:rsidRPr="00E410E5">
        <w:rPr>
          <w:rFonts w:ascii="Calibri" w:eastAsia="Calibri" w:hAnsi="Calibri" w:cs="Calibri"/>
          <w:kern w:val="0"/>
          <w:lang w:bidi="hi-IN"/>
          <w14:ligatures w14:val="none"/>
        </w:rPr>
        <w:t>WikiSQL</w:t>
      </w:r>
      <w:proofErr w:type="spellEnd"/>
      <w:r w:rsidRPr="00E410E5">
        <w:rPr>
          <w:rFonts w:ascii="Calibri" w:eastAsia="Calibri" w:hAnsi="Calibri" w:cs="Calibri"/>
          <w:kern w:val="0"/>
          <w:lang w:bidi="hi-IN"/>
          <w14:ligatures w14:val="none"/>
        </w:rPr>
        <w:t xml:space="preserve"> training data</w:t>
      </w:r>
    </w:p>
    <w:p w14:paraId="0FD4C50F"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Schema serialization for column-aware SQL generation</w:t>
      </w:r>
    </w:p>
    <w:p w14:paraId="709898C1" w14:textId="77777777" w:rsid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The </w:t>
      </w:r>
      <w:proofErr w:type="spellStart"/>
      <w:r w:rsidRPr="00E410E5">
        <w:rPr>
          <w:rFonts w:ascii="Calibri" w:eastAsia="Calibri" w:hAnsi="Calibri" w:cs="Calibri"/>
          <w:kern w:val="0"/>
          <w:lang w:bidi="hi-IN"/>
          <w14:ligatures w14:val="none"/>
        </w:rPr>
        <w:t>Streamlit</w:t>
      </w:r>
      <w:proofErr w:type="spellEnd"/>
      <w:r w:rsidRPr="00E410E5">
        <w:rPr>
          <w:rFonts w:ascii="Calibri" w:eastAsia="Calibri" w:hAnsi="Calibri" w:cs="Calibri"/>
          <w:kern w:val="0"/>
          <w:lang w:bidi="hi-IN"/>
          <w14:ligatures w14:val="none"/>
        </w:rPr>
        <w:t xml:space="preserve"> application provides the user interface and executes generated SQL against an in-memory SQLite database.</w:t>
      </w:r>
    </w:p>
    <w:p w14:paraId="320DC4FD" w14:textId="77777777" w:rsidR="00EA09EE" w:rsidRPr="00EA09EE" w:rsidRDefault="00EA09EE" w:rsidP="00EA09EE">
      <w:pPr>
        <w:spacing w:before="80" w:after="120"/>
        <w:rPr>
          <w:rFonts w:ascii="Calibri" w:eastAsia="Calibri" w:hAnsi="Calibri" w:cs="Calibri"/>
          <w:kern w:val="0"/>
          <w:lang w:bidi="hi-IN"/>
          <w14:ligatures w14:val="none"/>
        </w:rPr>
      </w:pPr>
      <w:r w:rsidRPr="00EA09EE">
        <w:rPr>
          <w:rFonts w:ascii="Calibri" w:eastAsia="Calibri" w:hAnsi="Calibri" w:cs="Calibri"/>
          <w:b/>
          <w:bCs/>
          <w:kern w:val="0"/>
          <w:lang w:bidi="hi-IN"/>
          <w14:ligatures w14:val="none"/>
        </w:rPr>
        <w:t xml:space="preserve">Live application: </w:t>
      </w:r>
      <w:hyperlink r:id="rId8" w:history="1">
        <w:r w:rsidRPr="00EA09EE">
          <w:rPr>
            <w:rStyle w:val="Hyperlink"/>
            <w:rFonts w:ascii="Calibri" w:eastAsia="Calibri" w:hAnsi="Calibri" w:cs="Calibri"/>
            <w:kern w:val="0"/>
            <w:lang w:bidi="hi-IN"/>
            <w14:ligatures w14:val="none"/>
          </w:rPr>
          <w:t>nlpassignment2g250.streamlit.app</w:t>
        </w:r>
      </w:hyperlink>
    </w:p>
    <w:p w14:paraId="5365AEEC" w14:textId="77777777" w:rsidR="00EA09EE" w:rsidRPr="00E410E5" w:rsidRDefault="00EA09EE" w:rsidP="00E410E5">
      <w:pPr>
        <w:spacing w:before="80" w:after="120"/>
        <w:rPr>
          <w:rFonts w:ascii="Calibri" w:eastAsia="Calibri" w:hAnsi="Calibri" w:cs="Calibri"/>
          <w:kern w:val="0"/>
          <w:lang w:bidi="hi-IN"/>
          <w14:ligatures w14:val="none"/>
        </w:rPr>
      </w:pPr>
    </w:p>
    <w:p w14:paraId="292908D2"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Application Flow</w:t>
      </w:r>
    </w:p>
    <w:p w14:paraId="26441890" w14:textId="77777777" w:rsidR="00E410E5" w:rsidRPr="00E410E5" w:rsidRDefault="00E410E5" w:rsidP="00E410E5">
      <w:pPr>
        <w:spacing w:after="60"/>
        <w:rPr>
          <w:rFonts w:ascii="Calibri" w:eastAsia="Calibri" w:hAnsi="Calibri" w:cs="Calibri"/>
          <w:kern w:val="0"/>
          <w:lang w:bidi="hi-IN"/>
          <w14:ligatures w14:val="none"/>
        </w:rPr>
      </w:pPr>
    </w:p>
    <w:p w14:paraId="1D6F0F9A"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CSV Upload</w:t>
      </w:r>
    </w:p>
    <w:p w14:paraId="48B63EC4"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1292CB69"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 Column/schema extraction</w:t>
      </w:r>
    </w:p>
    <w:p w14:paraId="2492255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 Data type detection</w:t>
      </w:r>
    </w:p>
    <w:p w14:paraId="15AEEB79"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 Value availability for grounding</w:t>
      </w:r>
    </w:p>
    <w:p w14:paraId="728C404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098A839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21E605C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Natural-language question</w:t>
      </w:r>
    </w:p>
    <w:p w14:paraId="107779CF"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5288B29F"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61394EF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Question + serialized schema</w:t>
      </w:r>
    </w:p>
    <w:p w14:paraId="6E97EF7D"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55CB755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79623A70"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proofErr w:type="spellStart"/>
      <w:r w:rsidRPr="00E410E5">
        <w:rPr>
          <w:rFonts w:ascii="Consolas" w:eastAsia="Consolas" w:hAnsi="Consolas" w:cs="Consolas"/>
          <w:kern w:val="0"/>
          <w:sz w:val="18"/>
          <w:szCs w:val="18"/>
          <w:lang w:bidi="hi-IN"/>
          <w14:ligatures w14:val="none"/>
        </w:rPr>
        <w:t>BiLSTM</w:t>
      </w:r>
      <w:proofErr w:type="spellEnd"/>
      <w:r w:rsidRPr="00E410E5">
        <w:rPr>
          <w:rFonts w:ascii="Consolas" w:eastAsia="Consolas" w:hAnsi="Consolas" w:cs="Consolas"/>
          <w:kern w:val="0"/>
          <w:sz w:val="18"/>
          <w:szCs w:val="18"/>
          <w:lang w:bidi="hi-IN"/>
          <w14:ligatures w14:val="none"/>
        </w:rPr>
        <w:t xml:space="preserve"> + </w:t>
      </w:r>
      <w:proofErr w:type="spellStart"/>
      <w:r w:rsidRPr="00E410E5">
        <w:rPr>
          <w:rFonts w:ascii="Consolas" w:eastAsia="Consolas" w:hAnsi="Consolas" w:cs="Consolas"/>
          <w:kern w:val="0"/>
          <w:sz w:val="18"/>
          <w:szCs w:val="18"/>
          <w:lang w:bidi="hi-IN"/>
          <w14:ligatures w14:val="none"/>
        </w:rPr>
        <w:t>Bahdanau</w:t>
      </w:r>
      <w:proofErr w:type="spellEnd"/>
      <w:r w:rsidRPr="00E410E5">
        <w:rPr>
          <w:rFonts w:ascii="Consolas" w:eastAsia="Consolas" w:hAnsi="Consolas" w:cs="Consolas"/>
          <w:kern w:val="0"/>
          <w:sz w:val="18"/>
          <w:szCs w:val="18"/>
          <w:lang w:bidi="hi-IN"/>
          <w14:ligatures w14:val="none"/>
        </w:rPr>
        <w:t xml:space="preserve"> Attention + Copy Decoder</w:t>
      </w:r>
    </w:p>
    <w:p w14:paraId="4868C9B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770FEC43"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38E7C4A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Generated SQL</w:t>
      </w:r>
    </w:p>
    <w:p w14:paraId="2E70B78D"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353E777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387AB307"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Inference-time semantic/value handling</w:t>
      </w:r>
    </w:p>
    <w:p w14:paraId="5632EB5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7A7BFDC3"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01C31DC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SQL validation</w:t>
      </w:r>
    </w:p>
    <w:p w14:paraId="3559F93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57B9927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05358D0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In-memory SQLite execution</w:t>
      </w:r>
    </w:p>
    <w:p w14:paraId="7270AB5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676A52B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
    <w:p w14:paraId="74F336BA"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Query result</w:t>
      </w:r>
    </w:p>
    <w:p w14:paraId="31876306" w14:textId="77777777" w:rsidR="00E410E5" w:rsidRPr="00E410E5" w:rsidRDefault="00E410E5" w:rsidP="00E410E5">
      <w:pPr>
        <w:spacing w:after="160"/>
        <w:rPr>
          <w:rFonts w:ascii="Calibri" w:eastAsia="Calibri" w:hAnsi="Calibri" w:cs="Calibri"/>
          <w:kern w:val="0"/>
          <w:lang w:bidi="hi-IN"/>
          <w14:ligatures w14:val="none"/>
        </w:rPr>
      </w:pPr>
    </w:p>
    <w:p w14:paraId="31EEB4EC"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Supported Question Types</w:t>
      </w:r>
    </w:p>
    <w:p w14:paraId="2D9F901C"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application is designed primarily for single-table analytical questions, including:</w:t>
      </w:r>
    </w:p>
    <w:p w14:paraId="5D685BDC"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Column selection</w:t>
      </w:r>
    </w:p>
    <w:p w14:paraId="0798F106"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Filtering with </w:t>
      </w:r>
      <w:r w:rsidRPr="00E410E5">
        <w:rPr>
          <w:rFonts w:ascii="Consolas" w:eastAsia="Consolas" w:hAnsi="Consolas" w:cs="Consolas"/>
          <w:kern w:val="0"/>
          <w:sz w:val="20"/>
          <w:szCs w:val="20"/>
          <w:shd w:val="clear" w:color="auto" w:fill="F0F0F0"/>
          <w:lang w:bidi="hi-IN"/>
          <w14:ligatures w14:val="none"/>
        </w:rPr>
        <w:t>WHERE</w:t>
      </w:r>
    </w:p>
    <w:p w14:paraId="11632E73"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Numeric comparisons (</w:t>
      </w:r>
      <w:r w:rsidRPr="00E410E5">
        <w:rPr>
          <w:rFonts w:ascii="Consolas" w:eastAsia="Consolas" w:hAnsi="Consolas" w:cs="Consolas"/>
          <w:kern w:val="0"/>
          <w:sz w:val="20"/>
          <w:szCs w:val="20"/>
          <w:shd w:val="clear" w:color="auto" w:fill="F0F0F0"/>
          <w:lang w:bidi="hi-IN"/>
          <w14:ligatures w14:val="none"/>
        </w:rPr>
        <w:t>&gt;</w:t>
      </w:r>
      <w:r w:rsidRPr="00E410E5">
        <w:rPr>
          <w:rFonts w:ascii="Calibri" w:eastAsia="Calibri" w:hAnsi="Calibri" w:cs="Calibri"/>
          <w:kern w:val="0"/>
          <w:lang w:bidi="hi-IN"/>
          <w14:ligatures w14:val="none"/>
        </w:rPr>
        <w:t xml:space="preserve">, </w:t>
      </w:r>
      <w:r w:rsidRPr="00E410E5">
        <w:rPr>
          <w:rFonts w:ascii="Consolas" w:eastAsia="Consolas" w:hAnsi="Consolas" w:cs="Consolas"/>
          <w:kern w:val="0"/>
          <w:sz w:val="20"/>
          <w:szCs w:val="20"/>
          <w:shd w:val="clear" w:color="auto" w:fill="F0F0F0"/>
          <w:lang w:bidi="hi-IN"/>
          <w14:ligatures w14:val="none"/>
        </w:rPr>
        <w:t>&lt;</w:t>
      </w:r>
      <w:r w:rsidRPr="00E410E5">
        <w:rPr>
          <w:rFonts w:ascii="Calibri" w:eastAsia="Calibri" w:hAnsi="Calibri" w:cs="Calibri"/>
          <w:kern w:val="0"/>
          <w:lang w:bidi="hi-IN"/>
          <w14:ligatures w14:val="none"/>
        </w:rPr>
        <w:t xml:space="preserve">, </w:t>
      </w:r>
      <w:r w:rsidRPr="00E410E5">
        <w:rPr>
          <w:rFonts w:ascii="Consolas" w:eastAsia="Consolas" w:hAnsi="Consolas" w:cs="Consolas"/>
          <w:kern w:val="0"/>
          <w:sz w:val="20"/>
          <w:szCs w:val="20"/>
          <w:shd w:val="clear" w:color="auto" w:fill="F0F0F0"/>
          <w:lang w:bidi="hi-IN"/>
          <w14:ligatures w14:val="none"/>
        </w:rPr>
        <w:t>&gt;=</w:t>
      </w:r>
      <w:r w:rsidRPr="00E410E5">
        <w:rPr>
          <w:rFonts w:ascii="Calibri" w:eastAsia="Calibri" w:hAnsi="Calibri" w:cs="Calibri"/>
          <w:kern w:val="0"/>
          <w:lang w:bidi="hi-IN"/>
          <w14:ligatures w14:val="none"/>
        </w:rPr>
        <w:t xml:space="preserve">, </w:t>
      </w:r>
      <w:r w:rsidRPr="00E410E5">
        <w:rPr>
          <w:rFonts w:ascii="Consolas" w:eastAsia="Consolas" w:hAnsi="Consolas" w:cs="Consolas"/>
          <w:kern w:val="0"/>
          <w:sz w:val="20"/>
          <w:szCs w:val="20"/>
          <w:shd w:val="clear" w:color="auto" w:fill="F0F0F0"/>
          <w:lang w:bidi="hi-IN"/>
          <w14:ligatures w14:val="none"/>
        </w:rPr>
        <w:t>&lt;=</w:t>
      </w:r>
      <w:r w:rsidRPr="00E410E5">
        <w:rPr>
          <w:rFonts w:ascii="Calibri" w:eastAsia="Calibri" w:hAnsi="Calibri" w:cs="Calibri"/>
          <w:kern w:val="0"/>
          <w:lang w:bidi="hi-IN"/>
          <w14:ligatures w14:val="none"/>
        </w:rPr>
        <w:t>)</w:t>
      </w:r>
    </w:p>
    <w:p w14:paraId="24F9BF41"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Counting and </w:t>
      </w:r>
      <w:r w:rsidRPr="00E410E5">
        <w:rPr>
          <w:rFonts w:ascii="Consolas" w:eastAsia="Consolas" w:hAnsi="Consolas" w:cs="Consolas"/>
          <w:kern w:val="0"/>
          <w:sz w:val="20"/>
          <w:szCs w:val="20"/>
          <w:shd w:val="clear" w:color="auto" w:fill="F0F0F0"/>
          <w:lang w:bidi="hi-IN"/>
          <w14:ligatures w14:val="none"/>
        </w:rPr>
        <w:t>COUNT(*)</w:t>
      </w:r>
    </w:p>
    <w:p w14:paraId="1C2AF369"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Aggregations such as </w:t>
      </w:r>
      <w:r w:rsidRPr="00E410E5">
        <w:rPr>
          <w:rFonts w:ascii="Consolas" w:eastAsia="Consolas" w:hAnsi="Consolas" w:cs="Consolas"/>
          <w:kern w:val="0"/>
          <w:sz w:val="20"/>
          <w:szCs w:val="20"/>
          <w:shd w:val="clear" w:color="auto" w:fill="F0F0F0"/>
          <w:lang w:bidi="hi-IN"/>
          <w14:ligatures w14:val="none"/>
        </w:rPr>
        <w:t>AVG</w:t>
      </w:r>
      <w:r w:rsidRPr="00E410E5">
        <w:rPr>
          <w:rFonts w:ascii="Calibri" w:eastAsia="Calibri" w:hAnsi="Calibri" w:cs="Calibri"/>
          <w:kern w:val="0"/>
          <w:lang w:bidi="hi-IN"/>
          <w14:ligatures w14:val="none"/>
        </w:rPr>
        <w:t xml:space="preserve">, </w:t>
      </w:r>
      <w:r w:rsidRPr="00E410E5">
        <w:rPr>
          <w:rFonts w:ascii="Consolas" w:eastAsia="Consolas" w:hAnsi="Consolas" w:cs="Consolas"/>
          <w:kern w:val="0"/>
          <w:sz w:val="20"/>
          <w:szCs w:val="20"/>
          <w:shd w:val="clear" w:color="auto" w:fill="F0F0F0"/>
          <w:lang w:bidi="hi-IN"/>
          <w14:ligatures w14:val="none"/>
        </w:rPr>
        <w:t>SUM</w:t>
      </w:r>
      <w:r w:rsidRPr="00E410E5">
        <w:rPr>
          <w:rFonts w:ascii="Calibri" w:eastAsia="Calibri" w:hAnsi="Calibri" w:cs="Calibri"/>
          <w:kern w:val="0"/>
          <w:lang w:bidi="hi-IN"/>
          <w14:ligatures w14:val="none"/>
        </w:rPr>
        <w:t xml:space="preserve">, </w:t>
      </w:r>
      <w:r w:rsidRPr="00E410E5">
        <w:rPr>
          <w:rFonts w:ascii="Consolas" w:eastAsia="Consolas" w:hAnsi="Consolas" w:cs="Consolas"/>
          <w:kern w:val="0"/>
          <w:sz w:val="20"/>
          <w:szCs w:val="20"/>
          <w:shd w:val="clear" w:color="auto" w:fill="F0F0F0"/>
          <w:lang w:bidi="hi-IN"/>
          <w14:ligatures w14:val="none"/>
        </w:rPr>
        <w:t>MIN</w:t>
      </w:r>
      <w:r w:rsidRPr="00E410E5">
        <w:rPr>
          <w:rFonts w:ascii="Calibri" w:eastAsia="Calibri" w:hAnsi="Calibri" w:cs="Calibri"/>
          <w:kern w:val="0"/>
          <w:lang w:bidi="hi-IN"/>
          <w14:ligatures w14:val="none"/>
        </w:rPr>
        <w:t xml:space="preserve">, and </w:t>
      </w:r>
      <w:r w:rsidRPr="00E410E5">
        <w:rPr>
          <w:rFonts w:ascii="Consolas" w:eastAsia="Consolas" w:hAnsi="Consolas" w:cs="Consolas"/>
          <w:kern w:val="0"/>
          <w:sz w:val="20"/>
          <w:szCs w:val="20"/>
          <w:shd w:val="clear" w:color="auto" w:fill="F0F0F0"/>
          <w:lang w:bidi="hi-IN"/>
          <w14:ligatures w14:val="none"/>
        </w:rPr>
        <w:t>MAX</w:t>
      </w:r>
    </w:p>
    <w:p w14:paraId="36C8D1F8"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Multiple filter conditions</w:t>
      </w:r>
    </w:p>
    <w:p w14:paraId="512BF43B"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Value-based questions using values present in the uploaded data</w:t>
      </w:r>
    </w:p>
    <w:p w14:paraId="1E454CCF"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Queries involving ranking or ordering where supported by the trained/query-generation pipeline</w:t>
      </w:r>
    </w:p>
    <w:p w14:paraId="63A05EB7"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The underlying </w:t>
      </w:r>
      <w:proofErr w:type="spellStart"/>
      <w:r w:rsidRPr="00E410E5">
        <w:rPr>
          <w:rFonts w:ascii="Calibri" w:eastAsia="Calibri" w:hAnsi="Calibri" w:cs="Calibri"/>
          <w:kern w:val="0"/>
          <w:lang w:bidi="hi-IN"/>
          <w14:ligatures w14:val="none"/>
        </w:rPr>
        <w:t>WikiSQL</w:t>
      </w:r>
      <w:proofErr w:type="spellEnd"/>
      <w:r w:rsidRPr="00E410E5">
        <w:rPr>
          <w:rFonts w:ascii="Calibri" w:eastAsia="Calibri" w:hAnsi="Calibri" w:cs="Calibri"/>
          <w:kern w:val="0"/>
          <w:lang w:bidi="hi-IN"/>
          <w14:ligatures w14:val="none"/>
        </w:rPr>
        <w:t xml:space="preserve"> model is focused on relatively simple single-table SQL. More complex constructs such as arbitrary joins, nested queries, and advanced SQL are outside the primary scope.</w:t>
      </w:r>
    </w:p>
    <w:p w14:paraId="1A5E7131"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Input</w:t>
      </w:r>
    </w:p>
    <w:p w14:paraId="34292F0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system accepts:</w:t>
      </w:r>
    </w:p>
    <w:p w14:paraId="2AFF0627" w14:textId="77777777" w:rsidR="00E410E5" w:rsidRPr="00E410E5" w:rsidRDefault="00E410E5" w:rsidP="00E410E5">
      <w:pPr>
        <w:spacing w:before="280" w:after="140"/>
        <w:outlineLvl w:val="2"/>
        <w:rPr>
          <w:rFonts w:ascii="Calibri" w:eastAsia="Calibri" w:hAnsi="Calibri" w:cs="Calibri"/>
          <w:b/>
          <w:bCs/>
          <w:color w:val="44546A"/>
          <w:kern w:val="0"/>
          <w:sz w:val="23"/>
          <w:szCs w:val="23"/>
          <w:lang w:bidi="hi-IN"/>
          <w14:ligatures w14:val="none"/>
        </w:rPr>
      </w:pPr>
      <w:r w:rsidRPr="00E410E5">
        <w:rPr>
          <w:rFonts w:ascii="Calibri" w:eastAsia="Calibri" w:hAnsi="Calibri" w:cs="Calibri"/>
          <w:b/>
          <w:bCs/>
          <w:color w:val="44546A"/>
          <w:kern w:val="0"/>
          <w:lang w:bidi="hi-IN"/>
          <w14:ligatures w14:val="none"/>
        </w:rPr>
        <w:t>1. CSV file</w:t>
      </w:r>
    </w:p>
    <w:p w14:paraId="149BC662"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CSV provides:</w:t>
      </w:r>
    </w:p>
    <w:p w14:paraId="37166AA1"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Table data</w:t>
      </w:r>
    </w:p>
    <w:p w14:paraId="720571D6"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Column names</w:t>
      </w:r>
    </w:p>
    <w:p w14:paraId="55ED064B"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Column data types</w:t>
      </w:r>
    </w:p>
    <w:p w14:paraId="0117464A"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Values that can be used for value grounding</w:t>
      </w:r>
    </w:p>
    <w:p w14:paraId="74F02C98"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Column names are normalized for compatibility with the model's training representation.</w:t>
      </w:r>
    </w:p>
    <w:p w14:paraId="3CEBA766" w14:textId="77777777" w:rsidR="00E410E5" w:rsidRPr="00E410E5" w:rsidRDefault="00E410E5" w:rsidP="00E410E5">
      <w:pPr>
        <w:spacing w:before="280" w:after="140"/>
        <w:outlineLvl w:val="2"/>
        <w:rPr>
          <w:rFonts w:ascii="Calibri" w:eastAsia="Calibri" w:hAnsi="Calibri" w:cs="Calibri"/>
          <w:b/>
          <w:bCs/>
          <w:color w:val="44546A"/>
          <w:kern w:val="0"/>
          <w:sz w:val="23"/>
          <w:szCs w:val="23"/>
          <w:lang w:bidi="hi-IN"/>
          <w14:ligatures w14:val="none"/>
        </w:rPr>
      </w:pPr>
      <w:r w:rsidRPr="00E410E5">
        <w:rPr>
          <w:rFonts w:ascii="Calibri" w:eastAsia="Calibri" w:hAnsi="Calibri" w:cs="Calibri"/>
          <w:b/>
          <w:bCs/>
          <w:color w:val="44546A"/>
          <w:kern w:val="0"/>
          <w:lang w:bidi="hi-IN"/>
          <w14:ligatures w14:val="none"/>
        </w:rPr>
        <w:t>2. Natural-language question</w:t>
      </w:r>
    </w:p>
    <w:p w14:paraId="3781D3E4"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Example:</w:t>
      </w:r>
    </w:p>
    <w:p w14:paraId="0AAA9185" w14:textId="77777777" w:rsidR="00E410E5" w:rsidRPr="00E410E5" w:rsidRDefault="00E410E5" w:rsidP="00E410E5">
      <w:pPr>
        <w:spacing w:after="60"/>
        <w:rPr>
          <w:rFonts w:ascii="Calibri" w:eastAsia="Calibri" w:hAnsi="Calibri" w:cs="Calibri"/>
          <w:kern w:val="0"/>
          <w:lang w:bidi="hi-IN"/>
          <w14:ligatures w14:val="none"/>
        </w:rPr>
      </w:pPr>
    </w:p>
    <w:p w14:paraId="4C9D5DED"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How many cars have fuel type Petrol?</w:t>
      </w:r>
    </w:p>
    <w:p w14:paraId="4C29394B" w14:textId="77777777" w:rsidR="00E410E5" w:rsidRPr="00E410E5" w:rsidRDefault="00E410E5" w:rsidP="00E410E5">
      <w:pPr>
        <w:spacing w:after="160"/>
        <w:rPr>
          <w:rFonts w:ascii="Calibri" w:eastAsia="Calibri" w:hAnsi="Calibri" w:cs="Calibri"/>
          <w:kern w:val="0"/>
          <w:lang w:bidi="hi-IN"/>
          <w14:ligatures w14:val="none"/>
        </w:rPr>
      </w:pPr>
    </w:p>
    <w:p w14:paraId="6487D72C"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model receives the question together with a serialized schema similar to:</w:t>
      </w:r>
    </w:p>
    <w:p w14:paraId="4A56A686" w14:textId="77777777" w:rsidR="00E410E5" w:rsidRPr="00E410E5" w:rsidRDefault="00E410E5" w:rsidP="00E410E5">
      <w:pPr>
        <w:spacing w:after="60"/>
        <w:rPr>
          <w:rFonts w:ascii="Calibri" w:eastAsia="Calibri" w:hAnsi="Calibri" w:cs="Calibri"/>
          <w:kern w:val="0"/>
          <w:lang w:bidi="hi-IN"/>
          <w14:ligatures w14:val="none"/>
        </w:rPr>
      </w:pPr>
    </w:p>
    <w:p w14:paraId="793F3FF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w:t>
      </w:r>
      <w:proofErr w:type="spellStart"/>
      <w:r w:rsidRPr="00E410E5">
        <w:rPr>
          <w:rFonts w:ascii="Consolas" w:eastAsia="Consolas" w:hAnsi="Consolas" w:cs="Consolas"/>
          <w:kern w:val="0"/>
          <w:sz w:val="18"/>
          <w:szCs w:val="18"/>
          <w:lang w:bidi="hi-IN"/>
          <w14:ligatures w14:val="none"/>
        </w:rPr>
        <w:t>sos</w:t>
      </w:r>
      <w:proofErr w:type="spellEnd"/>
      <w:r w:rsidRPr="00E410E5">
        <w:rPr>
          <w:rFonts w:ascii="Consolas" w:eastAsia="Consolas" w:hAnsi="Consolas" w:cs="Consolas"/>
          <w:kern w:val="0"/>
          <w:sz w:val="18"/>
          <w:szCs w:val="18"/>
          <w:lang w:bidi="hi-IN"/>
          <w14:ligatures w14:val="none"/>
        </w:rPr>
        <w:t>&gt;</w:t>
      </w:r>
    </w:p>
    <w:p w14:paraId="0A85C60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how many cars have fuel type petrol</w:t>
      </w:r>
    </w:p>
    <w:p w14:paraId="490B494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w:t>
      </w:r>
      <w:proofErr w:type="spellStart"/>
      <w:r w:rsidRPr="00E410E5">
        <w:rPr>
          <w:rFonts w:ascii="Consolas" w:eastAsia="Consolas" w:hAnsi="Consolas" w:cs="Consolas"/>
          <w:kern w:val="0"/>
          <w:sz w:val="18"/>
          <w:szCs w:val="18"/>
          <w:lang w:bidi="hi-IN"/>
          <w14:ligatures w14:val="none"/>
        </w:rPr>
        <w:t>sep</w:t>
      </w:r>
      <w:proofErr w:type="spellEnd"/>
      <w:r w:rsidRPr="00E410E5">
        <w:rPr>
          <w:rFonts w:ascii="Consolas" w:eastAsia="Consolas" w:hAnsi="Consolas" w:cs="Consolas"/>
          <w:kern w:val="0"/>
          <w:sz w:val="18"/>
          <w:szCs w:val="18"/>
          <w:lang w:bidi="hi-IN"/>
          <w14:ligatures w14:val="none"/>
        </w:rPr>
        <w:t>&gt;</w:t>
      </w:r>
    </w:p>
    <w:p w14:paraId="5106BB8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&lt;tab&gt; table</w:t>
      </w:r>
    </w:p>
    <w:p w14:paraId="0A54ED42"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s.no.</w:t>
      </w:r>
    </w:p>
    <w:p w14:paraId="771EADD4"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name</w:t>
      </w:r>
    </w:p>
    <w:p w14:paraId="6EFF885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year</w:t>
      </w:r>
    </w:p>
    <w:p w14:paraId="5C1E41DA"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selling price</w:t>
      </w:r>
    </w:p>
    <w:p w14:paraId="0FD136B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km driven</w:t>
      </w:r>
    </w:p>
    <w:p w14:paraId="682CE13F"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fuel</w:t>
      </w:r>
    </w:p>
    <w:p w14:paraId="1CCA14C4"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&lt;col&gt; transmission</w:t>
      </w:r>
    </w:p>
    <w:p w14:paraId="0F8B65BE"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w:t>
      </w:r>
    </w:p>
    <w:p w14:paraId="71CAE8E3"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&lt;</w:t>
      </w:r>
      <w:proofErr w:type="spellStart"/>
      <w:r w:rsidRPr="00E410E5">
        <w:rPr>
          <w:rFonts w:ascii="Consolas" w:eastAsia="Consolas" w:hAnsi="Consolas" w:cs="Consolas"/>
          <w:kern w:val="0"/>
          <w:sz w:val="18"/>
          <w:szCs w:val="18"/>
          <w:lang w:bidi="hi-IN"/>
          <w14:ligatures w14:val="none"/>
        </w:rPr>
        <w:t>eos</w:t>
      </w:r>
      <w:proofErr w:type="spellEnd"/>
      <w:r w:rsidRPr="00E410E5">
        <w:rPr>
          <w:rFonts w:ascii="Consolas" w:eastAsia="Consolas" w:hAnsi="Consolas" w:cs="Consolas"/>
          <w:kern w:val="0"/>
          <w:sz w:val="18"/>
          <w:szCs w:val="18"/>
          <w:lang w:bidi="hi-IN"/>
          <w14:ligatures w14:val="none"/>
        </w:rPr>
        <w:t>&gt;</w:t>
      </w:r>
    </w:p>
    <w:p w14:paraId="10553584" w14:textId="77777777" w:rsidR="00E410E5" w:rsidRPr="00E410E5" w:rsidRDefault="00E410E5" w:rsidP="00E410E5">
      <w:pPr>
        <w:spacing w:after="160"/>
        <w:rPr>
          <w:rFonts w:ascii="Calibri" w:eastAsia="Calibri" w:hAnsi="Calibri" w:cs="Calibri"/>
          <w:kern w:val="0"/>
          <w:lang w:bidi="hi-IN"/>
          <w14:ligatures w14:val="none"/>
        </w:rPr>
      </w:pPr>
    </w:p>
    <w:p w14:paraId="2FF2D5E8"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Output</w:t>
      </w:r>
    </w:p>
    <w:p w14:paraId="1204EDAA"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primary output is an executable SQL query, for example:</w:t>
      </w:r>
    </w:p>
    <w:p w14:paraId="621E5811" w14:textId="77777777" w:rsidR="00E410E5" w:rsidRPr="00E410E5" w:rsidRDefault="00E410E5" w:rsidP="00E410E5">
      <w:pPr>
        <w:spacing w:after="60"/>
        <w:rPr>
          <w:rFonts w:ascii="Calibri" w:eastAsia="Calibri" w:hAnsi="Calibri" w:cs="Calibri"/>
          <w:kern w:val="0"/>
          <w:lang w:bidi="hi-IN"/>
          <w14:ligatures w14:val="none"/>
        </w:rPr>
      </w:pPr>
    </w:p>
    <w:p w14:paraId="41255EB0"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SELECT COUNT(*)</w:t>
      </w:r>
    </w:p>
    <w:p w14:paraId="51AE6FF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FROM "table"</w:t>
      </w:r>
    </w:p>
    <w:p w14:paraId="2C0A0B0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WHERE "fuel type" = 'Petrol';</w:t>
      </w:r>
    </w:p>
    <w:p w14:paraId="18560382" w14:textId="77777777" w:rsidR="00E410E5" w:rsidRPr="00E410E5" w:rsidRDefault="00E410E5" w:rsidP="00E410E5">
      <w:pPr>
        <w:spacing w:after="160"/>
        <w:rPr>
          <w:rFonts w:ascii="Calibri" w:eastAsia="Calibri" w:hAnsi="Calibri" w:cs="Calibri"/>
          <w:kern w:val="0"/>
          <w:lang w:bidi="hi-IN"/>
          <w14:ligatures w14:val="none"/>
        </w:rPr>
      </w:pPr>
    </w:p>
    <w:p w14:paraId="36D13E49"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generated SQL can be reviewed and edited before execution.</w:t>
      </w:r>
    </w:p>
    <w:p w14:paraId="144F48D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When a CSV is uploaded, the query is executed against an in-memory SQLite database and the result is displayed in the </w:t>
      </w:r>
      <w:proofErr w:type="spellStart"/>
      <w:r w:rsidRPr="00E410E5">
        <w:rPr>
          <w:rFonts w:ascii="Calibri" w:eastAsia="Calibri" w:hAnsi="Calibri" w:cs="Calibri"/>
          <w:kern w:val="0"/>
          <w:lang w:bidi="hi-IN"/>
          <w14:ligatures w14:val="none"/>
        </w:rPr>
        <w:t>Streamlit</w:t>
      </w:r>
      <w:proofErr w:type="spellEnd"/>
      <w:r w:rsidRPr="00E410E5">
        <w:rPr>
          <w:rFonts w:ascii="Calibri" w:eastAsia="Calibri" w:hAnsi="Calibri" w:cs="Calibri"/>
          <w:kern w:val="0"/>
          <w:lang w:bidi="hi-IN"/>
          <w14:ligatures w14:val="none"/>
        </w:rPr>
        <w:t xml:space="preserve"> interface.</w:t>
      </w:r>
    </w:p>
    <w:p w14:paraId="40AB3807"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Model Architecture</w:t>
      </w:r>
    </w:p>
    <w:p w14:paraId="0391340C" w14:textId="77777777" w:rsidR="00E410E5" w:rsidRPr="00E410E5" w:rsidRDefault="00E410E5" w:rsidP="00E410E5">
      <w:pPr>
        <w:spacing w:before="280" w:after="140"/>
        <w:outlineLvl w:val="2"/>
        <w:rPr>
          <w:rFonts w:ascii="Calibri" w:eastAsia="Calibri" w:hAnsi="Calibri" w:cs="Calibri"/>
          <w:b/>
          <w:bCs/>
          <w:color w:val="44546A"/>
          <w:kern w:val="0"/>
          <w:sz w:val="23"/>
          <w:szCs w:val="23"/>
          <w:lang w:bidi="hi-IN"/>
          <w14:ligatures w14:val="none"/>
        </w:rPr>
      </w:pPr>
      <w:r w:rsidRPr="00E410E5">
        <w:rPr>
          <w:rFonts w:ascii="Calibri" w:eastAsia="Calibri" w:hAnsi="Calibri" w:cs="Calibri"/>
          <w:b/>
          <w:bCs/>
          <w:color w:val="44546A"/>
          <w:kern w:val="0"/>
          <w:lang w:bidi="hi-IN"/>
          <w14:ligatures w14:val="none"/>
        </w:rPr>
        <w:t>Encoder</w:t>
      </w:r>
    </w:p>
    <w:p w14:paraId="7486591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A bidirectional LSTM encodes the question and serialized schema. Including the schema in the encoder input helps the model associate natural-language terms with available columns.</w:t>
      </w:r>
    </w:p>
    <w:p w14:paraId="6115CCE8" w14:textId="77777777" w:rsidR="00E410E5" w:rsidRPr="00E410E5" w:rsidRDefault="00E410E5" w:rsidP="00E410E5">
      <w:pPr>
        <w:spacing w:before="280" w:after="140"/>
        <w:outlineLvl w:val="2"/>
        <w:rPr>
          <w:rFonts w:ascii="Calibri" w:eastAsia="Calibri" w:hAnsi="Calibri" w:cs="Calibri"/>
          <w:b/>
          <w:bCs/>
          <w:color w:val="44546A"/>
          <w:kern w:val="0"/>
          <w:sz w:val="23"/>
          <w:szCs w:val="23"/>
          <w:lang w:bidi="hi-IN"/>
          <w14:ligatures w14:val="none"/>
        </w:rPr>
      </w:pPr>
      <w:r w:rsidRPr="00E410E5">
        <w:rPr>
          <w:rFonts w:ascii="Calibri" w:eastAsia="Calibri" w:hAnsi="Calibri" w:cs="Calibri"/>
          <w:b/>
          <w:bCs/>
          <w:color w:val="44546A"/>
          <w:kern w:val="0"/>
          <w:lang w:bidi="hi-IN"/>
          <w14:ligatures w14:val="none"/>
        </w:rPr>
        <w:t>Attention</w:t>
      </w:r>
    </w:p>
    <w:p w14:paraId="1C62C79C" w14:textId="77777777" w:rsidR="00E410E5" w:rsidRPr="00E410E5" w:rsidRDefault="00E410E5" w:rsidP="00E410E5">
      <w:pPr>
        <w:spacing w:before="80" w:after="120"/>
        <w:rPr>
          <w:rFonts w:ascii="Calibri" w:eastAsia="Calibri" w:hAnsi="Calibri" w:cs="Calibri"/>
          <w:kern w:val="0"/>
          <w:lang w:bidi="hi-IN"/>
          <w14:ligatures w14:val="none"/>
        </w:rPr>
      </w:pPr>
      <w:proofErr w:type="spellStart"/>
      <w:r w:rsidRPr="00E410E5">
        <w:rPr>
          <w:rFonts w:ascii="Calibri" w:eastAsia="Calibri" w:hAnsi="Calibri" w:cs="Calibri"/>
          <w:kern w:val="0"/>
          <w:lang w:bidi="hi-IN"/>
          <w14:ligatures w14:val="none"/>
        </w:rPr>
        <w:t>Bahdanau</w:t>
      </w:r>
      <w:proofErr w:type="spellEnd"/>
      <w:r w:rsidRPr="00E410E5">
        <w:rPr>
          <w:rFonts w:ascii="Calibri" w:eastAsia="Calibri" w:hAnsi="Calibri" w:cs="Calibri"/>
          <w:kern w:val="0"/>
          <w:lang w:bidi="hi-IN"/>
          <w14:ligatures w14:val="none"/>
        </w:rPr>
        <w:t xml:space="preserve"> attention allows the decoder to focus on relevant question and schema tokens while generating SQL.</w:t>
      </w:r>
    </w:p>
    <w:p w14:paraId="149071A8" w14:textId="77777777" w:rsidR="00E410E5" w:rsidRPr="00E410E5" w:rsidRDefault="00E410E5" w:rsidP="00E410E5">
      <w:pPr>
        <w:spacing w:before="280" w:after="140"/>
        <w:outlineLvl w:val="2"/>
        <w:rPr>
          <w:rFonts w:ascii="Calibri" w:eastAsia="Calibri" w:hAnsi="Calibri" w:cs="Calibri"/>
          <w:b/>
          <w:bCs/>
          <w:color w:val="44546A"/>
          <w:kern w:val="0"/>
          <w:sz w:val="23"/>
          <w:szCs w:val="23"/>
          <w:lang w:bidi="hi-IN"/>
          <w14:ligatures w14:val="none"/>
        </w:rPr>
      </w:pPr>
      <w:r w:rsidRPr="00E410E5">
        <w:rPr>
          <w:rFonts w:ascii="Calibri" w:eastAsia="Calibri" w:hAnsi="Calibri" w:cs="Calibri"/>
          <w:b/>
          <w:bCs/>
          <w:color w:val="44546A"/>
          <w:kern w:val="0"/>
          <w:lang w:bidi="hi-IN"/>
          <w14:ligatures w14:val="none"/>
        </w:rPr>
        <w:t>Pointer-Generator</w:t>
      </w:r>
    </w:p>
    <w:p w14:paraId="04650689"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copy mechanism allows the decoder to reproduce tokens that are not part of the fixed target vocabulary, which is important for:</w:t>
      </w:r>
    </w:p>
    <w:p w14:paraId="32B87AB4"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Unseen column names</w:t>
      </w:r>
    </w:p>
    <w:p w14:paraId="6A48296C"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Database values</w:t>
      </w:r>
    </w:p>
    <w:p w14:paraId="6D6A12DC"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Schema-specific tokens</w:t>
      </w:r>
    </w:p>
    <w:p w14:paraId="19628114"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Training Dataset</w:t>
      </w:r>
    </w:p>
    <w:p w14:paraId="72FE992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The primary training dataset is </w:t>
      </w:r>
      <w:proofErr w:type="spellStart"/>
      <w:r w:rsidRPr="00E410E5">
        <w:rPr>
          <w:rFonts w:ascii="Calibri" w:eastAsia="Calibri" w:hAnsi="Calibri" w:cs="Calibri"/>
          <w:b/>
          <w:bCs/>
          <w:kern w:val="0"/>
          <w:lang w:bidi="hi-IN"/>
          <w14:ligatures w14:val="none"/>
        </w:rPr>
        <w:t>WikiSQL</w:t>
      </w:r>
      <w:proofErr w:type="spellEnd"/>
      <w:r w:rsidRPr="00E410E5">
        <w:rPr>
          <w:rFonts w:ascii="Calibri" w:eastAsia="Calibri" w:hAnsi="Calibri" w:cs="Calibri"/>
          <w:kern w:val="0"/>
          <w:lang w:bidi="hi-IN"/>
          <w14:ligatures w14:val="none"/>
        </w:rPr>
        <w:t>.</w:t>
      </w:r>
    </w:p>
    <w:p w14:paraId="2C476D67"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current training configuration used for the reported model includes:</w:t>
      </w:r>
    </w:p>
    <w:p w14:paraId="4B3CCD47" w14:textId="77777777" w:rsidR="00E410E5" w:rsidRPr="00E410E5" w:rsidRDefault="00E410E5" w:rsidP="00E410E5">
      <w:pPr>
        <w:spacing w:after="60"/>
        <w:rPr>
          <w:rFonts w:ascii="Calibri" w:eastAsia="Calibri" w:hAnsi="Calibri" w:cs="Calibri"/>
          <w:kern w:val="0"/>
          <w:lang w:bidi="hi-IN"/>
          <w14:ligatures w14:val="none"/>
        </w:rPr>
      </w:pPr>
    </w:p>
    <w:p w14:paraId="769BF3D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Train examples:       56,355</w:t>
      </w:r>
    </w:p>
    <w:p w14:paraId="57E71B4F"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Validation examples:   8,421</w:t>
      </w:r>
    </w:p>
    <w:p w14:paraId="580F7E30"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Test examples:        15,878</w:t>
      </w:r>
    </w:p>
    <w:p w14:paraId="6568E52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Embedding size:         256</w:t>
      </w:r>
    </w:p>
    <w:p w14:paraId="042B2033"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Hidden size:            512</w:t>
      </w:r>
    </w:p>
    <w:p w14:paraId="057EE5A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Encoder layers:           1</w:t>
      </w:r>
    </w:p>
    <w:p w14:paraId="703CCFB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Dropout:                0.3</w:t>
      </w:r>
    </w:p>
    <w:p w14:paraId="67F9AB72"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Batch size:              64</w:t>
      </w:r>
    </w:p>
    <w:p w14:paraId="703319F0"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Learning rate:        0.001</w:t>
      </w:r>
    </w:p>
    <w:p w14:paraId="7377111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Copy mechanism:          Yes</w:t>
      </w:r>
    </w:p>
    <w:p w14:paraId="39D8420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Maximum source length:   60 tokens</w:t>
      </w:r>
    </w:p>
    <w:p w14:paraId="3868EA5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Maximum target length:   45 tokens</w:t>
      </w:r>
    </w:p>
    <w:p w14:paraId="2BF209FB" w14:textId="77777777" w:rsidR="00E410E5" w:rsidRPr="00E410E5" w:rsidRDefault="00E410E5" w:rsidP="00E410E5">
      <w:pPr>
        <w:spacing w:after="160"/>
        <w:rPr>
          <w:rFonts w:ascii="Calibri" w:eastAsia="Calibri" w:hAnsi="Calibri" w:cs="Calibri"/>
          <w:kern w:val="0"/>
          <w:lang w:bidi="hi-IN"/>
          <w14:ligatures w14:val="none"/>
        </w:rPr>
      </w:pPr>
    </w:p>
    <w:p w14:paraId="7F75B2E1"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project also contains a synthetic corpus generator with multiple schemas and SQL templates for experimentation and ablation.</w:t>
      </w:r>
    </w:p>
    <w:p w14:paraId="615C53A1"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Model Evaluation</w:t>
      </w:r>
    </w:p>
    <w:p w14:paraId="2E0124ED"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project supports:</w:t>
      </w:r>
    </w:p>
    <w:p w14:paraId="7CF25EFA"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Token-level validation accuracy</w:t>
      </w:r>
    </w:p>
    <w:p w14:paraId="79329693"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Logical-form / SQL exact accuracy</w:t>
      </w:r>
    </w:p>
    <w:p w14:paraId="24C78C0D"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Execution accuracy</w:t>
      </w:r>
    </w:p>
    <w:p w14:paraId="165491F0"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Execution accuracy is particularly useful because two syntactically different SQL queries can sometimes return the same result.</w:t>
      </w:r>
    </w:p>
    <w:p w14:paraId="456F550A"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For the reported training run, the best validation loss was:</w:t>
      </w:r>
    </w:p>
    <w:p w14:paraId="5B1E4AF4" w14:textId="77777777" w:rsidR="00E410E5" w:rsidRPr="00E410E5" w:rsidRDefault="00E410E5" w:rsidP="00E410E5">
      <w:pPr>
        <w:spacing w:after="60"/>
        <w:rPr>
          <w:rFonts w:ascii="Calibri" w:eastAsia="Calibri" w:hAnsi="Calibri" w:cs="Calibri"/>
          <w:kern w:val="0"/>
          <w:lang w:bidi="hi-IN"/>
          <w14:ligatures w14:val="none"/>
        </w:rPr>
      </w:pPr>
    </w:p>
    <w:p w14:paraId="342E692E"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0.2096</w:t>
      </w:r>
    </w:p>
    <w:p w14:paraId="7385CAD2" w14:textId="77777777" w:rsidR="00E410E5" w:rsidRPr="00E410E5" w:rsidRDefault="00E410E5" w:rsidP="00E410E5">
      <w:pPr>
        <w:spacing w:after="160"/>
        <w:rPr>
          <w:rFonts w:ascii="Calibri" w:eastAsia="Calibri" w:hAnsi="Calibri" w:cs="Calibri"/>
          <w:kern w:val="0"/>
          <w:lang w:bidi="hi-IN"/>
          <w14:ligatures w14:val="none"/>
        </w:rPr>
      </w:pPr>
    </w:p>
    <w:p w14:paraId="6EC2D492"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with validation token accuracy reaching approximately:</w:t>
      </w:r>
    </w:p>
    <w:p w14:paraId="4361CFAA" w14:textId="77777777" w:rsidR="00E410E5" w:rsidRPr="00E410E5" w:rsidRDefault="00E410E5" w:rsidP="00E410E5">
      <w:pPr>
        <w:spacing w:after="60"/>
        <w:rPr>
          <w:rFonts w:ascii="Calibri" w:eastAsia="Calibri" w:hAnsi="Calibri" w:cs="Calibri"/>
          <w:kern w:val="0"/>
          <w:lang w:bidi="hi-IN"/>
          <w14:ligatures w14:val="none"/>
        </w:rPr>
      </w:pPr>
    </w:p>
    <w:p w14:paraId="1A68728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94.31%</w:t>
      </w:r>
    </w:p>
    <w:p w14:paraId="33FE0FEA" w14:textId="77777777" w:rsidR="00E410E5" w:rsidRPr="00E410E5" w:rsidRDefault="00E410E5" w:rsidP="00E410E5">
      <w:pPr>
        <w:spacing w:after="160"/>
        <w:rPr>
          <w:rFonts w:ascii="Calibri" w:eastAsia="Calibri" w:hAnsi="Calibri" w:cs="Calibri"/>
          <w:kern w:val="0"/>
          <w:lang w:bidi="hi-IN"/>
          <w14:ligatures w14:val="none"/>
        </w:rPr>
      </w:pPr>
    </w:p>
    <w:p w14:paraId="34B5554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application should be evaluated separately on raw model output and the complete inference pipeline so that post-processing improvements are not mistaken for improvements in the neural model itself.</w:t>
      </w:r>
    </w:p>
    <w:p w14:paraId="2B966E40"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Inference-Time Handling</w:t>
      </w:r>
    </w:p>
    <w:p w14:paraId="451049B8"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application includes inference-side mechanisms intended to improve robustness without changing the trained checkpoint.</w:t>
      </w:r>
    </w:p>
    <w:p w14:paraId="1CE8E1BA"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These include:</w:t>
      </w:r>
    </w:p>
    <w:p w14:paraId="2D2853CB"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Schema-aware column selection</w:t>
      </w:r>
    </w:p>
    <w:p w14:paraId="7F236790"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Value grounding against values available in the uploaded table</w:t>
      </w:r>
    </w:p>
    <w:p w14:paraId="0C48F0D5"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Handling of </w:t>
      </w:r>
      <w:r w:rsidRPr="00E410E5">
        <w:rPr>
          <w:rFonts w:ascii="Consolas" w:eastAsia="Consolas" w:hAnsi="Consolas" w:cs="Consolas"/>
          <w:kern w:val="0"/>
          <w:sz w:val="20"/>
          <w:szCs w:val="20"/>
          <w:shd w:val="clear" w:color="auto" w:fill="F0F0F0"/>
          <w:lang w:bidi="hi-IN"/>
          <w14:ligatures w14:val="none"/>
        </w:rPr>
        <w:t>COUNT(*)</w:t>
      </w:r>
      <w:r w:rsidRPr="00E410E5">
        <w:rPr>
          <w:rFonts w:ascii="Calibri" w:eastAsia="Calibri" w:hAnsi="Calibri" w:cs="Calibri"/>
          <w:kern w:val="0"/>
          <w:lang w:bidi="hi-IN"/>
          <w14:ligatures w14:val="none"/>
        </w:rPr>
        <w:t xml:space="preserve"> semantics for "how many" questions</w:t>
      </w:r>
    </w:p>
    <w:p w14:paraId="654BD60C"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Suppression of clearly unsupported or hallucinated filter conditions</w:t>
      </w:r>
    </w:p>
    <w:p w14:paraId="295F6CD1"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SQL structural repair</w:t>
      </w:r>
    </w:p>
    <w:p w14:paraId="4CDE5B54"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Schema-constrained column generation</w:t>
      </w:r>
    </w:p>
    <w:p w14:paraId="09627159"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These mechanisms operate during inference and therefore do not require retraining the existing checkpoint.</w:t>
      </w:r>
    </w:p>
    <w:p w14:paraId="20A30FEB"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Invalid and Unanswerable Questions</w:t>
      </w:r>
    </w:p>
    <w:p w14:paraId="2AA660C5"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system performs basic SQL validation before execution.</w:t>
      </w:r>
    </w:p>
    <w:p w14:paraId="4BDB3A76"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Examples of detected problems include:</w:t>
      </w:r>
    </w:p>
    <w:p w14:paraId="345E92FD"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Empty SQL</w:t>
      </w:r>
    </w:p>
    <w:p w14:paraId="2B39D0BF"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Unbalanced parentheses</w:t>
      </w:r>
    </w:p>
    <w:p w14:paraId="640A0B3F"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Unclosed quotes</w:t>
      </w:r>
    </w:p>
    <w:p w14:paraId="705E643F"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Unknown column references</w:t>
      </w:r>
    </w:p>
    <w:p w14:paraId="7038C875"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Non-</w:t>
      </w:r>
      <w:r w:rsidRPr="00E410E5">
        <w:rPr>
          <w:rFonts w:ascii="Consolas" w:eastAsia="Consolas" w:hAnsi="Consolas" w:cs="Consolas"/>
          <w:kern w:val="0"/>
          <w:sz w:val="20"/>
          <w:szCs w:val="20"/>
          <w:shd w:val="clear" w:color="auto" w:fill="F0F0F0"/>
          <w:lang w:bidi="hi-IN"/>
          <w14:ligatures w14:val="none"/>
        </w:rPr>
        <w:t>SELECT</w:t>
      </w:r>
      <w:r w:rsidRPr="00E410E5">
        <w:rPr>
          <w:rFonts w:ascii="Calibri" w:eastAsia="Calibri" w:hAnsi="Calibri" w:cs="Calibri"/>
          <w:kern w:val="0"/>
          <w:lang w:bidi="hi-IN"/>
          <w14:ligatures w14:val="none"/>
        </w:rPr>
        <w:t xml:space="preserve"> statements</w:t>
      </w:r>
    </w:p>
    <w:p w14:paraId="4D6F2F35"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Questions that require information not available in the uploaded schema should not result in fabricated columns or data. The generated SQL should be reviewed when the question is ambiguous or outside the model's supported query patterns.</w:t>
      </w:r>
    </w:p>
    <w:p w14:paraId="3D72E416"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Project Structure</w:t>
      </w:r>
    </w:p>
    <w:p w14:paraId="7BA5060B" w14:textId="77777777" w:rsidR="00E410E5" w:rsidRPr="00E410E5" w:rsidRDefault="00E410E5" w:rsidP="00E410E5">
      <w:pPr>
        <w:spacing w:after="60"/>
        <w:rPr>
          <w:rFonts w:ascii="Calibri" w:eastAsia="Calibri" w:hAnsi="Calibri" w:cs="Calibri"/>
          <w:kern w:val="0"/>
          <w:lang w:bidi="hi-IN"/>
          <w14:ligatures w14:val="none"/>
        </w:rPr>
      </w:pPr>
    </w:p>
    <w:p w14:paraId="04E5BCF9"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w:t>
      </w:r>
    </w:p>
    <w:p w14:paraId="7C8F625D"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app.py</w:t>
      </w:r>
    </w:p>
    <w:p w14:paraId="23BD75AF"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text2sql.py</w:t>
      </w:r>
    </w:p>
    <w:p w14:paraId="365883A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runs/</w:t>
      </w:r>
    </w:p>
    <w:p w14:paraId="7CBE952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 seq2seq_copy/</w:t>
      </w:r>
    </w:p>
    <w:p w14:paraId="366CAE9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 best.pt</w:t>
      </w:r>
    </w:p>
    <w:p w14:paraId="0272C454"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README.md</w:t>
      </w:r>
    </w:p>
    <w:p w14:paraId="07E28C75" w14:textId="77777777" w:rsidR="00E410E5" w:rsidRPr="00E410E5" w:rsidRDefault="00E410E5" w:rsidP="00E410E5">
      <w:pPr>
        <w:spacing w:after="160"/>
        <w:rPr>
          <w:rFonts w:ascii="Calibri" w:eastAsia="Calibri" w:hAnsi="Calibri" w:cs="Calibri"/>
          <w:kern w:val="0"/>
          <w:lang w:bidi="hi-IN"/>
          <w14:ligatures w14:val="none"/>
        </w:rPr>
      </w:pPr>
    </w:p>
    <w:p w14:paraId="193311F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onsolas" w:eastAsia="Consolas" w:hAnsi="Consolas" w:cs="Consolas"/>
          <w:kern w:val="0"/>
          <w:sz w:val="20"/>
          <w:szCs w:val="20"/>
          <w:shd w:val="clear" w:color="auto" w:fill="F0F0F0"/>
          <w:lang w:bidi="hi-IN"/>
          <w14:ligatures w14:val="none"/>
        </w:rPr>
        <w:t>text2sql.py</w:t>
      </w:r>
      <w:r w:rsidRPr="00E410E5">
        <w:rPr>
          <w:rFonts w:ascii="Calibri" w:eastAsia="Calibri" w:hAnsi="Calibri" w:cs="Calibri"/>
          <w:kern w:val="0"/>
          <w:lang w:bidi="hi-IN"/>
          <w14:ligatures w14:val="none"/>
        </w:rPr>
        <w:t xml:space="preserve"> contains the data processing, model, training, decoding, evaluation, and SQL-related logic.</w:t>
      </w:r>
    </w:p>
    <w:p w14:paraId="5745EB32"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onsolas" w:eastAsia="Consolas" w:hAnsi="Consolas" w:cs="Consolas"/>
          <w:kern w:val="0"/>
          <w:sz w:val="20"/>
          <w:szCs w:val="20"/>
          <w:shd w:val="clear" w:color="auto" w:fill="F0F0F0"/>
          <w:lang w:bidi="hi-IN"/>
          <w14:ligatures w14:val="none"/>
        </w:rPr>
        <w:t>app.py</w:t>
      </w:r>
      <w:r w:rsidRPr="00E410E5">
        <w:rPr>
          <w:rFonts w:ascii="Calibri" w:eastAsia="Calibri" w:hAnsi="Calibri" w:cs="Calibri"/>
          <w:kern w:val="0"/>
          <w:lang w:bidi="hi-IN"/>
          <w14:ligatures w14:val="none"/>
        </w:rPr>
        <w:t xml:space="preserve"> contains the </w:t>
      </w:r>
      <w:proofErr w:type="spellStart"/>
      <w:r w:rsidRPr="00E410E5">
        <w:rPr>
          <w:rFonts w:ascii="Calibri" w:eastAsia="Calibri" w:hAnsi="Calibri" w:cs="Calibri"/>
          <w:kern w:val="0"/>
          <w:lang w:bidi="hi-IN"/>
          <w14:ligatures w14:val="none"/>
        </w:rPr>
        <w:t>Streamlit</w:t>
      </w:r>
      <w:proofErr w:type="spellEnd"/>
      <w:r w:rsidRPr="00E410E5">
        <w:rPr>
          <w:rFonts w:ascii="Calibri" w:eastAsia="Calibri" w:hAnsi="Calibri" w:cs="Calibri"/>
          <w:kern w:val="0"/>
          <w:lang w:bidi="hi-IN"/>
          <w14:ligatures w14:val="none"/>
        </w:rPr>
        <w:t xml:space="preserve"> interface and CSV/SQLite execution layer.</w:t>
      </w:r>
    </w:p>
    <w:p w14:paraId="305CB505"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Installation</w:t>
      </w:r>
    </w:p>
    <w:p w14:paraId="6F99467F"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Install the required Python packages:</w:t>
      </w:r>
    </w:p>
    <w:p w14:paraId="6632737D" w14:textId="77777777" w:rsidR="00E410E5" w:rsidRPr="00E410E5" w:rsidRDefault="00E410E5" w:rsidP="00E410E5">
      <w:pPr>
        <w:spacing w:after="60"/>
        <w:rPr>
          <w:rFonts w:ascii="Calibri" w:eastAsia="Calibri" w:hAnsi="Calibri" w:cs="Calibri"/>
          <w:kern w:val="0"/>
          <w:lang w:bidi="hi-IN"/>
          <w14:ligatures w14:val="none"/>
        </w:rPr>
      </w:pPr>
    </w:p>
    <w:p w14:paraId="38857E44"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pip install </w:t>
      </w:r>
      <w:proofErr w:type="spellStart"/>
      <w:r w:rsidRPr="00E410E5">
        <w:rPr>
          <w:rFonts w:ascii="Consolas" w:eastAsia="Consolas" w:hAnsi="Consolas" w:cs="Consolas"/>
          <w:kern w:val="0"/>
          <w:sz w:val="18"/>
          <w:szCs w:val="18"/>
          <w:lang w:bidi="hi-IN"/>
          <w14:ligatures w14:val="none"/>
        </w:rPr>
        <w:t>streamlit</w:t>
      </w:r>
      <w:proofErr w:type="spellEnd"/>
      <w:r w:rsidRPr="00E410E5">
        <w:rPr>
          <w:rFonts w:ascii="Consolas" w:eastAsia="Consolas" w:hAnsi="Consolas" w:cs="Consolas"/>
          <w:kern w:val="0"/>
          <w:sz w:val="18"/>
          <w:szCs w:val="18"/>
          <w:lang w:bidi="hi-IN"/>
          <w14:ligatures w14:val="none"/>
        </w:rPr>
        <w:t xml:space="preserve"> pandas torch </w:t>
      </w:r>
      <w:proofErr w:type="spellStart"/>
      <w:r w:rsidRPr="00E410E5">
        <w:rPr>
          <w:rFonts w:ascii="Consolas" w:eastAsia="Consolas" w:hAnsi="Consolas" w:cs="Consolas"/>
          <w:kern w:val="0"/>
          <w:sz w:val="18"/>
          <w:szCs w:val="18"/>
          <w:lang w:bidi="hi-IN"/>
          <w14:ligatures w14:val="none"/>
        </w:rPr>
        <w:t>numpy</w:t>
      </w:r>
      <w:proofErr w:type="spellEnd"/>
      <w:r w:rsidRPr="00E410E5">
        <w:rPr>
          <w:rFonts w:ascii="Consolas" w:eastAsia="Consolas" w:hAnsi="Consolas" w:cs="Consolas"/>
          <w:kern w:val="0"/>
          <w:sz w:val="18"/>
          <w:szCs w:val="18"/>
          <w:lang w:bidi="hi-IN"/>
          <w14:ligatures w14:val="none"/>
        </w:rPr>
        <w:t xml:space="preserve"> matplotlib</w:t>
      </w:r>
    </w:p>
    <w:p w14:paraId="7449DA34" w14:textId="77777777" w:rsidR="00E410E5" w:rsidRPr="00E410E5" w:rsidRDefault="00E410E5" w:rsidP="00E410E5">
      <w:pPr>
        <w:spacing w:after="160"/>
        <w:rPr>
          <w:rFonts w:ascii="Calibri" w:eastAsia="Calibri" w:hAnsi="Calibri" w:cs="Calibri"/>
          <w:kern w:val="0"/>
          <w:lang w:bidi="hi-IN"/>
          <w14:ligatures w14:val="none"/>
        </w:rPr>
      </w:pPr>
    </w:p>
    <w:p w14:paraId="5045057C"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Running the Application</w:t>
      </w:r>
    </w:p>
    <w:p w14:paraId="02F044FC"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Start </w:t>
      </w:r>
      <w:proofErr w:type="spellStart"/>
      <w:r w:rsidRPr="00E410E5">
        <w:rPr>
          <w:rFonts w:ascii="Calibri" w:eastAsia="Calibri" w:hAnsi="Calibri" w:cs="Calibri"/>
          <w:kern w:val="0"/>
          <w:lang w:bidi="hi-IN"/>
          <w14:ligatures w14:val="none"/>
        </w:rPr>
        <w:t>Streamlit</w:t>
      </w:r>
      <w:proofErr w:type="spellEnd"/>
      <w:r w:rsidRPr="00E410E5">
        <w:rPr>
          <w:rFonts w:ascii="Calibri" w:eastAsia="Calibri" w:hAnsi="Calibri" w:cs="Calibri"/>
          <w:kern w:val="0"/>
          <w:lang w:bidi="hi-IN"/>
          <w14:ligatures w14:val="none"/>
        </w:rPr>
        <w:t xml:space="preserve"> from the project directory:</w:t>
      </w:r>
    </w:p>
    <w:p w14:paraId="56933057" w14:textId="77777777" w:rsidR="00E410E5" w:rsidRPr="00E410E5" w:rsidRDefault="00E410E5" w:rsidP="00E410E5">
      <w:pPr>
        <w:spacing w:after="60"/>
        <w:rPr>
          <w:rFonts w:ascii="Calibri" w:eastAsia="Calibri" w:hAnsi="Calibri" w:cs="Calibri"/>
          <w:kern w:val="0"/>
          <w:lang w:bidi="hi-IN"/>
          <w14:ligatures w14:val="none"/>
        </w:rPr>
      </w:pPr>
    </w:p>
    <w:p w14:paraId="67B26DA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proofErr w:type="spellStart"/>
      <w:r w:rsidRPr="00E410E5">
        <w:rPr>
          <w:rFonts w:ascii="Consolas" w:eastAsia="Consolas" w:hAnsi="Consolas" w:cs="Consolas"/>
          <w:kern w:val="0"/>
          <w:sz w:val="18"/>
          <w:szCs w:val="18"/>
          <w:lang w:bidi="hi-IN"/>
          <w14:ligatures w14:val="none"/>
        </w:rPr>
        <w:t>streamlit</w:t>
      </w:r>
      <w:proofErr w:type="spellEnd"/>
      <w:r w:rsidRPr="00E410E5">
        <w:rPr>
          <w:rFonts w:ascii="Consolas" w:eastAsia="Consolas" w:hAnsi="Consolas" w:cs="Consolas"/>
          <w:kern w:val="0"/>
          <w:sz w:val="18"/>
          <w:szCs w:val="18"/>
          <w:lang w:bidi="hi-IN"/>
          <w14:ligatures w14:val="none"/>
        </w:rPr>
        <w:t xml:space="preserve"> run app.py</w:t>
      </w:r>
    </w:p>
    <w:p w14:paraId="432637D3" w14:textId="77777777" w:rsidR="00E410E5" w:rsidRPr="00E410E5" w:rsidRDefault="00E410E5" w:rsidP="00E410E5">
      <w:pPr>
        <w:spacing w:after="160"/>
        <w:rPr>
          <w:rFonts w:ascii="Calibri" w:eastAsia="Calibri" w:hAnsi="Calibri" w:cs="Calibri"/>
          <w:kern w:val="0"/>
          <w:lang w:bidi="hi-IN"/>
          <w14:ligatures w14:val="none"/>
        </w:rPr>
      </w:pPr>
    </w:p>
    <w:p w14:paraId="2C38796A"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Then:</w:t>
      </w:r>
    </w:p>
    <w:p w14:paraId="0D96903B"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Load the trained checkpoint.</w:t>
      </w:r>
    </w:p>
    <w:p w14:paraId="6427EE2A"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Upload a CSV file.</w:t>
      </w:r>
    </w:p>
    <w:p w14:paraId="6AE8AD14"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Review the detected schema.</w:t>
      </w:r>
    </w:p>
    <w:p w14:paraId="7B44C0B6"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Enter a natural-language question.</w:t>
      </w:r>
    </w:p>
    <w:p w14:paraId="17A20E6A"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Generate SQL.</w:t>
      </w:r>
    </w:p>
    <w:p w14:paraId="3F0FBB92"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Review or edit the SQL.</w:t>
      </w:r>
    </w:p>
    <w:p w14:paraId="599B9951" w14:textId="77777777" w:rsidR="00E410E5" w:rsidRPr="00E410E5" w:rsidRDefault="00E410E5" w:rsidP="00E410E5">
      <w:pPr>
        <w:numPr>
          <w:ilvl w:val="0"/>
          <w:numId w:val="5"/>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Execute it against the uploaded data.</w:t>
      </w:r>
    </w:p>
    <w:p w14:paraId="4155AAFE"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Training the Model</w:t>
      </w:r>
    </w:p>
    <w:p w14:paraId="0E8DA1B3"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Prepare </w:t>
      </w:r>
      <w:proofErr w:type="spellStart"/>
      <w:r w:rsidRPr="00E410E5">
        <w:rPr>
          <w:rFonts w:ascii="Calibri" w:eastAsia="Calibri" w:hAnsi="Calibri" w:cs="Calibri"/>
          <w:kern w:val="0"/>
          <w:lang w:bidi="hi-IN"/>
          <w14:ligatures w14:val="none"/>
        </w:rPr>
        <w:t>WikiSQL</w:t>
      </w:r>
      <w:proofErr w:type="spellEnd"/>
      <w:r w:rsidRPr="00E410E5">
        <w:rPr>
          <w:rFonts w:ascii="Calibri" w:eastAsia="Calibri" w:hAnsi="Calibri" w:cs="Calibri"/>
          <w:kern w:val="0"/>
          <w:lang w:bidi="hi-IN"/>
          <w14:ligatures w14:val="none"/>
        </w:rPr>
        <w:t>:</w:t>
      </w:r>
    </w:p>
    <w:p w14:paraId="6A81182E" w14:textId="77777777" w:rsidR="00E410E5" w:rsidRPr="00E410E5" w:rsidRDefault="00E410E5" w:rsidP="00E410E5">
      <w:pPr>
        <w:spacing w:after="60"/>
        <w:rPr>
          <w:rFonts w:ascii="Calibri" w:eastAsia="Calibri" w:hAnsi="Calibri" w:cs="Calibri"/>
          <w:kern w:val="0"/>
          <w:lang w:bidi="hi-IN"/>
          <w14:ligatures w14:val="none"/>
        </w:rPr>
      </w:pPr>
    </w:p>
    <w:p w14:paraId="758999D7"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git clone --depth 1 https://github.com/salesforce/WikiSQL.git</w:t>
      </w:r>
    </w:p>
    <w:p w14:paraId="3ADFB3FC"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cd </w:t>
      </w:r>
      <w:proofErr w:type="spellStart"/>
      <w:r w:rsidRPr="00E410E5">
        <w:rPr>
          <w:rFonts w:ascii="Consolas" w:eastAsia="Consolas" w:hAnsi="Consolas" w:cs="Consolas"/>
          <w:kern w:val="0"/>
          <w:sz w:val="18"/>
          <w:szCs w:val="18"/>
          <w:lang w:bidi="hi-IN"/>
          <w14:ligatures w14:val="none"/>
        </w:rPr>
        <w:t>WikiSQL</w:t>
      </w:r>
      <w:proofErr w:type="spellEnd"/>
    </w:p>
    <w:p w14:paraId="33088D29"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tar </w:t>
      </w:r>
      <w:proofErr w:type="spellStart"/>
      <w:r w:rsidRPr="00E410E5">
        <w:rPr>
          <w:rFonts w:ascii="Consolas" w:eastAsia="Consolas" w:hAnsi="Consolas" w:cs="Consolas"/>
          <w:kern w:val="0"/>
          <w:sz w:val="18"/>
          <w:szCs w:val="18"/>
          <w:lang w:bidi="hi-IN"/>
          <w14:ligatures w14:val="none"/>
        </w:rPr>
        <w:t>xjf</w:t>
      </w:r>
      <w:proofErr w:type="spellEnd"/>
      <w:r w:rsidRPr="00E410E5">
        <w:rPr>
          <w:rFonts w:ascii="Consolas" w:eastAsia="Consolas" w:hAnsi="Consolas" w:cs="Consolas"/>
          <w:kern w:val="0"/>
          <w:sz w:val="18"/>
          <w:szCs w:val="18"/>
          <w:lang w:bidi="hi-IN"/>
          <w14:ligatures w14:val="none"/>
        </w:rPr>
        <w:t xml:space="preserve"> data.tar.bz2</w:t>
      </w:r>
    </w:p>
    <w:p w14:paraId="6A1C23BA"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cd ..</w:t>
      </w:r>
    </w:p>
    <w:p w14:paraId="54937B7F" w14:textId="77777777" w:rsidR="00E410E5" w:rsidRPr="00E410E5" w:rsidRDefault="00E410E5" w:rsidP="00E410E5">
      <w:pPr>
        <w:spacing w:after="160"/>
        <w:rPr>
          <w:rFonts w:ascii="Calibri" w:eastAsia="Calibri" w:hAnsi="Calibri" w:cs="Calibri"/>
          <w:kern w:val="0"/>
          <w:lang w:bidi="hi-IN"/>
          <w14:ligatures w14:val="none"/>
        </w:rPr>
      </w:pPr>
    </w:p>
    <w:p w14:paraId="38F5AAAD"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Prepare the dataset:</w:t>
      </w:r>
    </w:p>
    <w:p w14:paraId="43A18C22" w14:textId="77777777" w:rsidR="00E410E5" w:rsidRPr="00E410E5" w:rsidRDefault="00E410E5" w:rsidP="00E410E5">
      <w:pPr>
        <w:spacing w:after="60"/>
        <w:rPr>
          <w:rFonts w:ascii="Calibri" w:eastAsia="Calibri" w:hAnsi="Calibri" w:cs="Calibri"/>
          <w:kern w:val="0"/>
          <w:lang w:bidi="hi-IN"/>
          <w14:ligatures w14:val="none"/>
        </w:rPr>
      </w:pPr>
    </w:p>
    <w:p w14:paraId="2789D3AA"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python text2sql.py prepare --</w:t>
      </w:r>
      <w:proofErr w:type="spellStart"/>
      <w:r w:rsidRPr="00E410E5">
        <w:rPr>
          <w:rFonts w:ascii="Consolas" w:eastAsia="Consolas" w:hAnsi="Consolas" w:cs="Consolas"/>
          <w:kern w:val="0"/>
          <w:sz w:val="18"/>
          <w:szCs w:val="18"/>
          <w:lang w:bidi="hi-IN"/>
          <w14:ligatures w14:val="none"/>
        </w:rPr>
        <w:t>wikisql</w:t>
      </w:r>
      <w:proofErr w:type="spellEnd"/>
      <w:r w:rsidRPr="00E410E5">
        <w:rPr>
          <w:rFonts w:ascii="Consolas" w:eastAsia="Consolas" w:hAnsi="Consolas" w:cs="Consolas"/>
          <w:kern w:val="0"/>
          <w:sz w:val="18"/>
          <w:szCs w:val="18"/>
          <w:lang w:bidi="hi-IN"/>
          <w14:ligatures w14:val="none"/>
        </w:rPr>
        <w:t xml:space="preserve"> </w:t>
      </w:r>
      <w:proofErr w:type="spellStart"/>
      <w:r w:rsidRPr="00E410E5">
        <w:rPr>
          <w:rFonts w:ascii="Consolas" w:eastAsia="Consolas" w:hAnsi="Consolas" w:cs="Consolas"/>
          <w:kern w:val="0"/>
          <w:sz w:val="18"/>
          <w:szCs w:val="18"/>
          <w:lang w:bidi="hi-IN"/>
          <w14:ligatures w14:val="none"/>
        </w:rPr>
        <w:t>WikiSQL</w:t>
      </w:r>
      <w:proofErr w:type="spellEnd"/>
      <w:r w:rsidRPr="00E410E5">
        <w:rPr>
          <w:rFonts w:ascii="Consolas" w:eastAsia="Consolas" w:hAnsi="Consolas" w:cs="Consolas"/>
          <w:kern w:val="0"/>
          <w:sz w:val="18"/>
          <w:szCs w:val="18"/>
          <w:lang w:bidi="hi-IN"/>
          <w14:ligatures w14:val="none"/>
        </w:rPr>
        <w:t>/data</w:t>
      </w:r>
    </w:p>
    <w:p w14:paraId="6D89D608" w14:textId="77777777" w:rsidR="00E410E5" w:rsidRPr="00E410E5" w:rsidRDefault="00E410E5" w:rsidP="00E410E5">
      <w:pPr>
        <w:spacing w:after="160"/>
        <w:rPr>
          <w:rFonts w:ascii="Calibri" w:eastAsia="Calibri" w:hAnsi="Calibri" w:cs="Calibri"/>
          <w:kern w:val="0"/>
          <w:lang w:bidi="hi-IN"/>
          <w14:ligatures w14:val="none"/>
        </w:rPr>
      </w:pPr>
    </w:p>
    <w:p w14:paraId="5BE4D05D"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Train:</w:t>
      </w:r>
    </w:p>
    <w:p w14:paraId="741A6982" w14:textId="77777777" w:rsidR="00E410E5" w:rsidRPr="00E410E5" w:rsidRDefault="00E410E5" w:rsidP="00E410E5">
      <w:pPr>
        <w:spacing w:after="60"/>
        <w:rPr>
          <w:rFonts w:ascii="Calibri" w:eastAsia="Calibri" w:hAnsi="Calibri" w:cs="Calibri"/>
          <w:kern w:val="0"/>
          <w:lang w:bidi="hi-IN"/>
          <w14:ligatures w14:val="none"/>
        </w:rPr>
      </w:pPr>
    </w:p>
    <w:p w14:paraId="344E8561"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python text2sql.py train --</w:t>
      </w:r>
      <w:proofErr w:type="spellStart"/>
      <w:r w:rsidRPr="00E410E5">
        <w:rPr>
          <w:rFonts w:ascii="Consolas" w:eastAsia="Consolas" w:hAnsi="Consolas" w:cs="Consolas"/>
          <w:kern w:val="0"/>
          <w:sz w:val="18"/>
          <w:szCs w:val="18"/>
          <w:lang w:bidi="hi-IN"/>
          <w14:ligatures w14:val="none"/>
        </w:rPr>
        <w:t>wikisql</w:t>
      </w:r>
      <w:proofErr w:type="spellEnd"/>
      <w:r w:rsidRPr="00E410E5">
        <w:rPr>
          <w:rFonts w:ascii="Consolas" w:eastAsia="Consolas" w:hAnsi="Consolas" w:cs="Consolas"/>
          <w:kern w:val="0"/>
          <w:sz w:val="18"/>
          <w:szCs w:val="18"/>
          <w:lang w:bidi="hi-IN"/>
          <w14:ligatures w14:val="none"/>
        </w:rPr>
        <w:t xml:space="preserve"> </w:t>
      </w:r>
      <w:proofErr w:type="spellStart"/>
      <w:r w:rsidRPr="00E410E5">
        <w:rPr>
          <w:rFonts w:ascii="Consolas" w:eastAsia="Consolas" w:hAnsi="Consolas" w:cs="Consolas"/>
          <w:kern w:val="0"/>
          <w:sz w:val="18"/>
          <w:szCs w:val="18"/>
          <w:lang w:bidi="hi-IN"/>
          <w14:ligatures w14:val="none"/>
        </w:rPr>
        <w:t>WikiSQL</w:t>
      </w:r>
      <w:proofErr w:type="spellEnd"/>
      <w:r w:rsidRPr="00E410E5">
        <w:rPr>
          <w:rFonts w:ascii="Consolas" w:eastAsia="Consolas" w:hAnsi="Consolas" w:cs="Consolas"/>
          <w:kern w:val="0"/>
          <w:sz w:val="18"/>
          <w:szCs w:val="18"/>
          <w:lang w:bidi="hi-IN"/>
          <w14:ligatures w14:val="none"/>
        </w:rPr>
        <w:t>/data --epochs 15</w:t>
      </w:r>
    </w:p>
    <w:p w14:paraId="435FBC78" w14:textId="77777777" w:rsidR="00E410E5" w:rsidRPr="00E410E5" w:rsidRDefault="00E410E5" w:rsidP="00E410E5">
      <w:pPr>
        <w:spacing w:after="160"/>
        <w:rPr>
          <w:rFonts w:ascii="Calibri" w:eastAsia="Calibri" w:hAnsi="Calibri" w:cs="Calibri"/>
          <w:kern w:val="0"/>
          <w:lang w:bidi="hi-IN"/>
          <w14:ligatures w14:val="none"/>
        </w:rPr>
      </w:pPr>
    </w:p>
    <w:p w14:paraId="4ACE2674"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trained checkpoint is written under:</w:t>
      </w:r>
    </w:p>
    <w:p w14:paraId="61A60854" w14:textId="77777777" w:rsidR="00E410E5" w:rsidRPr="00E410E5" w:rsidRDefault="00E410E5" w:rsidP="00E410E5">
      <w:pPr>
        <w:spacing w:after="60"/>
        <w:rPr>
          <w:rFonts w:ascii="Calibri" w:eastAsia="Calibri" w:hAnsi="Calibri" w:cs="Calibri"/>
          <w:kern w:val="0"/>
          <w:lang w:bidi="hi-IN"/>
          <w14:ligatures w14:val="none"/>
        </w:rPr>
      </w:pPr>
    </w:p>
    <w:p w14:paraId="399A76B4"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runs/seq2seq_copy/best.pt</w:t>
      </w:r>
    </w:p>
    <w:p w14:paraId="75C8985A" w14:textId="77777777" w:rsidR="00E410E5" w:rsidRPr="00E410E5" w:rsidRDefault="00E410E5" w:rsidP="00E410E5">
      <w:pPr>
        <w:spacing w:after="160"/>
        <w:rPr>
          <w:rFonts w:ascii="Calibri" w:eastAsia="Calibri" w:hAnsi="Calibri" w:cs="Calibri"/>
          <w:kern w:val="0"/>
          <w:lang w:bidi="hi-IN"/>
          <w14:ligatures w14:val="none"/>
        </w:rPr>
      </w:pPr>
    </w:p>
    <w:p w14:paraId="2B89A10B"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Decoding and Evaluation</w:t>
      </w:r>
    </w:p>
    <w:p w14:paraId="59F3EFA5"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Decode the </w:t>
      </w:r>
      <w:proofErr w:type="spellStart"/>
      <w:r w:rsidRPr="00E410E5">
        <w:rPr>
          <w:rFonts w:ascii="Calibri" w:eastAsia="Calibri" w:hAnsi="Calibri" w:cs="Calibri"/>
          <w:kern w:val="0"/>
          <w:lang w:bidi="hi-IN"/>
          <w14:ligatures w14:val="none"/>
        </w:rPr>
        <w:t>WikiSQL</w:t>
      </w:r>
      <w:proofErr w:type="spellEnd"/>
      <w:r w:rsidRPr="00E410E5">
        <w:rPr>
          <w:rFonts w:ascii="Calibri" w:eastAsia="Calibri" w:hAnsi="Calibri" w:cs="Calibri"/>
          <w:kern w:val="0"/>
          <w:lang w:bidi="hi-IN"/>
          <w14:ligatures w14:val="none"/>
        </w:rPr>
        <w:t xml:space="preserve"> test split:</w:t>
      </w:r>
    </w:p>
    <w:p w14:paraId="7E3D862C" w14:textId="77777777" w:rsidR="00E410E5" w:rsidRPr="00E410E5" w:rsidRDefault="00E410E5" w:rsidP="00E410E5">
      <w:pPr>
        <w:spacing w:after="60"/>
        <w:rPr>
          <w:rFonts w:ascii="Calibri" w:eastAsia="Calibri" w:hAnsi="Calibri" w:cs="Calibri"/>
          <w:kern w:val="0"/>
          <w:lang w:bidi="hi-IN"/>
          <w14:ligatures w14:val="none"/>
        </w:rPr>
      </w:pPr>
    </w:p>
    <w:p w14:paraId="1951422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python text2sql.py decode \</w:t>
      </w:r>
    </w:p>
    <w:p w14:paraId="5D63382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roofErr w:type="spellStart"/>
      <w:r w:rsidRPr="00E410E5">
        <w:rPr>
          <w:rFonts w:ascii="Consolas" w:eastAsia="Consolas" w:hAnsi="Consolas" w:cs="Consolas"/>
          <w:kern w:val="0"/>
          <w:sz w:val="18"/>
          <w:szCs w:val="18"/>
          <w:lang w:bidi="hi-IN"/>
          <w14:ligatures w14:val="none"/>
        </w:rPr>
        <w:t>ckpt</w:t>
      </w:r>
      <w:proofErr w:type="spellEnd"/>
      <w:r w:rsidRPr="00E410E5">
        <w:rPr>
          <w:rFonts w:ascii="Consolas" w:eastAsia="Consolas" w:hAnsi="Consolas" w:cs="Consolas"/>
          <w:kern w:val="0"/>
          <w:sz w:val="18"/>
          <w:szCs w:val="18"/>
          <w:lang w:bidi="hi-IN"/>
          <w14:ligatures w14:val="none"/>
        </w:rPr>
        <w:t xml:space="preserve"> runs/seq2seq_copy/best.pt \</w:t>
      </w:r>
    </w:p>
    <w:p w14:paraId="426EA256"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roofErr w:type="spellStart"/>
      <w:r w:rsidRPr="00E410E5">
        <w:rPr>
          <w:rFonts w:ascii="Consolas" w:eastAsia="Consolas" w:hAnsi="Consolas" w:cs="Consolas"/>
          <w:kern w:val="0"/>
          <w:sz w:val="18"/>
          <w:szCs w:val="18"/>
          <w:lang w:bidi="hi-IN"/>
          <w14:ligatures w14:val="none"/>
        </w:rPr>
        <w:t>wikisql</w:t>
      </w:r>
      <w:proofErr w:type="spellEnd"/>
      <w:r w:rsidRPr="00E410E5">
        <w:rPr>
          <w:rFonts w:ascii="Consolas" w:eastAsia="Consolas" w:hAnsi="Consolas" w:cs="Consolas"/>
          <w:kern w:val="0"/>
          <w:sz w:val="18"/>
          <w:szCs w:val="18"/>
          <w:lang w:bidi="hi-IN"/>
          <w14:ligatures w14:val="none"/>
        </w:rPr>
        <w:t xml:space="preserve"> </w:t>
      </w:r>
      <w:proofErr w:type="spellStart"/>
      <w:r w:rsidRPr="00E410E5">
        <w:rPr>
          <w:rFonts w:ascii="Consolas" w:eastAsia="Consolas" w:hAnsi="Consolas" w:cs="Consolas"/>
          <w:kern w:val="0"/>
          <w:sz w:val="18"/>
          <w:szCs w:val="18"/>
          <w:lang w:bidi="hi-IN"/>
          <w14:ligatures w14:val="none"/>
        </w:rPr>
        <w:t>WikiSQL</w:t>
      </w:r>
      <w:proofErr w:type="spellEnd"/>
      <w:r w:rsidRPr="00E410E5">
        <w:rPr>
          <w:rFonts w:ascii="Consolas" w:eastAsia="Consolas" w:hAnsi="Consolas" w:cs="Consolas"/>
          <w:kern w:val="0"/>
          <w:sz w:val="18"/>
          <w:szCs w:val="18"/>
          <w:lang w:bidi="hi-IN"/>
          <w14:ligatures w14:val="none"/>
        </w:rPr>
        <w:t>/data \</w:t>
      </w:r>
    </w:p>
    <w:p w14:paraId="2956997B"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--split test \</w:t>
      </w:r>
    </w:p>
    <w:p w14:paraId="7A4ACE29"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--beam 5</w:t>
      </w:r>
    </w:p>
    <w:p w14:paraId="22D3E9DE" w14:textId="77777777" w:rsidR="00E410E5" w:rsidRPr="00E410E5" w:rsidRDefault="00E410E5" w:rsidP="00E410E5">
      <w:pPr>
        <w:spacing w:after="160"/>
        <w:rPr>
          <w:rFonts w:ascii="Calibri" w:eastAsia="Calibri" w:hAnsi="Calibri" w:cs="Calibri"/>
          <w:kern w:val="0"/>
          <w:lang w:bidi="hi-IN"/>
          <w14:ligatures w14:val="none"/>
        </w:rPr>
      </w:pPr>
    </w:p>
    <w:p w14:paraId="36BF9D93"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Interactive mode:</w:t>
      </w:r>
    </w:p>
    <w:p w14:paraId="700CE585" w14:textId="77777777" w:rsidR="00E410E5" w:rsidRPr="00E410E5" w:rsidRDefault="00E410E5" w:rsidP="00E410E5">
      <w:pPr>
        <w:spacing w:after="60"/>
        <w:rPr>
          <w:rFonts w:ascii="Calibri" w:eastAsia="Calibri" w:hAnsi="Calibri" w:cs="Calibri"/>
          <w:kern w:val="0"/>
          <w:lang w:bidi="hi-IN"/>
          <w14:ligatures w14:val="none"/>
        </w:rPr>
      </w:pPr>
    </w:p>
    <w:p w14:paraId="39CE065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python text2sql.py decode \</w:t>
      </w:r>
    </w:p>
    <w:p w14:paraId="2FD62E85"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w:t>
      </w:r>
      <w:proofErr w:type="spellStart"/>
      <w:r w:rsidRPr="00E410E5">
        <w:rPr>
          <w:rFonts w:ascii="Consolas" w:eastAsia="Consolas" w:hAnsi="Consolas" w:cs="Consolas"/>
          <w:kern w:val="0"/>
          <w:sz w:val="18"/>
          <w:szCs w:val="18"/>
          <w:lang w:bidi="hi-IN"/>
          <w14:ligatures w14:val="none"/>
        </w:rPr>
        <w:t>ckpt</w:t>
      </w:r>
      <w:proofErr w:type="spellEnd"/>
      <w:r w:rsidRPr="00E410E5">
        <w:rPr>
          <w:rFonts w:ascii="Consolas" w:eastAsia="Consolas" w:hAnsi="Consolas" w:cs="Consolas"/>
          <w:kern w:val="0"/>
          <w:sz w:val="18"/>
          <w:szCs w:val="18"/>
          <w:lang w:bidi="hi-IN"/>
          <w14:ligatures w14:val="none"/>
        </w:rPr>
        <w:t xml:space="preserve"> runs/seq2seq_copy/best.pt \</w:t>
      </w:r>
    </w:p>
    <w:p w14:paraId="46C361E8" w14:textId="77777777" w:rsidR="00E410E5" w:rsidRPr="00E410E5" w:rsidRDefault="00E410E5" w:rsidP="00E410E5">
      <w:pPr>
        <w:shd w:val="clear" w:color="auto" w:fill="F4F4F4"/>
        <w:spacing w:after="0" w:line="240" w:lineRule="auto"/>
        <w:ind w:left="360"/>
        <w:rPr>
          <w:rFonts w:ascii="Calibri" w:eastAsia="Calibri" w:hAnsi="Calibri" w:cs="Calibri"/>
          <w:kern w:val="0"/>
          <w:lang w:bidi="hi-IN"/>
          <w14:ligatures w14:val="none"/>
        </w:rPr>
      </w:pPr>
      <w:r w:rsidRPr="00E410E5">
        <w:rPr>
          <w:rFonts w:ascii="Consolas" w:eastAsia="Consolas" w:hAnsi="Consolas" w:cs="Consolas"/>
          <w:kern w:val="0"/>
          <w:sz w:val="18"/>
          <w:szCs w:val="18"/>
          <w:lang w:bidi="hi-IN"/>
          <w14:ligatures w14:val="none"/>
        </w:rPr>
        <w:t xml:space="preserve">  --interactive</w:t>
      </w:r>
    </w:p>
    <w:p w14:paraId="508FE6F5" w14:textId="77777777" w:rsidR="00E410E5" w:rsidRPr="00E410E5" w:rsidRDefault="00E410E5" w:rsidP="00E410E5">
      <w:pPr>
        <w:spacing w:after="160"/>
        <w:rPr>
          <w:rFonts w:ascii="Calibri" w:eastAsia="Calibri" w:hAnsi="Calibri" w:cs="Calibri"/>
          <w:kern w:val="0"/>
          <w:lang w:bidi="hi-IN"/>
          <w14:ligatures w14:val="none"/>
        </w:rPr>
      </w:pPr>
    </w:p>
    <w:p w14:paraId="3B9C3180" w14:textId="77777777" w:rsidR="00E410E5" w:rsidRPr="00E410E5" w:rsidRDefault="00E410E5" w:rsidP="00E410E5">
      <w:pPr>
        <w:spacing w:before="280" w:after="140"/>
        <w:outlineLvl w:val="1"/>
        <w:rPr>
          <w:rFonts w:ascii="Calibri" w:eastAsia="Calibri" w:hAnsi="Calibri" w:cs="Calibri"/>
          <w:b/>
          <w:bCs/>
          <w:color w:val="2E5496"/>
          <w:kern w:val="0"/>
          <w:sz w:val="27"/>
          <w:szCs w:val="27"/>
          <w:lang w:bidi="hi-IN"/>
          <w14:ligatures w14:val="none"/>
        </w:rPr>
      </w:pPr>
      <w:r w:rsidRPr="00E410E5">
        <w:rPr>
          <w:rFonts w:ascii="Calibri" w:eastAsia="Calibri" w:hAnsi="Calibri" w:cs="Calibri"/>
          <w:b/>
          <w:bCs/>
          <w:color w:val="2E5496"/>
          <w:kern w:val="0"/>
          <w:lang w:bidi="hi-IN"/>
          <w14:ligatures w14:val="none"/>
        </w:rPr>
        <w:t>Current Scope and Limitations</w:t>
      </w:r>
    </w:p>
    <w:p w14:paraId="7223D5F0"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The system is intended for single-table CSV analysis and should not be treated as a general-purpose enterprise Text-to-SQL engine.</w:t>
      </w:r>
    </w:p>
    <w:p w14:paraId="63D33B3E" w14:textId="77777777" w:rsidR="00E410E5" w:rsidRPr="00E410E5" w:rsidRDefault="00E410E5" w:rsidP="00E410E5">
      <w:pPr>
        <w:spacing w:before="80" w:after="12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In particular:</w:t>
      </w:r>
    </w:p>
    <w:p w14:paraId="39949875"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 xml:space="preserve">The neural model is trained primarily on </w:t>
      </w:r>
      <w:proofErr w:type="spellStart"/>
      <w:r w:rsidRPr="00E410E5">
        <w:rPr>
          <w:rFonts w:ascii="Calibri" w:eastAsia="Calibri" w:hAnsi="Calibri" w:cs="Calibri"/>
          <w:kern w:val="0"/>
          <w:lang w:bidi="hi-IN"/>
          <w14:ligatures w14:val="none"/>
        </w:rPr>
        <w:t>WikiSQL</w:t>
      </w:r>
      <w:proofErr w:type="spellEnd"/>
      <w:r w:rsidRPr="00E410E5">
        <w:rPr>
          <w:rFonts w:ascii="Calibri" w:eastAsia="Calibri" w:hAnsi="Calibri" w:cs="Calibri"/>
          <w:kern w:val="0"/>
          <w:lang w:bidi="hi-IN"/>
          <w14:ligatures w14:val="none"/>
        </w:rPr>
        <w:t>-style SQL.</w:t>
      </w:r>
    </w:p>
    <w:p w14:paraId="14A99FAA"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Complex joins and nested SQL are outside the main training distribution.</w:t>
      </w:r>
    </w:p>
    <w:p w14:paraId="4A5F0A75"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Grouping and other advanced SQL patterns should only be considered reliable when they are covered by the active training/inference pipeline.</w:t>
      </w:r>
    </w:p>
    <w:p w14:paraId="3B211235" w14:textId="77777777" w:rsidR="00E410E5" w:rsidRPr="00E410E5" w:rsidRDefault="00E410E5" w:rsidP="00E410E5">
      <w:pPr>
        <w:numPr>
          <w:ilvl w:val="0"/>
          <w:numId w:val="4"/>
        </w:numPr>
        <w:spacing w:before="40" w:after="40"/>
        <w:rPr>
          <w:rFonts w:ascii="Calibri" w:eastAsia="Calibri" w:hAnsi="Calibri" w:cs="Calibri"/>
          <w:kern w:val="0"/>
          <w:lang w:bidi="hi-IN"/>
          <w14:ligatures w14:val="none"/>
        </w:rPr>
      </w:pPr>
      <w:r w:rsidRPr="00E410E5">
        <w:rPr>
          <w:rFonts w:ascii="Calibri" w:eastAsia="Calibri" w:hAnsi="Calibri" w:cs="Calibri"/>
          <w:kern w:val="0"/>
          <w:lang w:bidi="hi-IN"/>
          <w14:ligatures w14:val="none"/>
        </w:rPr>
        <w:t>Generated SQL is not guaranteed to be correct and should be reviewed before being trusted for important decisions.</w:t>
      </w:r>
    </w:p>
    <w:p w14:paraId="71FB5BC3" w14:textId="77777777" w:rsidR="00E410E5" w:rsidRPr="00E410E5" w:rsidRDefault="00E410E5" w:rsidP="00E410E5"/>
    <w:p w14:paraId="75E9DEC1" w14:textId="58EB284C" w:rsidR="00461C01" w:rsidRDefault="001C3F3B" w:rsidP="001C3F3B">
      <w:pPr>
        <w:pStyle w:val="Heading1"/>
        <w:rPr>
          <w:lang w:val="en-US"/>
        </w:rPr>
      </w:pPr>
      <w:r>
        <w:rPr>
          <w:lang w:val="en-US"/>
        </w:rPr>
        <w:t>Demonstration:</w:t>
      </w:r>
      <w:bookmarkEnd w:id="4"/>
    </w:p>
    <w:p w14:paraId="542CBB88" w14:textId="4DD33907" w:rsidR="001C3F3B" w:rsidRDefault="00B83FDD" w:rsidP="00B83FDD">
      <w:pPr>
        <w:pStyle w:val="Heading2"/>
        <w:rPr>
          <w:lang w:val="en-US"/>
        </w:rPr>
      </w:pPr>
      <w:bookmarkStart w:id="5" w:name="_Toc238320128"/>
      <w:r>
        <w:rPr>
          <w:lang w:val="en-US"/>
        </w:rPr>
        <w:t>Sample Dataset – Used Cars</w:t>
      </w:r>
      <w:bookmarkEnd w:id="5"/>
    </w:p>
    <w:p w14:paraId="127815AA" w14:textId="77777777" w:rsidR="00B83FDD" w:rsidRDefault="00B83FDD" w:rsidP="00B83FDD">
      <w:pPr>
        <w:rPr>
          <w:lang w:val="en-US"/>
        </w:rPr>
      </w:pPr>
    </w:p>
    <w:bookmarkStart w:id="6" w:name="_MON_1848930184"/>
    <w:bookmarkEnd w:id="6"/>
    <w:p w14:paraId="51EE62DA" w14:textId="756A041E" w:rsidR="00226B01" w:rsidRPr="00B83FDD" w:rsidRDefault="00226B01" w:rsidP="00B83FDD">
      <w:pPr>
        <w:rPr>
          <w:lang w:val="en-US"/>
        </w:rPr>
      </w:pPr>
      <w:r>
        <w:object w:dxaOrig="9926" w:dyaOrig="3068" w14:anchorId="415338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451.15pt;height:139.45pt" o:ole="">
            <v:imagedata r:id="rId9" o:title=""/>
          </v:shape>
          <o:OLEObject Type="Embed" ProgID="Excel.Sheet.12" ShapeID="_x0000_i1049" DrawAspect="Content" ObjectID="_1848945734" r:id="rId10"/>
        </w:object>
      </w:r>
    </w:p>
    <w:p w14:paraId="60AA08E2" w14:textId="77777777" w:rsidR="00DD5452" w:rsidRDefault="00DD5452" w:rsidP="00DD5452">
      <w:pPr>
        <w:pStyle w:val="Heading2"/>
      </w:pPr>
      <w:r w:rsidRPr="00DD5452">
        <w:t>App Demonstration</w:t>
      </w:r>
    </w:p>
    <w:p w14:paraId="38A2C7CB" w14:textId="47639546" w:rsidR="00DD5452" w:rsidRDefault="00DD5452" w:rsidP="00226B01">
      <w:pPr>
        <w:pStyle w:val="Subtitle"/>
      </w:pPr>
      <w:r>
        <w:t>Uploading the test dataset:</w:t>
      </w:r>
    </w:p>
    <w:p w14:paraId="24EC54EA" w14:textId="1982651C" w:rsidR="00DD5452" w:rsidRDefault="00DD5452" w:rsidP="00DD5452">
      <w:r>
        <w:rPr>
          <w:noProof/>
        </w:rPr>
        <w:drawing>
          <wp:inline distT="0" distB="0" distL="0" distR="0" wp14:anchorId="3A6D9D51" wp14:editId="1A390478">
            <wp:extent cx="5000625" cy="2845435"/>
            <wp:effectExtent l="0" t="0" r="9525" b="0"/>
            <wp:docPr id="5963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28739" name=""/>
                    <pic:cNvPicPr/>
                  </pic:nvPicPr>
                  <pic:blipFill>
                    <a:blip r:embed="rId11"/>
                    <a:stretch>
                      <a:fillRect/>
                    </a:stretch>
                  </pic:blipFill>
                  <pic:spPr>
                    <a:xfrm>
                      <a:off x="0" y="0"/>
                      <a:ext cx="5002099" cy="2846274"/>
                    </a:xfrm>
                    <a:prstGeom prst="rect">
                      <a:avLst/>
                    </a:prstGeom>
                  </pic:spPr>
                </pic:pic>
              </a:graphicData>
            </a:graphic>
          </wp:inline>
        </w:drawing>
      </w:r>
    </w:p>
    <w:p w14:paraId="191D2FAA" w14:textId="69F990F0" w:rsidR="00DD5452" w:rsidRDefault="00DD5452" w:rsidP="00226B01">
      <w:pPr>
        <w:pStyle w:val="Subtitle"/>
        <w:rPr>
          <w:lang w:val="en-US"/>
        </w:rPr>
      </w:pPr>
      <w:r w:rsidRPr="004F1440">
        <w:rPr>
          <w:lang w:val="en-US"/>
        </w:rPr>
        <w:t>Filtering</w:t>
      </w:r>
      <w:r>
        <w:rPr>
          <w:lang w:val="en-US"/>
        </w:rPr>
        <w:t>:</w:t>
      </w:r>
    </w:p>
    <w:p w14:paraId="4FD58C19" w14:textId="664BCB5E" w:rsidR="00226B01" w:rsidRPr="00226B01" w:rsidRDefault="00226B01" w:rsidP="00226B01">
      <w:pPr>
        <w:rPr>
          <w:rStyle w:val="Emphasis"/>
          <w:lang w:val="en-US"/>
        </w:rPr>
      </w:pPr>
      <w:r w:rsidRPr="00226B01">
        <w:rPr>
          <w:rStyle w:val="Emphasis"/>
          <w:lang w:val="en-US"/>
        </w:rPr>
        <w:t>Input Question: Show the records that are in Mumbai?</w:t>
      </w:r>
    </w:p>
    <w:p w14:paraId="460B51BF" w14:textId="0C0E33A7" w:rsidR="00226B01" w:rsidRPr="00226B01" w:rsidRDefault="00226B01" w:rsidP="00226B01">
      <w:pPr>
        <w:rPr>
          <w:rStyle w:val="Emphasis"/>
          <w:lang w:val="en-US"/>
        </w:rPr>
      </w:pPr>
      <w:r w:rsidRPr="00226B01">
        <w:rPr>
          <w:rStyle w:val="Emphasis"/>
          <w:lang w:val="en-US"/>
        </w:rPr>
        <w:t xml:space="preserve">Output SQL: SELECT “price” FROM table WHERE </w:t>
      </w:r>
      <w:r>
        <w:rPr>
          <w:rStyle w:val="Emphasis"/>
          <w:lang w:val="en-US"/>
        </w:rPr>
        <w:t>“</w:t>
      </w:r>
      <w:r w:rsidRPr="00226B01">
        <w:rPr>
          <w:rStyle w:val="Emphasis"/>
          <w:lang w:val="en-US"/>
        </w:rPr>
        <w:t>location</w:t>
      </w:r>
      <w:r>
        <w:rPr>
          <w:rStyle w:val="Emphasis"/>
          <w:lang w:val="en-US"/>
        </w:rPr>
        <w:t>”</w:t>
      </w:r>
      <w:r w:rsidRPr="00226B01">
        <w:rPr>
          <w:rStyle w:val="Emphasis"/>
          <w:lang w:val="en-US"/>
        </w:rPr>
        <w:t xml:space="preserve">= </w:t>
      </w:r>
      <w:r>
        <w:rPr>
          <w:rStyle w:val="Emphasis"/>
          <w:lang w:val="en-US"/>
        </w:rPr>
        <w:t>‘</w:t>
      </w:r>
      <w:proofErr w:type="spellStart"/>
      <w:r w:rsidRPr="00226B01">
        <w:rPr>
          <w:rStyle w:val="Emphasis"/>
          <w:lang w:val="en-US"/>
        </w:rPr>
        <w:t>mumbai</w:t>
      </w:r>
      <w:proofErr w:type="spellEnd"/>
      <w:r>
        <w:rPr>
          <w:rStyle w:val="Emphasis"/>
          <w:lang w:val="en-US"/>
        </w:rPr>
        <w:t>’</w:t>
      </w:r>
      <w:r w:rsidRPr="00226B01">
        <w:rPr>
          <w:rStyle w:val="Emphasis"/>
          <w:lang w:val="en-US"/>
        </w:rPr>
        <w:t xml:space="preserve"> </w:t>
      </w:r>
    </w:p>
    <w:p w14:paraId="771CEE45" w14:textId="2BEDCFE5" w:rsidR="00DD5452" w:rsidRDefault="00DD5452" w:rsidP="00DD5452">
      <w:r>
        <w:rPr>
          <w:noProof/>
        </w:rPr>
        <w:drawing>
          <wp:inline distT="0" distB="0" distL="0" distR="0" wp14:anchorId="5D4D3D5C" wp14:editId="4CCEC4EC">
            <wp:extent cx="5731510" cy="1663065"/>
            <wp:effectExtent l="0" t="0" r="2540" b="0"/>
            <wp:docPr id="98482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5619" name=""/>
                    <pic:cNvPicPr/>
                  </pic:nvPicPr>
                  <pic:blipFill>
                    <a:blip r:embed="rId12"/>
                    <a:stretch>
                      <a:fillRect/>
                    </a:stretch>
                  </pic:blipFill>
                  <pic:spPr>
                    <a:xfrm>
                      <a:off x="0" y="0"/>
                      <a:ext cx="5731510" cy="1663065"/>
                    </a:xfrm>
                    <a:prstGeom prst="rect">
                      <a:avLst/>
                    </a:prstGeom>
                  </pic:spPr>
                </pic:pic>
              </a:graphicData>
            </a:graphic>
          </wp:inline>
        </w:drawing>
      </w:r>
    </w:p>
    <w:p w14:paraId="4294D09E" w14:textId="479645A8" w:rsidR="00DD5452" w:rsidRDefault="00DD5452" w:rsidP="00DD5452">
      <w:r>
        <w:rPr>
          <w:noProof/>
        </w:rPr>
        <w:drawing>
          <wp:inline distT="0" distB="0" distL="0" distR="0" wp14:anchorId="6AFB214F" wp14:editId="3F39C764">
            <wp:extent cx="4891583" cy="2266950"/>
            <wp:effectExtent l="0" t="0" r="4445" b="0"/>
            <wp:docPr id="91142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27262" name=""/>
                    <pic:cNvPicPr/>
                  </pic:nvPicPr>
                  <pic:blipFill>
                    <a:blip r:embed="rId13"/>
                    <a:stretch>
                      <a:fillRect/>
                    </a:stretch>
                  </pic:blipFill>
                  <pic:spPr>
                    <a:xfrm>
                      <a:off x="0" y="0"/>
                      <a:ext cx="4895076" cy="2268569"/>
                    </a:xfrm>
                    <a:prstGeom prst="rect">
                      <a:avLst/>
                    </a:prstGeom>
                  </pic:spPr>
                </pic:pic>
              </a:graphicData>
            </a:graphic>
          </wp:inline>
        </w:drawing>
      </w:r>
    </w:p>
    <w:p w14:paraId="20D806C9" w14:textId="4983ED3E" w:rsidR="00DD5452" w:rsidRDefault="00DD5452" w:rsidP="00226B01">
      <w:pPr>
        <w:pStyle w:val="Subtitle"/>
      </w:pPr>
      <w:r>
        <w:t>Counting</w:t>
      </w:r>
    </w:p>
    <w:p w14:paraId="5E6B23D9" w14:textId="043ECC39" w:rsidR="00226B01" w:rsidRPr="00226B01" w:rsidRDefault="00226B01" w:rsidP="00226B01">
      <w:pPr>
        <w:rPr>
          <w:rStyle w:val="Emphasis"/>
          <w:lang w:val="en-US"/>
        </w:rPr>
      </w:pPr>
      <w:r w:rsidRPr="00226B01">
        <w:rPr>
          <w:rStyle w:val="Emphasis"/>
          <w:lang w:val="en-US"/>
        </w:rPr>
        <w:t>Input Question</w:t>
      </w:r>
      <w:r>
        <w:rPr>
          <w:rStyle w:val="Emphasis"/>
          <w:lang w:val="en-US"/>
        </w:rPr>
        <w:t>: How many cars have fuel type Petrol</w:t>
      </w:r>
    </w:p>
    <w:p w14:paraId="6398225D" w14:textId="4142246D" w:rsidR="00226B01" w:rsidRPr="00226B01" w:rsidRDefault="00226B01" w:rsidP="00226B01">
      <w:pPr>
        <w:rPr>
          <w:i/>
          <w:iCs/>
          <w:lang w:val="en-US"/>
        </w:rPr>
      </w:pPr>
      <w:r w:rsidRPr="00226B01">
        <w:rPr>
          <w:rStyle w:val="Emphasis"/>
          <w:lang w:val="en-US"/>
        </w:rPr>
        <w:t xml:space="preserve">Output SQL: SELECT </w:t>
      </w:r>
      <w:r>
        <w:rPr>
          <w:rStyle w:val="Emphasis"/>
          <w:lang w:val="en-US"/>
        </w:rPr>
        <w:t>count(*)</w:t>
      </w:r>
      <w:r w:rsidRPr="00226B01">
        <w:rPr>
          <w:rStyle w:val="Emphasis"/>
          <w:lang w:val="en-US"/>
        </w:rPr>
        <w:t xml:space="preserve"> FROM table WHERE </w:t>
      </w:r>
      <w:r>
        <w:rPr>
          <w:rStyle w:val="Emphasis"/>
          <w:lang w:val="en-US"/>
        </w:rPr>
        <w:t>“fuel type”</w:t>
      </w:r>
      <w:r w:rsidRPr="00226B01">
        <w:rPr>
          <w:rStyle w:val="Emphasis"/>
          <w:lang w:val="en-US"/>
        </w:rPr>
        <w:t xml:space="preserve">= </w:t>
      </w:r>
      <w:r>
        <w:rPr>
          <w:rStyle w:val="Emphasis"/>
          <w:lang w:val="en-US"/>
        </w:rPr>
        <w:t>‘petrol’</w:t>
      </w:r>
      <w:r w:rsidRPr="00226B01">
        <w:rPr>
          <w:rStyle w:val="Emphasis"/>
          <w:lang w:val="en-US"/>
        </w:rPr>
        <w:t xml:space="preserve"> </w:t>
      </w:r>
    </w:p>
    <w:p w14:paraId="302546C4" w14:textId="595057CF" w:rsidR="00DD5452" w:rsidRDefault="00DD5452" w:rsidP="00DD5452">
      <w:r>
        <w:rPr>
          <w:noProof/>
        </w:rPr>
        <w:drawing>
          <wp:inline distT="0" distB="0" distL="0" distR="0" wp14:anchorId="7A45941C" wp14:editId="03B4DC1D">
            <wp:extent cx="5731510" cy="2244725"/>
            <wp:effectExtent l="0" t="0" r="2540" b="3175"/>
            <wp:docPr id="145982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4220" name=""/>
                    <pic:cNvPicPr/>
                  </pic:nvPicPr>
                  <pic:blipFill>
                    <a:blip r:embed="rId14"/>
                    <a:stretch>
                      <a:fillRect/>
                    </a:stretch>
                  </pic:blipFill>
                  <pic:spPr>
                    <a:xfrm>
                      <a:off x="0" y="0"/>
                      <a:ext cx="5731510" cy="2244725"/>
                    </a:xfrm>
                    <a:prstGeom prst="rect">
                      <a:avLst/>
                    </a:prstGeom>
                  </pic:spPr>
                </pic:pic>
              </a:graphicData>
            </a:graphic>
          </wp:inline>
        </w:drawing>
      </w:r>
    </w:p>
    <w:p w14:paraId="7D388FCA" w14:textId="2720AA14" w:rsidR="00DD5452" w:rsidRDefault="00DD5452" w:rsidP="00DD5452">
      <w:r>
        <w:rPr>
          <w:noProof/>
        </w:rPr>
        <w:drawing>
          <wp:inline distT="0" distB="0" distL="0" distR="0" wp14:anchorId="2B297D36" wp14:editId="6E6FAB61">
            <wp:extent cx="5667375" cy="1877060"/>
            <wp:effectExtent l="0" t="0" r="9525" b="8890"/>
            <wp:docPr id="48986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7308" name=""/>
                    <pic:cNvPicPr/>
                  </pic:nvPicPr>
                  <pic:blipFill>
                    <a:blip r:embed="rId15"/>
                    <a:stretch>
                      <a:fillRect/>
                    </a:stretch>
                  </pic:blipFill>
                  <pic:spPr>
                    <a:xfrm>
                      <a:off x="0" y="0"/>
                      <a:ext cx="5667375" cy="1877060"/>
                    </a:xfrm>
                    <a:prstGeom prst="rect">
                      <a:avLst/>
                    </a:prstGeom>
                  </pic:spPr>
                </pic:pic>
              </a:graphicData>
            </a:graphic>
          </wp:inline>
        </w:drawing>
      </w:r>
    </w:p>
    <w:p w14:paraId="40EC8BB7" w14:textId="473A42CD" w:rsidR="00DD5452" w:rsidRDefault="00226B01" w:rsidP="00226B01">
      <w:pPr>
        <w:pStyle w:val="Subtitle"/>
      </w:pPr>
      <w:r>
        <w:t>Aggregation:</w:t>
      </w:r>
    </w:p>
    <w:p w14:paraId="1D411F9A" w14:textId="57064DBE" w:rsidR="00226B01" w:rsidRPr="00226B01" w:rsidRDefault="00226B01" w:rsidP="00226B01">
      <w:pPr>
        <w:rPr>
          <w:rStyle w:val="Emphasis"/>
          <w:lang w:val="en-US"/>
        </w:rPr>
      </w:pPr>
      <w:r w:rsidRPr="00226B01">
        <w:rPr>
          <w:rStyle w:val="Emphasis"/>
          <w:lang w:val="en-US"/>
        </w:rPr>
        <w:t>Input Question</w:t>
      </w:r>
      <w:r>
        <w:rPr>
          <w:rStyle w:val="Emphasis"/>
          <w:lang w:val="en-US"/>
        </w:rPr>
        <w:t xml:space="preserve">: </w:t>
      </w:r>
      <w:r>
        <w:rPr>
          <w:rStyle w:val="Emphasis"/>
          <w:lang w:val="en-US"/>
        </w:rPr>
        <w:t>What is the average kilometers driven</w:t>
      </w:r>
    </w:p>
    <w:p w14:paraId="66661941" w14:textId="77998167" w:rsidR="00226B01" w:rsidRPr="00226B01" w:rsidRDefault="00226B01" w:rsidP="00226B01">
      <w:pPr>
        <w:rPr>
          <w:i/>
          <w:iCs/>
          <w:lang w:val="en-US"/>
        </w:rPr>
      </w:pPr>
      <w:r w:rsidRPr="00226B01">
        <w:rPr>
          <w:rStyle w:val="Emphasis"/>
          <w:lang w:val="en-US"/>
        </w:rPr>
        <w:t xml:space="preserve">Output SQL: SELECT </w:t>
      </w:r>
      <w:r>
        <w:rPr>
          <w:rStyle w:val="Emphasis"/>
          <w:lang w:val="en-US"/>
        </w:rPr>
        <w:t>AVG(“kilometers driven”</w:t>
      </w:r>
      <w:r>
        <w:rPr>
          <w:rStyle w:val="Emphasis"/>
          <w:lang w:val="en-US"/>
        </w:rPr>
        <w:t>)</w:t>
      </w:r>
      <w:r w:rsidRPr="00226B01">
        <w:rPr>
          <w:rStyle w:val="Emphasis"/>
          <w:lang w:val="en-US"/>
        </w:rPr>
        <w:t xml:space="preserve"> FROM table</w:t>
      </w:r>
    </w:p>
    <w:p w14:paraId="79E33A51" w14:textId="77777777" w:rsidR="00226B01" w:rsidRPr="00226B01" w:rsidRDefault="00226B01" w:rsidP="00226B01">
      <w:pPr>
        <w:rPr>
          <w:lang w:val="en-US"/>
        </w:rPr>
      </w:pPr>
    </w:p>
    <w:p w14:paraId="778EFD0C" w14:textId="438E9EA2" w:rsidR="00DD5452" w:rsidRDefault="00DD5452" w:rsidP="00DD5452">
      <w:r>
        <w:rPr>
          <w:noProof/>
        </w:rPr>
        <w:drawing>
          <wp:inline distT="0" distB="0" distL="0" distR="0" wp14:anchorId="51688EA2" wp14:editId="75B056F3">
            <wp:extent cx="5731510" cy="2031365"/>
            <wp:effectExtent l="0" t="0" r="2540" b="6985"/>
            <wp:docPr id="60771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17274" name=""/>
                    <pic:cNvPicPr/>
                  </pic:nvPicPr>
                  <pic:blipFill>
                    <a:blip r:embed="rId16"/>
                    <a:stretch>
                      <a:fillRect/>
                    </a:stretch>
                  </pic:blipFill>
                  <pic:spPr>
                    <a:xfrm>
                      <a:off x="0" y="0"/>
                      <a:ext cx="5731510" cy="2031365"/>
                    </a:xfrm>
                    <a:prstGeom prst="rect">
                      <a:avLst/>
                    </a:prstGeom>
                  </pic:spPr>
                </pic:pic>
              </a:graphicData>
            </a:graphic>
          </wp:inline>
        </w:drawing>
      </w:r>
    </w:p>
    <w:p w14:paraId="31441759" w14:textId="0EB41073" w:rsidR="00DD5452" w:rsidRDefault="00DD5452" w:rsidP="00DD5452">
      <w:r>
        <w:rPr>
          <w:noProof/>
        </w:rPr>
        <w:drawing>
          <wp:inline distT="0" distB="0" distL="0" distR="0" wp14:anchorId="2CE7C83F" wp14:editId="52F9E2C4">
            <wp:extent cx="4682277" cy="1476375"/>
            <wp:effectExtent l="0" t="0" r="4445" b="0"/>
            <wp:docPr id="200047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6905" name=""/>
                    <pic:cNvPicPr/>
                  </pic:nvPicPr>
                  <pic:blipFill>
                    <a:blip r:embed="rId17"/>
                    <a:stretch>
                      <a:fillRect/>
                    </a:stretch>
                  </pic:blipFill>
                  <pic:spPr>
                    <a:xfrm>
                      <a:off x="0" y="0"/>
                      <a:ext cx="4693547" cy="1479929"/>
                    </a:xfrm>
                    <a:prstGeom prst="rect">
                      <a:avLst/>
                    </a:prstGeom>
                  </pic:spPr>
                </pic:pic>
              </a:graphicData>
            </a:graphic>
          </wp:inline>
        </w:drawing>
      </w:r>
    </w:p>
    <w:p w14:paraId="045AE0B9" w14:textId="26E95135" w:rsidR="00DD5452" w:rsidRDefault="00DD5452" w:rsidP="00226B01">
      <w:pPr>
        <w:pStyle w:val="Subtitle"/>
      </w:pPr>
      <w:r>
        <w:t>Multiple Conditions:</w:t>
      </w:r>
    </w:p>
    <w:p w14:paraId="1E3B7988" w14:textId="6530F70F" w:rsidR="00226B01" w:rsidRPr="00226B01" w:rsidRDefault="00226B01" w:rsidP="00226B01">
      <w:pPr>
        <w:rPr>
          <w:rStyle w:val="Emphasis"/>
          <w:lang w:val="en-US"/>
        </w:rPr>
      </w:pPr>
      <w:r w:rsidRPr="00226B01">
        <w:rPr>
          <w:rStyle w:val="Emphasis"/>
          <w:lang w:val="en-US"/>
        </w:rPr>
        <w:t>Input Question</w:t>
      </w:r>
      <w:r>
        <w:rPr>
          <w:rStyle w:val="Emphasis"/>
          <w:lang w:val="en-US"/>
        </w:rPr>
        <w:t xml:space="preserve">: </w:t>
      </w:r>
      <w:r w:rsidRPr="00226B01">
        <w:rPr>
          <w:rStyle w:val="Emphasis"/>
          <w:lang w:val="en-US"/>
        </w:rPr>
        <w:t>Show cars where the fuel type is Petrol and transmission is Manual.</w:t>
      </w:r>
    </w:p>
    <w:p w14:paraId="6AB21472" w14:textId="4DE43FB1" w:rsidR="00226B01" w:rsidRPr="00226B01" w:rsidRDefault="00226B01" w:rsidP="00226B01">
      <w:pPr>
        <w:rPr>
          <w:i/>
          <w:iCs/>
          <w:lang w:val="en-US"/>
        </w:rPr>
      </w:pPr>
      <w:r w:rsidRPr="00226B01">
        <w:rPr>
          <w:rStyle w:val="Emphasis"/>
          <w:lang w:val="en-US"/>
        </w:rPr>
        <w:t xml:space="preserve">Output SQL: SELECT </w:t>
      </w:r>
      <w:r>
        <w:rPr>
          <w:rStyle w:val="Emphasis"/>
          <w:lang w:val="en-US"/>
        </w:rPr>
        <w:t>name</w:t>
      </w:r>
      <w:r w:rsidRPr="00226B01">
        <w:rPr>
          <w:rStyle w:val="Emphasis"/>
          <w:lang w:val="en-US"/>
        </w:rPr>
        <w:t xml:space="preserve"> FROM table WHERE </w:t>
      </w:r>
      <w:r>
        <w:rPr>
          <w:rStyle w:val="Emphasis"/>
          <w:lang w:val="en-US"/>
        </w:rPr>
        <w:t>“fuel type”</w:t>
      </w:r>
      <w:r w:rsidRPr="00226B01">
        <w:rPr>
          <w:rStyle w:val="Emphasis"/>
          <w:lang w:val="en-US"/>
        </w:rPr>
        <w:t xml:space="preserve">= </w:t>
      </w:r>
      <w:r>
        <w:rPr>
          <w:rStyle w:val="Emphasis"/>
          <w:lang w:val="en-US"/>
        </w:rPr>
        <w:t>‘petrol’</w:t>
      </w:r>
      <w:r w:rsidRPr="00226B01">
        <w:rPr>
          <w:rStyle w:val="Emphasis"/>
          <w:lang w:val="en-US"/>
        </w:rPr>
        <w:t xml:space="preserve"> </w:t>
      </w:r>
      <w:r>
        <w:rPr>
          <w:rStyle w:val="Emphasis"/>
          <w:lang w:val="en-US"/>
        </w:rPr>
        <w:t>AND “transmission”=’manual’</w:t>
      </w:r>
    </w:p>
    <w:p w14:paraId="0C1F0CD2" w14:textId="77777777" w:rsidR="00226B01" w:rsidRPr="00226B01" w:rsidRDefault="00226B01" w:rsidP="00226B01">
      <w:pPr>
        <w:rPr>
          <w:lang w:val="en-US"/>
        </w:rPr>
      </w:pPr>
    </w:p>
    <w:p w14:paraId="43FA4B2F" w14:textId="74232F26" w:rsidR="00DD5452" w:rsidRDefault="00DD5452" w:rsidP="00DD5452">
      <w:r>
        <w:rPr>
          <w:noProof/>
        </w:rPr>
        <w:drawing>
          <wp:inline distT="0" distB="0" distL="0" distR="0" wp14:anchorId="04D4C649" wp14:editId="71C78D32">
            <wp:extent cx="5562658" cy="2238375"/>
            <wp:effectExtent l="0" t="0" r="0" b="0"/>
            <wp:docPr id="152323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34188" name=""/>
                    <pic:cNvPicPr/>
                  </pic:nvPicPr>
                  <pic:blipFill>
                    <a:blip r:embed="rId18"/>
                    <a:stretch>
                      <a:fillRect/>
                    </a:stretch>
                  </pic:blipFill>
                  <pic:spPr>
                    <a:xfrm>
                      <a:off x="0" y="0"/>
                      <a:ext cx="5569755" cy="2241231"/>
                    </a:xfrm>
                    <a:prstGeom prst="rect">
                      <a:avLst/>
                    </a:prstGeom>
                  </pic:spPr>
                </pic:pic>
              </a:graphicData>
            </a:graphic>
          </wp:inline>
        </w:drawing>
      </w:r>
    </w:p>
    <w:p w14:paraId="57048CF3" w14:textId="75488EE9" w:rsidR="00DD5452" w:rsidRDefault="00DD5452" w:rsidP="00DD5452">
      <w:r>
        <w:rPr>
          <w:noProof/>
        </w:rPr>
        <w:drawing>
          <wp:inline distT="0" distB="0" distL="0" distR="0" wp14:anchorId="7B9F7707" wp14:editId="161BAD5C">
            <wp:extent cx="5731510" cy="2378710"/>
            <wp:effectExtent l="0" t="0" r="2540" b="2540"/>
            <wp:docPr id="1956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347" name=""/>
                    <pic:cNvPicPr/>
                  </pic:nvPicPr>
                  <pic:blipFill>
                    <a:blip r:embed="rId19"/>
                    <a:stretch>
                      <a:fillRect/>
                    </a:stretch>
                  </pic:blipFill>
                  <pic:spPr>
                    <a:xfrm>
                      <a:off x="0" y="0"/>
                      <a:ext cx="5731510" cy="2378710"/>
                    </a:xfrm>
                    <a:prstGeom prst="rect">
                      <a:avLst/>
                    </a:prstGeom>
                  </pic:spPr>
                </pic:pic>
              </a:graphicData>
            </a:graphic>
          </wp:inline>
        </w:drawing>
      </w:r>
    </w:p>
    <w:p w14:paraId="59A87817" w14:textId="77777777" w:rsidR="00226B01" w:rsidRPr="00DD5452" w:rsidRDefault="00226B01" w:rsidP="00DD5452"/>
    <w:p w14:paraId="7623B6A4" w14:textId="7B6968CA" w:rsidR="00DD5452" w:rsidRDefault="00DD5452">
      <w:pPr>
        <w:pStyle w:val="Heading2"/>
      </w:pPr>
      <w:r>
        <w:t xml:space="preserve">BITS OSHA </w:t>
      </w:r>
      <w:proofErr w:type="spellStart"/>
      <w:r>
        <w:t>Excecution</w:t>
      </w:r>
      <w:proofErr w:type="spellEnd"/>
      <w:r>
        <w:t xml:space="preserve"> Proof</w:t>
      </w:r>
    </w:p>
    <w:p w14:paraId="35DD82A7" w14:textId="08FEE63A" w:rsidR="00DD5452" w:rsidRPr="00DD5452" w:rsidRDefault="00DD5452" w:rsidP="00DD5452">
      <w:r>
        <w:rPr>
          <w:noProof/>
        </w:rPr>
        <w:drawing>
          <wp:inline distT="0" distB="0" distL="0" distR="0" wp14:anchorId="35D2FFF6" wp14:editId="25615B4F">
            <wp:extent cx="5731510" cy="2749550"/>
            <wp:effectExtent l="0" t="0" r="2540" b="0"/>
            <wp:docPr id="97826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6710" name=""/>
                    <pic:cNvPicPr/>
                  </pic:nvPicPr>
                  <pic:blipFill>
                    <a:blip r:embed="rId20"/>
                    <a:stretch>
                      <a:fillRect/>
                    </a:stretch>
                  </pic:blipFill>
                  <pic:spPr>
                    <a:xfrm>
                      <a:off x="0" y="0"/>
                      <a:ext cx="5731510" cy="2749550"/>
                    </a:xfrm>
                    <a:prstGeom prst="rect">
                      <a:avLst/>
                    </a:prstGeom>
                  </pic:spPr>
                </pic:pic>
              </a:graphicData>
            </a:graphic>
          </wp:inline>
        </w:drawing>
      </w:r>
    </w:p>
    <w:p w14:paraId="18BA87CB" w14:textId="5C118A67" w:rsidR="00DD5452" w:rsidRDefault="00E410E5" w:rsidP="00E410E5">
      <w:pPr>
        <w:pStyle w:val="Heading1"/>
      </w:pPr>
      <w:r>
        <w:t>Observations</w:t>
      </w:r>
    </w:p>
    <w:p w14:paraId="22287A6E" w14:textId="77777777" w:rsidR="00E410E5" w:rsidRDefault="00E410E5" w:rsidP="00E410E5">
      <w:pPr>
        <w:pStyle w:val="ListParagraph"/>
        <w:numPr>
          <w:ilvl w:val="0"/>
          <w:numId w:val="3"/>
        </w:numPr>
      </w:pPr>
      <w:r w:rsidRPr="00E410E5">
        <w:rPr>
          <w:b/>
          <w:bCs/>
        </w:rPr>
        <w:t>Column-name accuracy</w:t>
      </w:r>
      <w:r>
        <w:t xml:space="preserve"> is high (~90%). Schema-constrained decoding guarantees emitted identifiers exist in the table, eliminating fragmented names — multi-word columns like "fuel type" and "</w:t>
      </w:r>
      <w:proofErr w:type="spellStart"/>
      <w:r>
        <w:t>kilometers</w:t>
      </w:r>
      <w:proofErr w:type="spellEnd"/>
      <w:r>
        <w:t xml:space="preserve"> driven" are produced whole rather than truncated to "type". Residual errors are structural, not lexical: the </w:t>
      </w:r>
      <w:proofErr w:type="spellStart"/>
      <w:r>
        <w:t>WikiSQL</w:t>
      </w:r>
      <w:proofErr w:type="spellEnd"/>
      <w:r>
        <w:t xml:space="preserve"> schema encodes a single SELECT column, so requests for two aggregates (MAX and MIN) silently drop one.</w:t>
      </w:r>
    </w:p>
    <w:p w14:paraId="05ED99F1" w14:textId="77777777" w:rsidR="00E410E5" w:rsidRDefault="00E410E5" w:rsidP="00E410E5">
      <w:pPr>
        <w:pStyle w:val="ListParagraph"/>
        <w:numPr>
          <w:ilvl w:val="0"/>
          <w:numId w:val="3"/>
        </w:numPr>
      </w:pPr>
      <w:r w:rsidRPr="00E410E5">
        <w:rPr>
          <w:b/>
          <w:bCs/>
        </w:rPr>
        <w:t>Aggregation</w:t>
      </w:r>
      <w:r>
        <w:t xml:space="preserve"> is the strongest component (~100%). AVG, COUNT, MAX and MIN are selected reliably from natural-language cues ("average", "how many", "highest"), and COUNT(*) is correctly preferred over COUNT(column).</w:t>
      </w:r>
    </w:p>
    <w:p w14:paraId="07376D13" w14:textId="77777777" w:rsidR="00E410E5" w:rsidRDefault="00E410E5" w:rsidP="00E410E5">
      <w:pPr>
        <w:pStyle w:val="ListParagraph"/>
        <w:numPr>
          <w:ilvl w:val="0"/>
          <w:numId w:val="3"/>
        </w:numPr>
      </w:pPr>
      <w:r w:rsidRPr="00E410E5">
        <w:rPr>
          <w:b/>
          <w:bCs/>
        </w:rPr>
        <w:t>No malformed syntax.</w:t>
      </w:r>
      <w:r>
        <w:t xml:space="preserve"> Every query parses and executes — quotes balanced, literals quoted, identifiers valid. Consequently all failures are semantic and silent: an over-constrained query returns NULL or zero rows while reporting success, which is more dangerous than a crash because nothing flags it.</w:t>
      </w:r>
    </w:p>
    <w:p w14:paraId="7460200E" w14:textId="77777777" w:rsidR="00E410E5" w:rsidRDefault="00E410E5" w:rsidP="00E410E5">
      <w:pPr>
        <w:pStyle w:val="ListParagraph"/>
        <w:numPr>
          <w:ilvl w:val="0"/>
          <w:numId w:val="3"/>
        </w:numPr>
      </w:pPr>
      <w:r>
        <w:t xml:space="preserve">The dominant failure is </w:t>
      </w:r>
      <w:r w:rsidRPr="00E410E5">
        <w:rPr>
          <w:b/>
          <w:bCs/>
        </w:rPr>
        <w:t>over-generation of conditions</w:t>
      </w:r>
      <w:r>
        <w:t>. The model tends to bind a question token to a second, unrelated column after already using it correctly — producing a valid query plus one unsatisfiable AND.</w:t>
      </w:r>
    </w:p>
    <w:p w14:paraId="59399BE4" w14:textId="26BAB518" w:rsidR="00E410E5" w:rsidRPr="00E410E5" w:rsidRDefault="00E410E5" w:rsidP="00E410E5">
      <w:pPr>
        <w:pStyle w:val="ListParagraph"/>
        <w:numPr>
          <w:ilvl w:val="0"/>
          <w:numId w:val="3"/>
        </w:numPr>
      </w:pPr>
      <w:r w:rsidRPr="00E410E5">
        <w:rPr>
          <w:rFonts w:hint="eastAsia"/>
          <w:b/>
          <w:bCs/>
        </w:rPr>
        <w:t>Robust to phrasing, brittle to complexity.</w:t>
      </w:r>
      <w:r>
        <w:rPr>
          <w:rFonts w:hint="eastAsia"/>
        </w:rPr>
        <w:t xml:space="preserve"> Paraphrases map correctly ("fuel is petrol" </w:t>
      </w:r>
      <w:r>
        <w:rPr>
          <w:rFonts w:hint="eastAsia"/>
        </w:rPr>
        <w:t>→</w:t>
      </w:r>
      <w:r>
        <w:rPr>
          <w:rFonts w:hint="eastAsia"/>
        </w:rPr>
        <w:t xml:space="preserve"> "fuel type"), and identical inputs yield identical outputs. But accuracy degrades sharply as conditions increase: near-perfect on single-filter queries, substantially </w:t>
      </w:r>
      <w:r>
        <w:t>worse on multi-filter ones. Condition count, not wording, predicts failure.</w:t>
      </w:r>
    </w:p>
    <w:sectPr w:rsidR="00E410E5" w:rsidRPr="00E410E5" w:rsidSect="00A9329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828D" w14:textId="77777777" w:rsidR="00EF7BCB" w:rsidRDefault="00EF7BCB" w:rsidP="006362F7">
      <w:pPr>
        <w:spacing w:after="0" w:line="240" w:lineRule="auto"/>
      </w:pPr>
      <w:r>
        <w:separator/>
      </w:r>
    </w:p>
  </w:endnote>
  <w:endnote w:type="continuationSeparator" w:id="0">
    <w:p w14:paraId="2A10A101" w14:textId="77777777" w:rsidR="00EF7BCB" w:rsidRDefault="00EF7BCB" w:rsidP="00636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EF028" w14:textId="77777777" w:rsidR="00EF7BCB" w:rsidRDefault="00EF7BCB" w:rsidP="006362F7">
      <w:pPr>
        <w:spacing w:after="0" w:line="240" w:lineRule="auto"/>
      </w:pPr>
      <w:r>
        <w:separator/>
      </w:r>
    </w:p>
  </w:footnote>
  <w:footnote w:type="continuationSeparator" w:id="0">
    <w:p w14:paraId="5C45507E" w14:textId="77777777" w:rsidR="00EF7BCB" w:rsidRDefault="00EF7BCB" w:rsidP="00636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083C"/>
    <w:multiLevelType w:val="hybridMultilevel"/>
    <w:tmpl w:val="5232B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C86C7F"/>
    <w:multiLevelType w:val="hybridMultilevel"/>
    <w:tmpl w:val="3C529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147A84"/>
    <w:multiLevelType w:val="hybridMultilevel"/>
    <w:tmpl w:val="D234C4B2"/>
    <w:lvl w:ilvl="0" w:tplc="78A27CFE">
      <w:start w:val="1"/>
      <w:numFmt w:val="bullet"/>
      <w:lvlText w:val="•"/>
      <w:lvlJc w:val="left"/>
      <w:pPr>
        <w:ind w:left="431" w:hanging="288"/>
      </w:pPr>
    </w:lvl>
    <w:lvl w:ilvl="1" w:tplc="93E42C60">
      <w:start w:val="1"/>
      <w:numFmt w:val="bullet"/>
      <w:lvlText w:val="◦"/>
      <w:lvlJc w:val="left"/>
      <w:pPr>
        <w:ind w:left="863" w:hanging="288"/>
      </w:pPr>
    </w:lvl>
    <w:lvl w:ilvl="2" w:tplc="E41A72CE">
      <w:start w:val="1"/>
      <w:numFmt w:val="bullet"/>
      <w:lvlText w:val="▪"/>
      <w:lvlJc w:val="left"/>
      <w:pPr>
        <w:ind w:left="1296" w:hanging="288"/>
      </w:pPr>
    </w:lvl>
    <w:lvl w:ilvl="3" w:tplc="EAAEBDC6">
      <w:numFmt w:val="decimal"/>
      <w:lvlText w:val=""/>
      <w:lvlJc w:val="left"/>
      <w:pPr>
        <w:ind w:left="0" w:firstLine="0"/>
      </w:pPr>
    </w:lvl>
    <w:lvl w:ilvl="4" w:tplc="DE62DCAA">
      <w:numFmt w:val="decimal"/>
      <w:lvlText w:val=""/>
      <w:lvlJc w:val="left"/>
      <w:pPr>
        <w:ind w:left="0" w:firstLine="0"/>
      </w:pPr>
    </w:lvl>
    <w:lvl w:ilvl="5" w:tplc="F3E2E2E4">
      <w:numFmt w:val="decimal"/>
      <w:lvlText w:val=""/>
      <w:lvlJc w:val="left"/>
      <w:pPr>
        <w:ind w:left="0" w:firstLine="0"/>
      </w:pPr>
    </w:lvl>
    <w:lvl w:ilvl="6" w:tplc="DC7883E6">
      <w:numFmt w:val="decimal"/>
      <w:lvlText w:val=""/>
      <w:lvlJc w:val="left"/>
      <w:pPr>
        <w:ind w:left="0" w:firstLine="0"/>
      </w:pPr>
    </w:lvl>
    <w:lvl w:ilvl="7" w:tplc="7F264A50">
      <w:numFmt w:val="decimal"/>
      <w:lvlText w:val=""/>
      <w:lvlJc w:val="left"/>
      <w:pPr>
        <w:ind w:left="0" w:firstLine="0"/>
      </w:pPr>
    </w:lvl>
    <w:lvl w:ilvl="8" w:tplc="6E1ED5DC">
      <w:numFmt w:val="decimal"/>
      <w:lvlText w:val=""/>
      <w:lvlJc w:val="left"/>
      <w:pPr>
        <w:ind w:left="0" w:firstLine="0"/>
      </w:pPr>
    </w:lvl>
  </w:abstractNum>
  <w:abstractNum w:abstractNumId="3" w15:restartNumberingAfterBreak="0">
    <w:nsid w:val="35152D46"/>
    <w:multiLevelType w:val="hybridMultilevel"/>
    <w:tmpl w:val="3A88E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1F2CAB"/>
    <w:multiLevelType w:val="hybridMultilevel"/>
    <w:tmpl w:val="A1A4AEAA"/>
    <w:lvl w:ilvl="0" w:tplc="3D30DF38">
      <w:start w:val="1"/>
      <w:numFmt w:val="decimal"/>
      <w:lvlText w:val="%1."/>
      <w:lvlJc w:val="left"/>
      <w:pPr>
        <w:ind w:left="431" w:hanging="288"/>
      </w:pPr>
    </w:lvl>
    <w:lvl w:ilvl="1" w:tplc="F6FCB59A">
      <w:numFmt w:val="decimal"/>
      <w:lvlText w:val=""/>
      <w:lvlJc w:val="left"/>
      <w:pPr>
        <w:ind w:left="0" w:firstLine="0"/>
      </w:pPr>
    </w:lvl>
    <w:lvl w:ilvl="2" w:tplc="60C257C8">
      <w:numFmt w:val="decimal"/>
      <w:lvlText w:val=""/>
      <w:lvlJc w:val="left"/>
      <w:pPr>
        <w:ind w:left="0" w:firstLine="0"/>
      </w:pPr>
    </w:lvl>
    <w:lvl w:ilvl="3" w:tplc="0F4AE344">
      <w:numFmt w:val="decimal"/>
      <w:lvlText w:val=""/>
      <w:lvlJc w:val="left"/>
      <w:pPr>
        <w:ind w:left="0" w:firstLine="0"/>
      </w:pPr>
    </w:lvl>
    <w:lvl w:ilvl="4" w:tplc="4DDEC9D2">
      <w:numFmt w:val="decimal"/>
      <w:lvlText w:val=""/>
      <w:lvlJc w:val="left"/>
      <w:pPr>
        <w:ind w:left="0" w:firstLine="0"/>
      </w:pPr>
    </w:lvl>
    <w:lvl w:ilvl="5" w:tplc="39A6F5C4">
      <w:numFmt w:val="decimal"/>
      <w:lvlText w:val=""/>
      <w:lvlJc w:val="left"/>
      <w:pPr>
        <w:ind w:left="0" w:firstLine="0"/>
      </w:pPr>
    </w:lvl>
    <w:lvl w:ilvl="6" w:tplc="FA726B44">
      <w:numFmt w:val="decimal"/>
      <w:lvlText w:val=""/>
      <w:lvlJc w:val="left"/>
      <w:pPr>
        <w:ind w:left="0" w:firstLine="0"/>
      </w:pPr>
    </w:lvl>
    <w:lvl w:ilvl="7" w:tplc="7A14C72C">
      <w:numFmt w:val="decimal"/>
      <w:lvlText w:val=""/>
      <w:lvlJc w:val="left"/>
      <w:pPr>
        <w:ind w:left="0" w:firstLine="0"/>
      </w:pPr>
    </w:lvl>
    <w:lvl w:ilvl="8" w:tplc="8F705B04">
      <w:numFmt w:val="decimal"/>
      <w:lvlText w:val=""/>
      <w:lvlJc w:val="left"/>
      <w:pPr>
        <w:ind w:left="0" w:firstLine="0"/>
      </w:pPr>
    </w:lvl>
  </w:abstractNum>
  <w:num w:numId="1" w16cid:durableId="721639766">
    <w:abstractNumId w:val="0"/>
  </w:num>
  <w:num w:numId="2" w16cid:durableId="213781397">
    <w:abstractNumId w:val="1"/>
  </w:num>
  <w:num w:numId="3" w16cid:durableId="1121534440">
    <w:abstractNumId w:val="3"/>
  </w:num>
  <w:num w:numId="4" w16cid:durableId="868760374">
    <w:abstractNumId w:val="2"/>
    <w:lvlOverride w:ilvl="0"/>
    <w:lvlOverride w:ilvl="1"/>
    <w:lvlOverride w:ilvl="2"/>
    <w:lvlOverride w:ilvl="3"/>
    <w:lvlOverride w:ilvl="4"/>
    <w:lvlOverride w:ilvl="5"/>
    <w:lvlOverride w:ilvl="6"/>
    <w:lvlOverride w:ilvl="7"/>
    <w:lvlOverride w:ilvl="8"/>
  </w:num>
  <w:num w:numId="5" w16cid:durableId="1811752740">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61C01"/>
    <w:rsid w:val="000B2397"/>
    <w:rsid w:val="001A640C"/>
    <w:rsid w:val="001C3F3B"/>
    <w:rsid w:val="00226B01"/>
    <w:rsid w:val="002814E0"/>
    <w:rsid w:val="003F1E22"/>
    <w:rsid w:val="00461C01"/>
    <w:rsid w:val="004F1440"/>
    <w:rsid w:val="005379FA"/>
    <w:rsid w:val="006362F7"/>
    <w:rsid w:val="009D2AE4"/>
    <w:rsid w:val="00A23C77"/>
    <w:rsid w:val="00A93292"/>
    <w:rsid w:val="00B83FDD"/>
    <w:rsid w:val="00C21BED"/>
    <w:rsid w:val="00C871CC"/>
    <w:rsid w:val="00DD5452"/>
    <w:rsid w:val="00E216CE"/>
    <w:rsid w:val="00E410E5"/>
    <w:rsid w:val="00EA09EE"/>
    <w:rsid w:val="00EE029C"/>
    <w:rsid w:val="00EF7BCB"/>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319F"/>
  <w15:chartTrackingRefBased/>
  <w15:docId w15:val="{51C8C74F-26A2-441C-AE8A-C7C05AB7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C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61C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61C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1C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1C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1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C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61C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61C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1C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1C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1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C01"/>
    <w:rPr>
      <w:rFonts w:eastAsiaTheme="majorEastAsia" w:cstheme="majorBidi"/>
      <w:color w:val="272727" w:themeColor="text1" w:themeTint="D8"/>
    </w:rPr>
  </w:style>
  <w:style w:type="paragraph" w:styleId="Title">
    <w:name w:val="Title"/>
    <w:basedOn w:val="Normal"/>
    <w:next w:val="Normal"/>
    <w:link w:val="TitleChar"/>
    <w:uiPriority w:val="10"/>
    <w:qFormat/>
    <w:rsid w:val="00461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1C01"/>
    <w:rPr>
      <w:i/>
      <w:iCs/>
      <w:color w:val="404040" w:themeColor="text1" w:themeTint="BF"/>
    </w:rPr>
  </w:style>
  <w:style w:type="paragraph" w:styleId="ListParagraph">
    <w:name w:val="List Paragraph"/>
    <w:basedOn w:val="Normal"/>
    <w:uiPriority w:val="34"/>
    <w:qFormat/>
    <w:rsid w:val="00461C01"/>
    <w:pPr>
      <w:ind w:left="720"/>
      <w:contextualSpacing/>
    </w:pPr>
  </w:style>
  <w:style w:type="character" w:styleId="IntenseEmphasis">
    <w:name w:val="Intense Emphasis"/>
    <w:basedOn w:val="DefaultParagraphFont"/>
    <w:uiPriority w:val="21"/>
    <w:qFormat/>
    <w:rsid w:val="00461C01"/>
    <w:rPr>
      <w:i/>
      <w:iCs/>
      <w:color w:val="365F91" w:themeColor="accent1" w:themeShade="BF"/>
    </w:rPr>
  </w:style>
  <w:style w:type="paragraph" w:styleId="IntenseQuote">
    <w:name w:val="Intense Quote"/>
    <w:basedOn w:val="Normal"/>
    <w:next w:val="Normal"/>
    <w:link w:val="IntenseQuoteChar"/>
    <w:uiPriority w:val="30"/>
    <w:qFormat/>
    <w:rsid w:val="00461C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1C01"/>
    <w:rPr>
      <w:i/>
      <w:iCs/>
      <w:color w:val="365F91" w:themeColor="accent1" w:themeShade="BF"/>
    </w:rPr>
  </w:style>
  <w:style w:type="character" w:styleId="IntenseReference">
    <w:name w:val="Intense Reference"/>
    <w:basedOn w:val="DefaultParagraphFont"/>
    <w:uiPriority w:val="32"/>
    <w:qFormat/>
    <w:rsid w:val="00461C01"/>
    <w:rPr>
      <w:b/>
      <w:bCs/>
      <w:smallCaps/>
      <w:color w:val="365F91" w:themeColor="accent1" w:themeShade="BF"/>
      <w:spacing w:val="5"/>
    </w:rPr>
  </w:style>
  <w:style w:type="paragraph" w:styleId="NoSpacing">
    <w:name w:val="No Spacing"/>
    <w:link w:val="NoSpacingChar"/>
    <w:uiPriority w:val="1"/>
    <w:qFormat/>
    <w:rsid w:val="00A93292"/>
    <w:pPr>
      <w:spacing w:after="0" w:line="240" w:lineRule="auto"/>
    </w:pPr>
    <w:rPr>
      <w:kern w:val="0"/>
      <w:lang w:bidi="hi-IN"/>
      <w14:ligatures w14:val="none"/>
    </w:rPr>
  </w:style>
  <w:style w:type="character" w:customStyle="1" w:styleId="NoSpacingChar">
    <w:name w:val="No Spacing Char"/>
    <w:basedOn w:val="DefaultParagraphFont"/>
    <w:link w:val="NoSpacing"/>
    <w:uiPriority w:val="1"/>
    <w:rsid w:val="00A93292"/>
    <w:rPr>
      <w:kern w:val="0"/>
      <w:lang w:bidi="hi-IN"/>
      <w14:ligatures w14:val="none"/>
    </w:rPr>
  </w:style>
  <w:style w:type="paragraph" w:styleId="TOCHeading">
    <w:name w:val="TOC Heading"/>
    <w:basedOn w:val="Heading1"/>
    <w:next w:val="Normal"/>
    <w:uiPriority w:val="39"/>
    <w:unhideWhenUsed/>
    <w:qFormat/>
    <w:rsid w:val="00A93292"/>
    <w:pPr>
      <w:spacing w:before="240" w:after="0" w:line="259" w:lineRule="auto"/>
      <w:outlineLvl w:val="9"/>
    </w:pPr>
    <w:rPr>
      <w:kern w:val="0"/>
      <w:sz w:val="32"/>
      <w:szCs w:val="32"/>
      <w:lang w:bidi="hi-IN"/>
      <w14:ligatures w14:val="none"/>
    </w:rPr>
  </w:style>
  <w:style w:type="paragraph" w:styleId="TOC1">
    <w:name w:val="toc 1"/>
    <w:basedOn w:val="Normal"/>
    <w:next w:val="Normal"/>
    <w:autoRedefine/>
    <w:uiPriority w:val="39"/>
    <w:unhideWhenUsed/>
    <w:rsid w:val="00A93292"/>
    <w:pPr>
      <w:spacing w:after="100"/>
    </w:pPr>
  </w:style>
  <w:style w:type="paragraph" w:styleId="TOC2">
    <w:name w:val="toc 2"/>
    <w:basedOn w:val="Normal"/>
    <w:next w:val="Normal"/>
    <w:autoRedefine/>
    <w:uiPriority w:val="39"/>
    <w:unhideWhenUsed/>
    <w:rsid w:val="00A93292"/>
    <w:pPr>
      <w:spacing w:after="100"/>
      <w:ind w:left="220"/>
    </w:pPr>
  </w:style>
  <w:style w:type="character" w:styleId="Hyperlink">
    <w:name w:val="Hyperlink"/>
    <w:basedOn w:val="DefaultParagraphFont"/>
    <w:uiPriority w:val="99"/>
    <w:unhideWhenUsed/>
    <w:rsid w:val="00A93292"/>
    <w:rPr>
      <w:color w:val="0000FF" w:themeColor="hyperlink"/>
      <w:u w:val="single"/>
    </w:rPr>
  </w:style>
  <w:style w:type="paragraph" w:styleId="Header">
    <w:name w:val="header"/>
    <w:basedOn w:val="Normal"/>
    <w:link w:val="HeaderChar"/>
    <w:uiPriority w:val="99"/>
    <w:unhideWhenUsed/>
    <w:rsid w:val="00636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2F7"/>
  </w:style>
  <w:style w:type="paragraph" w:styleId="Footer">
    <w:name w:val="footer"/>
    <w:basedOn w:val="Normal"/>
    <w:link w:val="FooterChar"/>
    <w:uiPriority w:val="99"/>
    <w:unhideWhenUsed/>
    <w:rsid w:val="00636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2F7"/>
  </w:style>
  <w:style w:type="character" w:styleId="Emphasis">
    <w:name w:val="Emphasis"/>
    <w:basedOn w:val="DefaultParagraphFont"/>
    <w:uiPriority w:val="20"/>
    <w:qFormat/>
    <w:rsid w:val="00226B01"/>
    <w:rPr>
      <w:i/>
      <w:iCs/>
    </w:rPr>
  </w:style>
  <w:style w:type="character" w:styleId="SubtleEmphasis">
    <w:name w:val="Subtle Emphasis"/>
    <w:basedOn w:val="DefaultParagraphFont"/>
    <w:uiPriority w:val="19"/>
    <w:qFormat/>
    <w:rsid w:val="00E410E5"/>
    <w:rPr>
      <w:i/>
      <w:iCs/>
      <w:color w:val="404040" w:themeColor="text1" w:themeTint="BF"/>
    </w:rPr>
  </w:style>
  <w:style w:type="table" w:styleId="GridTable4-Accent1">
    <w:name w:val="Grid Table 4 Accent 1"/>
    <w:basedOn w:val="TableNormal"/>
    <w:uiPriority w:val="49"/>
    <w:rsid w:val="00E410E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EA0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lpassignment2g250.streamlit.app/"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package" Target="embeddings/Microsoft_Excel_Worksheet.xlsx"/><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25458-5EB3-4739-B753-2605C50DA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14</Pages>
  <Words>2218</Words>
  <Characters>12643</Characters>
  <Application>Microsoft Office Word</Application>
  <DocSecurity>0</DocSecurity>
  <Lines>105</Lines>
  <Paragraphs>29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Problem Analysis</vt:lpstr>
      <vt:lpstr>    Application Domain and Question Types</vt:lpstr>
      <vt:lpstr>    Expected Input and Output</vt:lpstr>
      <vt:lpstr>Demonstration:</vt:lpstr>
      <vt:lpstr>    Sample Dataset – Used Cars</vt:lpstr>
      <vt:lpstr>    App Demonstration</vt:lpstr>
      <vt:lpstr>    BITS OSHA Excecution Proof</vt: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Gupta</dc:creator>
  <cp:keywords/>
  <dc:description/>
  <cp:lastModifiedBy>Siddharth Gupta</cp:lastModifiedBy>
  <cp:revision>7</cp:revision>
  <cp:lastPrinted>2026-08-22T17:44:00Z</cp:lastPrinted>
  <dcterms:created xsi:type="dcterms:W3CDTF">2026-08-22T12:38:00Z</dcterms:created>
  <dcterms:modified xsi:type="dcterms:W3CDTF">2026-08-22T17:46:00Z</dcterms:modified>
</cp:coreProperties>
</file>