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8636" w14:textId="56EE02F8" w:rsidR="00B229AE" w:rsidRDefault="00B229AE" w:rsidP="00A967AB">
      <w:pPr>
        <w:ind w:left="720" w:firstLine="720"/>
      </w:pPr>
      <w:r w:rsidRPr="00A967AB">
        <w:rPr>
          <w:highlight w:val="green"/>
        </w:rPr>
        <w:t>MLOps Assignment 1 -Heart Disease Prediction Using MLOps</w:t>
      </w:r>
    </w:p>
    <w:p w14:paraId="242EB749" w14:textId="77777777" w:rsidR="00B229AE" w:rsidRDefault="00B229AE" w:rsidP="00B229AE"/>
    <w:p w14:paraId="2F3A340D" w14:textId="049C1416" w:rsidR="00B229AE" w:rsidRDefault="00B229AE" w:rsidP="00B229AE">
      <w:r w:rsidRPr="00E40D1D">
        <w:rPr>
          <w:u w:val="single"/>
        </w:rPr>
        <w:t>Course</w:t>
      </w:r>
      <w:r>
        <w:t xml:space="preserve">: MLOps  </w:t>
      </w:r>
    </w:p>
    <w:p w14:paraId="66EBA9F7" w14:textId="30E045F1" w:rsidR="00B229AE" w:rsidRDefault="00B229AE" w:rsidP="00B229AE">
      <w:r w:rsidRPr="00E40D1D">
        <w:rPr>
          <w:u w:val="single"/>
        </w:rPr>
        <w:t>Institution</w:t>
      </w:r>
      <w:r>
        <w:t xml:space="preserve">: BITS Pilani  </w:t>
      </w:r>
    </w:p>
    <w:p w14:paraId="79E4615D" w14:textId="7B4666B1" w:rsidR="00B229AE" w:rsidRDefault="00B229AE" w:rsidP="00B229AE">
      <w:r w:rsidRPr="00E40D1D">
        <w:rPr>
          <w:u w:val="single"/>
        </w:rPr>
        <w:t>Project</w:t>
      </w:r>
      <w:r>
        <w:t xml:space="preserve">: Heart Disease Prediction  </w:t>
      </w:r>
    </w:p>
    <w:p w14:paraId="4978178F" w14:textId="18F3CD80" w:rsidR="00B229AE" w:rsidRDefault="00B229AE" w:rsidP="00B229AE">
      <w:r w:rsidRPr="00E40D1D">
        <w:rPr>
          <w:u w:val="single"/>
        </w:rPr>
        <w:t>Student</w:t>
      </w:r>
      <w:r w:rsidR="00D571A0" w:rsidRPr="00E40D1D">
        <w:rPr>
          <w:u w:val="single"/>
        </w:rPr>
        <w:t xml:space="preserve"> ID</w:t>
      </w:r>
      <w:r w:rsidR="00D571A0">
        <w:t>: 2025AE05691</w:t>
      </w:r>
      <w:r w:rsidR="00E65F15">
        <w:t xml:space="preserve"> – SANTOSH SRINIVAS G</w:t>
      </w:r>
    </w:p>
    <w:p w14:paraId="76217F8D" w14:textId="77777777" w:rsidR="00A967AB" w:rsidRPr="001C4B6B" w:rsidRDefault="00A967AB" w:rsidP="00A967AB">
      <w:pPr>
        <w:rPr>
          <w:u w:val="single"/>
        </w:rPr>
      </w:pPr>
      <w:r w:rsidRPr="001C4B6B">
        <w:rPr>
          <w:u w:val="single"/>
        </w:rPr>
        <w:t>Submission Evidence</w:t>
      </w:r>
    </w:p>
    <w:p w14:paraId="7E2738E2" w14:textId="77777777" w:rsidR="00A967AB" w:rsidRDefault="00A967AB" w:rsidP="00A967AB">
      <w:r w:rsidRPr="00AE6AD2">
        <w:rPr>
          <w:highlight w:val="lightGray"/>
        </w:rPr>
        <w:t>GitHub repository URL</w:t>
      </w:r>
      <w:r>
        <w:t>:</w:t>
      </w:r>
      <w:r w:rsidRPr="00727785">
        <w:t xml:space="preserve"> </w:t>
      </w:r>
      <w:hyperlink r:id="rId5" w:history="1">
        <w:r w:rsidRPr="00727785">
          <w:rPr>
            <w:rStyle w:val="Hyperlink"/>
          </w:rPr>
          <w:t>2025ae05691-rgb/MLOpsAssignment1 at feature/MLOps1</w:t>
        </w:r>
      </w:hyperlink>
    </w:p>
    <w:p w14:paraId="41BE2F43" w14:textId="4B9168C3" w:rsidR="00A967AB" w:rsidRDefault="00A967AB" w:rsidP="00A967AB">
      <w:r w:rsidRPr="00AE6AD2">
        <w:rPr>
          <w:highlight w:val="lightGray"/>
        </w:rPr>
        <w:t>Video link</w:t>
      </w:r>
      <w:r w:rsidR="009A7F7A">
        <w:t>(Click on RAW format)</w:t>
      </w:r>
      <w:r w:rsidRPr="00491F58">
        <w:t xml:space="preserve"> </w:t>
      </w:r>
      <w:r>
        <w:t xml:space="preserve">: </w:t>
      </w:r>
      <w:hyperlink r:id="rId6" w:history="1">
        <w:r w:rsidRPr="00491F58">
          <w:rPr>
            <w:rStyle w:val="Hyperlink"/>
          </w:rPr>
          <w:t>MLOpsAssignment1/Assignmnet-Submission-Files/MLOps_Assignment01_2025ae05691.mp4 at feature/MLOps1 · 2025ae05691-rgb/MLOpsAssignment1</w:t>
        </w:r>
      </w:hyperlink>
    </w:p>
    <w:p w14:paraId="3827EC3D" w14:textId="54E8D6B6" w:rsidR="00A967AB" w:rsidRDefault="00A967AB" w:rsidP="00A967AB">
      <w:r w:rsidRPr="00AE6AD2">
        <w:rPr>
          <w:highlight w:val="lightGray"/>
        </w:rPr>
        <w:t xml:space="preserve">Google drive </w:t>
      </w:r>
      <w:r w:rsidR="00AE6AD2" w:rsidRPr="00AE6AD2">
        <w:rPr>
          <w:highlight w:val="lightGray"/>
        </w:rPr>
        <w:t>link</w:t>
      </w:r>
      <w:r w:rsidR="00AE6AD2">
        <w:t>:</w:t>
      </w:r>
      <w:r>
        <w:t xml:space="preserve"> </w:t>
      </w:r>
      <w:hyperlink r:id="rId7" w:history="1">
        <w:r w:rsidRPr="007F3765">
          <w:rPr>
            <w:rStyle w:val="Hyperlink"/>
          </w:rPr>
          <w:t>https://drive.google.com/drive/folders/1RaCKZNE0TRbhDlrK_05mgK_8a8wk9kK0</w:t>
        </w:r>
      </w:hyperlink>
    </w:p>
    <w:p w14:paraId="6B4FF059" w14:textId="77777777" w:rsidR="00B057BF" w:rsidRDefault="00B057BF" w:rsidP="00B229AE">
      <w:pPr>
        <w:rPr>
          <w:b/>
          <w:bCs/>
          <w:u w:val="single"/>
        </w:rPr>
      </w:pPr>
    </w:p>
    <w:p w14:paraId="3FC593AF" w14:textId="701EDEA2" w:rsidR="00B229AE" w:rsidRPr="00B057BF" w:rsidRDefault="00B229AE" w:rsidP="00B229AE">
      <w:pPr>
        <w:rPr>
          <w:b/>
          <w:bCs/>
          <w:u w:val="single"/>
        </w:rPr>
      </w:pPr>
      <w:r w:rsidRPr="00B057BF">
        <w:rPr>
          <w:b/>
          <w:bCs/>
          <w:u w:val="single"/>
        </w:rPr>
        <w:t>1. Executive Summary</w:t>
      </w:r>
    </w:p>
    <w:p w14:paraId="4AE24535" w14:textId="77777777" w:rsidR="00DE1308" w:rsidRDefault="00B229AE" w:rsidP="00B229AE">
      <w:r>
        <w:t>This project implements an end-to-end MLOps pipeline for</w:t>
      </w:r>
      <w:r w:rsidR="00DE1308">
        <w:t xml:space="preserve"> </w:t>
      </w:r>
      <w:r>
        <w:t>heart disease classification.</w:t>
      </w:r>
      <w:r w:rsidR="00DE1308">
        <w:t xml:space="preserve"> </w:t>
      </w:r>
    </w:p>
    <w:p w14:paraId="38416AC1" w14:textId="593DC26B" w:rsidR="00B229AE" w:rsidRDefault="00B229AE" w:rsidP="00B229AE">
      <w:r>
        <w:t>The pipeline includes data acquisition, exploratory data</w:t>
      </w:r>
      <w:r w:rsidR="00DE1308">
        <w:t xml:space="preserve"> </w:t>
      </w:r>
      <w:r>
        <w:t>analysis, preprocessing, model training, experiment tracking,</w:t>
      </w:r>
      <w:r w:rsidR="00DE1308">
        <w:t xml:space="preserve"> </w:t>
      </w:r>
      <w:r>
        <w:t xml:space="preserve">automated testing, model packaging, API </w:t>
      </w:r>
      <w:r w:rsidR="00DE1308">
        <w:t>development, containerization</w:t>
      </w:r>
      <w:r>
        <w:t>, Kubernetes deployment, monitoring and</w:t>
      </w:r>
      <w:r w:rsidR="00DE1308">
        <w:t xml:space="preserve"> documentation. The</w:t>
      </w:r>
      <w:r>
        <w:t xml:space="preserve"> objective is to make the machine learning solution</w:t>
      </w:r>
      <w:r w:rsidR="00DE1308">
        <w:t xml:space="preserve"> </w:t>
      </w:r>
      <w:r>
        <w:t>reproducible, testable, deployable and observable.</w:t>
      </w:r>
    </w:p>
    <w:p w14:paraId="40A9367F" w14:textId="2E63CE6C" w:rsidR="00B229AE" w:rsidRPr="0015554C" w:rsidRDefault="00B229AE" w:rsidP="00B229AE">
      <w:pPr>
        <w:rPr>
          <w:b/>
          <w:bCs/>
          <w:u w:val="single"/>
        </w:rPr>
      </w:pPr>
      <w:r w:rsidRPr="0015554C">
        <w:rPr>
          <w:b/>
          <w:bCs/>
          <w:u w:val="single"/>
        </w:rPr>
        <w:t>2. Problem Statement</w:t>
      </w:r>
    </w:p>
    <w:p w14:paraId="569733ED" w14:textId="377629B2" w:rsidR="00B229AE" w:rsidRDefault="00B229AE" w:rsidP="00B229AE">
      <w:r>
        <w:t>The objective is to develop a machine learning classification</w:t>
      </w:r>
      <w:r w:rsidR="00D63F59">
        <w:t xml:space="preserve"> </w:t>
      </w:r>
      <w:r>
        <w:t xml:space="preserve">system using the </w:t>
      </w:r>
      <w:r w:rsidR="00F51E2B">
        <w:t>heart disease</w:t>
      </w:r>
      <w:r>
        <w:t xml:space="preserve"> dataset and apply MLOps practices</w:t>
      </w:r>
      <w:r w:rsidR="00D63F59">
        <w:t xml:space="preserve"> </w:t>
      </w:r>
      <w:r>
        <w:t>throughout its development and deployment lifecycle.</w:t>
      </w:r>
    </w:p>
    <w:p w14:paraId="507DD4FC" w14:textId="17D77F3C" w:rsidR="00B229AE" w:rsidRDefault="00B229AE" w:rsidP="00B229AE">
      <w:r>
        <w:t>The trained model is exposed through an API that accepts</w:t>
      </w:r>
      <w:r w:rsidR="00D63F59">
        <w:t xml:space="preserve"> </w:t>
      </w:r>
      <w:r>
        <w:t>structured feature inputs and returns a model prediction.</w:t>
      </w:r>
    </w:p>
    <w:p w14:paraId="68FBBDE1" w14:textId="1E4E4313" w:rsidR="00B229AE" w:rsidRPr="0015554C" w:rsidRDefault="00B229AE" w:rsidP="00B229AE">
      <w:pPr>
        <w:rPr>
          <w:u w:val="single"/>
        </w:rPr>
      </w:pPr>
      <w:r w:rsidRPr="0015554C">
        <w:rPr>
          <w:b/>
          <w:bCs/>
          <w:u w:val="single"/>
        </w:rPr>
        <w:t>3. Dataset and Data Preparation</w:t>
      </w:r>
    </w:p>
    <w:p w14:paraId="0BFE3307" w14:textId="77777777" w:rsidR="00A00F56" w:rsidRPr="0015554C" w:rsidRDefault="00B229AE" w:rsidP="00B229AE">
      <w:pPr>
        <w:rPr>
          <w:b/>
          <w:bCs/>
          <w:u w:val="single"/>
        </w:rPr>
      </w:pPr>
      <w:r w:rsidRPr="0015554C">
        <w:rPr>
          <w:b/>
          <w:bCs/>
          <w:u w:val="single"/>
        </w:rPr>
        <w:t>3.1 Dataset</w:t>
      </w:r>
    </w:p>
    <w:p w14:paraId="44B2DA25" w14:textId="77777777" w:rsidR="00A00F56" w:rsidRDefault="00B229AE" w:rsidP="00B229AE">
      <w:r>
        <w:t>Dataset name: Heart Disease UCI dataset.</w:t>
      </w:r>
    </w:p>
    <w:p w14:paraId="5B9FA846" w14:textId="17F7B794" w:rsidR="00B229AE" w:rsidRDefault="00B229AE" w:rsidP="00B229AE">
      <w:r>
        <w:t>Dataset source:</w:t>
      </w:r>
      <w:r w:rsidR="00A00F56" w:rsidRPr="00A00F56">
        <w:t xml:space="preserve"> UCI Machine Learning Repository</w:t>
      </w:r>
    </w:p>
    <w:p w14:paraId="106E90C9" w14:textId="73FD600D" w:rsidR="00B229AE" w:rsidRDefault="00B229AE" w:rsidP="00B229AE">
      <w:r>
        <w:t xml:space="preserve">Number of records: </w:t>
      </w:r>
      <w:r w:rsidR="00A00F56">
        <w:t xml:space="preserve">303 Patients </w:t>
      </w:r>
    </w:p>
    <w:p w14:paraId="4CFEC80A" w14:textId="3A95198C" w:rsidR="00B229AE" w:rsidRDefault="00B229AE" w:rsidP="00B229AE">
      <w:r>
        <w:lastRenderedPageBreak/>
        <w:t xml:space="preserve">Number of input features: </w:t>
      </w:r>
      <w:r w:rsidR="00A00F56">
        <w:t>13 features</w:t>
      </w:r>
      <w:r w:rsidR="00B80478">
        <w:t xml:space="preserve"> (excluding target variable)</w:t>
      </w:r>
    </w:p>
    <w:p w14:paraId="283DBCD3" w14:textId="4116E186" w:rsidR="00ED336D" w:rsidRPr="00ED336D" w:rsidRDefault="00B229AE" w:rsidP="00ED336D">
      <w:r>
        <w:t xml:space="preserve">Target variable: </w:t>
      </w:r>
      <w:r w:rsidR="00ED336D" w:rsidRPr="00ED336D">
        <w:t> </w:t>
      </w:r>
      <w:r w:rsidR="00505F4B">
        <w:t>T</w:t>
      </w:r>
      <w:r w:rsidR="00ED336D" w:rsidRPr="00ED336D">
        <w:t>he target column is target, encoded as:</w:t>
      </w:r>
    </w:p>
    <w:p w14:paraId="6381BD85" w14:textId="77777777" w:rsidR="00ED336D" w:rsidRPr="00ED336D" w:rsidRDefault="00ED336D" w:rsidP="00ED336D">
      <w:pPr>
        <w:numPr>
          <w:ilvl w:val="0"/>
          <w:numId w:val="1"/>
        </w:numPr>
      </w:pPr>
      <w:r w:rsidRPr="00ED336D">
        <w:t>0 = no heart disease</w:t>
      </w:r>
    </w:p>
    <w:p w14:paraId="0350937A" w14:textId="77777777" w:rsidR="00ED336D" w:rsidRPr="00ED336D" w:rsidRDefault="00ED336D" w:rsidP="00ED336D">
      <w:pPr>
        <w:numPr>
          <w:ilvl w:val="0"/>
          <w:numId w:val="1"/>
        </w:numPr>
      </w:pPr>
      <w:r w:rsidRPr="00ED336D">
        <w:t>1 = heart disease present</w:t>
      </w:r>
    </w:p>
    <w:p w14:paraId="475A4145" w14:textId="046982AF" w:rsidR="00B229AE" w:rsidRPr="0015554C" w:rsidRDefault="00B229AE" w:rsidP="00B229AE">
      <w:pPr>
        <w:rPr>
          <w:b/>
          <w:bCs/>
          <w:u w:val="single"/>
        </w:rPr>
      </w:pPr>
      <w:r w:rsidRPr="0015554C">
        <w:rPr>
          <w:b/>
          <w:bCs/>
          <w:u w:val="single"/>
        </w:rPr>
        <w:t>3.2 Data Acquisition</w:t>
      </w:r>
    </w:p>
    <w:p w14:paraId="4AA53C5A" w14:textId="77777777" w:rsidR="00C378E0" w:rsidRPr="00C378E0" w:rsidRDefault="00C378E0" w:rsidP="00C378E0">
      <w:r w:rsidRPr="00C378E0">
        <w:rPr>
          <w:b/>
          <w:bCs/>
        </w:rPr>
        <w:t>src/download_data.py</w:t>
      </w:r>
      <w:r w:rsidRPr="00C378E0">
        <w:t xml:space="preserve"> downloads the Cleveland Heart Disease dataset from the UCI repository.</w:t>
      </w:r>
    </w:p>
    <w:p w14:paraId="5AB90D89" w14:textId="77777777" w:rsidR="001A109E" w:rsidRPr="001A109E" w:rsidRDefault="001A109E" w:rsidP="001A109E">
      <w:r w:rsidRPr="001A109E">
        <w:rPr>
          <w:b/>
          <w:bCs/>
        </w:rPr>
        <w:t>Dataset source:</w:t>
      </w:r>
      <w:r w:rsidRPr="001A109E">
        <w:t> Downloads the Cleveland Heart Disease dataset from the </w:t>
      </w:r>
      <w:hyperlink r:id="rId8" w:history="1">
        <w:r w:rsidRPr="001A109E">
          <w:rPr>
            <w:rStyle w:val="Hyperlink"/>
          </w:rPr>
          <w:t>UCI Machine Learning Repository</w:t>
        </w:r>
      </w:hyperlink>
      <w:r w:rsidRPr="001A109E">
        <w:t>.</w:t>
      </w:r>
    </w:p>
    <w:p w14:paraId="08491A8A" w14:textId="77777777" w:rsidR="001A109E" w:rsidRPr="001A109E" w:rsidRDefault="001A109E" w:rsidP="001A109E">
      <w:r w:rsidRPr="001A109E">
        <w:rPr>
          <w:b/>
          <w:bCs/>
        </w:rPr>
        <w:t>Download and loading:</w:t>
      </w:r>
      <w:r w:rsidRPr="001A109E">
        <w:t> Uses requests.get() with a 30-second timeout and checks for HTTP errors. Pandas reads the downloaded CSV text, assigns 14 column names, and treats ? as missing data.</w:t>
      </w:r>
    </w:p>
    <w:p w14:paraId="778BC478" w14:textId="790FCC26" w:rsidR="001A109E" w:rsidRPr="001A109E" w:rsidRDefault="001A109E" w:rsidP="001A109E">
      <w:r w:rsidRPr="001A109E">
        <w:rPr>
          <w:b/>
          <w:bCs/>
        </w:rPr>
        <w:t>File storage:</w:t>
      </w:r>
      <w:r w:rsidRPr="001A109E">
        <w:t> Creates data/raw/ and saves the dataset as data/raw/heart_disease.csv.</w:t>
      </w:r>
    </w:p>
    <w:p w14:paraId="2DF6E5BD" w14:textId="3B96B1F5" w:rsidR="00B229AE" w:rsidRDefault="001A109E" w:rsidP="00B229AE">
      <w:r w:rsidRPr="001A109E">
        <w:rPr>
          <w:b/>
          <w:bCs/>
        </w:rPr>
        <w:t>Validation:</w:t>
      </w:r>
      <w:r w:rsidRPr="001A109E">
        <w:t> Checks that the dataset has exactly </w:t>
      </w:r>
      <w:r w:rsidRPr="001A109E">
        <w:rPr>
          <w:b/>
          <w:bCs/>
        </w:rPr>
        <w:t>303 rows and 14 columns</w:t>
      </w:r>
      <w:r w:rsidRPr="001A109E">
        <w:t>. If the shape differs, it raises an error instead of saving the data. It also prints the first five rows and missing-value counts.</w:t>
      </w:r>
    </w:p>
    <w:p w14:paraId="4ED285CF" w14:textId="1272CEF6" w:rsidR="00B229AE" w:rsidRPr="0015554C" w:rsidRDefault="00B229AE" w:rsidP="00B229AE">
      <w:pPr>
        <w:rPr>
          <w:u w:val="single"/>
        </w:rPr>
      </w:pPr>
      <w:r w:rsidRPr="0015554C">
        <w:rPr>
          <w:b/>
          <w:bCs/>
          <w:u w:val="single"/>
        </w:rPr>
        <w:t>3.3 Exploratory Data Analysis</w:t>
      </w:r>
    </w:p>
    <w:p w14:paraId="4E90B763" w14:textId="19D57B35" w:rsidR="00D436FF" w:rsidRPr="00D436FF" w:rsidRDefault="00D436FF" w:rsidP="00D436FF">
      <w:r w:rsidRPr="00D436FF">
        <w:t>src/eda.py </w:t>
      </w:r>
      <w:r w:rsidRPr="007A633C">
        <w:t>analyses</w:t>
      </w:r>
      <w:r w:rsidRPr="00D436FF">
        <w:t xml:space="preserve"> the 303-row, 14-column heart-disease dataset:</w:t>
      </w:r>
    </w:p>
    <w:p w14:paraId="20D82BEE" w14:textId="77777777" w:rsidR="00D436FF" w:rsidRPr="00D436FF" w:rsidRDefault="00D436FF" w:rsidP="00D436FF">
      <w:pPr>
        <w:numPr>
          <w:ilvl w:val="0"/>
          <w:numId w:val="4"/>
        </w:numPr>
      </w:pPr>
      <w:r w:rsidRPr="00D436FF">
        <w:t>Data quality: Reports column types, missing values, and duplicates; removes duplicate rows but keeps missing values for the training pipeline to handle.</w:t>
      </w:r>
    </w:p>
    <w:p w14:paraId="201A1092" w14:textId="6E076118" w:rsidR="00D436FF" w:rsidRPr="00D436FF" w:rsidRDefault="00D436FF" w:rsidP="00D436FF">
      <w:pPr>
        <w:numPr>
          <w:ilvl w:val="0"/>
          <w:numId w:val="4"/>
        </w:numPr>
      </w:pPr>
      <w:r w:rsidRPr="00D436FF">
        <w:t xml:space="preserve">Target: Converts num to binary target (0 = no disease, 1 = disease). </w:t>
      </w:r>
    </w:p>
    <w:p w14:paraId="22FA72FA" w14:textId="77777777" w:rsidR="00D436FF" w:rsidRPr="00D436FF" w:rsidRDefault="00D436FF" w:rsidP="00D436FF">
      <w:pPr>
        <w:numPr>
          <w:ilvl w:val="0"/>
          <w:numId w:val="4"/>
        </w:numPr>
      </w:pPr>
      <w:r w:rsidRPr="00D436FF">
        <w:t>Features: Prints summary statistics and plots distributions for age, blood pressure, cholesterol, maximum heart rate, and oldpeak.</w:t>
      </w:r>
    </w:p>
    <w:p w14:paraId="7D19B4A9" w14:textId="77777777" w:rsidR="00D436FF" w:rsidRPr="00D436FF" w:rsidRDefault="00D436FF" w:rsidP="00D436FF">
      <w:pPr>
        <w:numPr>
          <w:ilvl w:val="0"/>
          <w:numId w:val="4"/>
        </w:numPr>
      </w:pPr>
      <w:r w:rsidRPr="00D436FF">
        <w:t>Correlations: Saves a heatmap for those numeric features and the target. oldpeak correlates positively with target (~0.42); thalach correlates negatively (~−0.42). Correlation does not imply causation.</w:t>
      </w:r>
    </w:p>
    <w:p w14:paraId="5E34C169" w14:textId="77777777" w:rsidR="00D436FF" w:rsidRPr="00D436FF" w:rsidRDefault="00D436FF" w:rsidP="00D436FF">
      <w:pPr>
        <w:numPr>
          <w:ilvl w:val="0"/>
          <w:numId w:val="4"/>
        </w:numPr>
      </w:pPr>
      <w:r w:rsidRPr="00D436FF">
        <w:t>Outputs: Saves processed data to data/processed/heart_disease_cleaned.csv and plots to reports/.</w:t>
      </w:r>
    </w:p>
    <w:p w14:paraId="4E78F2F2" w14:textId="45B4021E" w:rsidR="00B229AE" w:rsidRDefault="007A633C" w:rsidP="00B229AE">
      <w:r>
        <w:lastRenderedPageBreak/>
        <w:t xml:space="preserve"> </w:t>
      </w:r>
      <w:r w:rsidR="002A3440" w:rsidRPr="002A3440">
        <w:rPr>
          <w:noProof/>
        </w:rPr>
        <w:drawing>
          <wp:inline distT="0" distB="0" distL="0" distR="0" wp14:anchorId="1F7EFD21" wp14:editId="211F1FF6">
            <wp:extent cx="1809750" cy="1562100"/>
            <wp:effectExtent l="0" t="0" r="0" b="0"/>
            <wp:docPr id="140547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2441" name=""/>
                    <pic:cNvPicPr/>
                  </pic:nvPicPr>
                  <pic:blipFill>
                    <a:blip r:embed="rId9"/>
                    <a:stretch>
                      <a:fillRect/>
                    </a:stretch>
                  </pic:blipFill>
                  <pic:spPr>
                    <a:xfrm>
                      <a:off x="0" y="0"/>
                      <a:ext cx="1812706" cy="1564651"/>
                    </a:xfrm>
                    <a:prstGeom prst="rect">
                      <a:avLst/>
                    </a:prstGeom>
                  </pic:spPr>
                </pic:pic>
              </a:graphicData>
            </a:graphic>
          </wp:inline>
        </w:drawing>
      </w:r>
      <w:r w:rsidRPr="007A633C">
        <w:rPr>
          <w:noProof/>
        </w:rPr>
        <w:drawing>
          <wp:inline distT="0" distB="0" distL="0" distR="0" wp14:anchorId="06F4756F" wp14:editId="6334CC9B">
            <wp:extent cx="1860550" cy="1555115"/>
            <wp:effectExtent l="0" t="0" r="6350" b="6985"/>
            <wp:docPr id="16524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931" name=""/>
                    <pic:cNvPicPr/>
                  </pic:nvPicPr>
                  <pic:blipFill>
                    <a:blip r:embed="rId10"/>
                    <a:stretch>
                      <a:fillRect/>
                    </a:stretch>
                  </pic:blipFill>
                  <pic:spPr>
                    <a:xfrm>
                      <a:off x="0" y="0"/>
                      <a:ext cx="1891300" cy="1580817"/>
                    </a:xfrm>
                    <a:prstGeom prst="rect">
                      <a:avLst/>
                    </a:prstGeom>
                  </pic:spPr>
                </pic:pic>
              </a:graphicData>
            </a:graphic>
          </wp:inline>
        </w:drawing>
      </w:r>
    </w:p>
    <w:p w14:paraId="3CBE3F79" w14:textId="77777777" w:rsidR="00B229AE" w:rsidRDefault="00B229AE" w:rsidP="00B229AE"/>
    <w:p w14:paraId="3706B8F8" w14:textId="41EBC87D" w:rsidR="00B229AE" w:rsidRPr="0015554C" w:rsidRDefault="00B229AE" w:rsidP="00B229AE">
      <w:pPr>
        <w:rPr>
          <w:b/>
          <w:bCs/>
          <w:u w:val="single"/>
        </w:rPr>
      </w:pPr>
      <w:r w:rsidRPr="0015554C">
        <w:rPr>
          <w:b/>
          <w:bCs/>
          <w:u w:val="single"/>
        </w:rPr>
        <w:t>4. Feature Engineering and Model Development</w:t>
      </w:r>
    </w:p>
    <w:p w14:paraId="3D236242" w14:textId="77777777" w:rsidR="0034017B" w:rsidRPr="0015554C" w:rsidRDefault="0034017B" w:rsidP="0034017B">
      <w:r w:rsidRPr="0015554C">
        <w:t>Preprocessing and model selection in src/train.py</w:t>
      </w:r>
    </w:p>
    <w:p w14:paraId="117D53B3" w14:textId="77777777" w:rsidR="0034017B" w:rsidRPr="0034017B" w:rsidRDefault="0034017B" w:rsidP="0034017B">
      <w:pPr>
        <w:numPr>
          <w:ilvl w:val="0"/>
          <w:numId w:val="5"/>
        </w:numPr>
      </w:pPr>
      <w:r w:rsidRPr="0034017B">
        <w:rPr>
          <w:b/>
          <w:bCs/>
        </w:rPr>
        <w:t>Features:</w:t>
      </w:r>
      <w:r w:rsidRPr="0034017B">
        <w:t> Uses 13 inputs: 5 numeric and 8 categorical. The binary target is what the models predict.</w:t>
      </w:r>
    </w:p>
    <w:p w14:paraId="1000A5B7" w14:textId="77777777" w:rsidR="0034017B" w:rsidRPr="0034017B" w:rsidRDefault="0034017B" w:rsidP="0034017B">
      <w:pPr>
        <w:numPr>
          <w:ilvl w:val="0"/>
          <w:numId w:val="5"/>
        </w:numPr>
      </w:pPr>
      <w:r w:rsidRPr="0034017B">
        <w:rPr>
          <w:b/>
          <w:bCs/>
        </w:rPr>
        <w:t>Preprocessing pipeline:</w:t>
      </w:r>
      <w:r w:rsidRPr="0034017B">
        <w:t> Numeric values are median-imputed, then standardized. Categorical values are filled with the most frequent value, then one-hot encoded; unknown categories are ignored. Preprocessing and classifier are combined in one pipeline to avoid data leakage.</w:t>
      </w:r>
    </w:p>
    <w:p w14:paraId="03E20CFD" w14:textId="77777777" w:rsidR="0034017B" w:rsidRPr="0034017B" w:rsidRDefault="0034017B" w:rsidP="0034017B">
      <w:pPr>
        <w:numPr>
          <w:ilvl w:val="0"/>
          <w:numId w:val="5"/>
        </w:numPr>
      </w:pPr>
      <w:r w:rsidRPr="0034017B">
        <w:rPr>
          <w:b/>
          <w:bCs/>
        </w:rPr>
        <w:t>Models evaluated:</w:t>
      </w:r>
      <w:r w:rsidRPr="0034017B">
        <w:t> Logistic Regression and Random Forest, both configured with balanced class weights.</w:t>
      </w:r>
    </w:p>
    <w:p w14:paraId="1218FF88" w14:textId="77777777" w:rsidR="0034017B" w:rsidRPr="0034017B" w:rsidRDefault="0034017B" w:rsidP="0034017B">
      <w:pPr>
        <w:numPr>
          <w:ilvl w:val="0"/>
          <w:numId w:val="5"/>
        </w:numPr>
      </w:pPr>
      <w:r w:rsidRPr="0034017B">
        <w:rPr>
          <w:b/>
          <w:bCs/>
        </w:rPr>
        <w:t>Selection:</w:t>
      </w:r>
      <w:r w:rsidRPr="0034017B">
        <w:t> Splits data into an 80% training set and 20% held-out test set, preserving target proportions. Compares and tunes both models using 5-fold stratified cross-validation; grid search selects parameters by ROC-AUC. Chooses the model with the highest cross-validation ROC-AUC, then evaluates it once on the held-out test set.</w:t>
      </w:r>
    </w:p>
    <w:p w14:paraId="72CD632D" w14:textId="57DADCAE" w:rsidR="00B229AE" w:rsidRDefault="0034017B" w:rsidP="00B229AE">
      <w:pPr>
        <w:numPr>
          <w:ilvl w:val="0"/>
          <w:numId w:val="5"/>
        </w:numPr>
      </w:pPr>
      <w:r w:rsidRPr="0034017B">
        <w:rPr>
          <w:b/>
          <w:bCs/>
        </w:rPr>
        <w:t>Current result:</w:t>
      </w:r>
      <w:r w:rsidRPr="0034017B">
        <w:t> Random Forest was selected. Its held-out test ROC-AUC was </w:t>
      </w:r>
      <w:r w:rsidRPr="0034017B">
        <w:rPr>
          <w:b/>
          <w:bCs/>
        </w:rPr>
        <w:t>0.945</w:t>
      </w:r>
      <w:r w:rsidRPr="0034017B">
        <w:t>.</w:t>
      </w:r>
    </w:p>
    <w:p w14:paraId="7E9FD936" w14:textId="16EA18A2" w:rsidR="00B229AE" w:rsidRPr="00D85F6D" w:rsidRDefault="00B229AE" w:rsidP="00B229AE">
      <w:pPr>
        <w:rPr>
          <w:u w:val="single"/>
        </w:rPr>
      </w:pPr>
      <w:r w:rsidRPr="00D85F6D">
        <w:rPr>
          <w:b/>
          <w:bCs/>
          <w:u w:val="single"/>
        </w:rPr>
        <w:t>4.1 Model Evaluation</w:t>
      </w:r>
    </w:p>
    <w:p w14:paraId="7804D378" w14:textId="77777777" w:rsidR="00BA01A2" w:rsidRPr="00BA01A2" w:rsidRDefault="00BA01A2" w:rsidP="00BA01A2">
      <w:pPr>
        <w:numPr>
          <w:ilvl w:val="0"/>
          <w:numId w:val="6"/>
        </w:numPr>
      </w:pPr>
      <w:r w:rsidRPr="00BA01A2">
        <w:rPr>
          <w:b/>
          <w:bCs/>
        </w:rPr>
        <w:t>Split:</w:t>
      </w:r>
      <w:r w:rsidRPr="00BA01A2">
        <w:t xml:space="preserve"> 80% training / 20% test; stratified, random_state=42.</w:t>
      </w:r>
    </w:p>
    <w:p w14:paraId="6C31A4E4" w14:textId="77777777" w:rsidR="00BA01A2" w:rsidRPr="00BA01A2" w:rsidRDefault="00BA01A2" w:rsidP="00BA01A2">
      <w:pPr>
        <w:numPr>
          <w:ilvl w:val="0"/>
          <w:numId w:val="6"/>
        </w:numPr>
      </w:pPr>
      <w:r w:rsidRPr="00BA01A2">
        <w:rPr>
          <w:b/>
          <w:bCs/>
        </w:rPr>
        <w:t>Cross-validation:</w:t>
      </w:r>
      <w:r w:rsidRPr="00BA01A2">
        <w:t xml:space="preserve"> 5-fold stratified CV; models tuned using ROC-AUC.</w:t>
      </w:r>
    </w:p>
    <w:p w14:paraId="478FBA3C" w14:textId="77777777" w:rsidR="00BA01A2" w:rsidRPr="00BA01A2" w:rsidRDefault="00BA01A2" w:rsidP="00BA01A2">
      <w:pPr>
        <w:numPr>
          <w:ilvl w:val="0"/>
          <w:numId w:val="6"/>
        </w:numPr>
      </w:pPr>
      <w:r w:rsidRPr="00BA01A2">
        <w:rPr>
          <w:b/>
          <w:bCs/>
        </w:rPr>
        <w:t>Selected model:</w:t>
      </w:r>
      <w:r w:rsidRPr="00BA01A2">
        <w:t xml:space="preserve"> Random Forest.</w:t>
      </w:r>
    </w:p>
    <w:p w14:paraId="6FE86FED" w14:textId="77777777" w:rsidR="00BA01A2" w:rsidRPr="00BA01A2" w:rsidRDefault="00BA01A2" w:rsidP="00BA01A2">
      <w:pPr>
        <w:numPr>
          <w:ilvl w:val="0"/>
          <w:numId w:val="6"/>
        </w:numPr>
      </w:pPr>
      <w:r w:rsidRPr="00BA01A2">
        <w:rPr>
          <w:b/>
          <w:bCs/>
        </w:rPr>
        <w:t>Test accuracy:</w:t>
      </w:r>
      <w:r w:rsidRPr="00BA01A2">
        <w:t xml:space="preserve"> 0.8689</w:t>
      </w:r>
    </w:p>
    <w:p w14:paraId="431AD906" w14:textId="77777777" w:rsidR="00BA01A2" w:rsidRPr="00BA01A2" w:rsidRDefault="00BA01A2" w:rsidP="00BA01A2">
      <w:pPr>
        <w:numPr>
          <w:ilvl w:val="0"/>
          <w:numId w:val="6"/>
        </w:numPr>
      </w:pPr>
      <w:r w:rsidRPr="00BA01A2">
        <w:rPr>
          <w:b/>
          <w:bCs/>
        </w:rPr>
        <w:t>Test precision:</w:t>
      </w:r>
      <w:r w:rsidRPr="00BA01A2">
        <w:t xml:space="preserve"> 0.8333</w:t>
      </w:r>
    </w:p>
    <w:p w14:paraId="780493D1" w14:textId="77777777" w:rsidR="00BA01A2" w:rsidRPr="00BA01A2" w:rsidRDefault="00BA01A2" w:rsidP="00BA01A2">
      <w:pPr>
        <w:numPr>
          <w:ilvl w:val="0"/>
          <w:numId w:val="6"/>
        </w:numPr>
      </w:pPr>
      <w:r w:rsidRPr="00BA01A2">
        <w:rPr>
          <w:b/>
          <w:bCs/>
        </w:rPr>
        <w:t>Test recall:</w:t>
      </w:r>
      <w:r w:rsidRPr="00BA01A2">
        <w:t xml:space="preserve"> 0.8929</w:t>
      </w:r>
    </w:p>
    <w:p w14:paraId="62A7B48E" w14:textId="77777777" w:rsidR="00BA01A2" w:rsidRPr="00BA01A2" w:rsidRDefault="00BA01A2" w:rsidP="00BA01A2">
      <w:pPr>
        <w:numPr>
          <w:ilvl w:val="0"/>
          <w:numId w:val="6"/>
        </w:numPr>
      </w:pPr>
      <w:r w:rsidRPr="00BA01A2">
        <w:rPr>
          <w:b/>
          <w:bCs/>
        </w:rPr>
        <w:t>Test F1-score:</w:t>
      </w:r>
      <w:r w:rsidRPr="00BA01A2">
        <w:t xml:space="preserve"> 0.86</w:t>
      </w:r>
    </w:p>
    <w:p w14:paraId="56C6A0B3" w14:textId="77777777" w:rsidR="00BA01A2" w:rsidRPr="00BA01A2" w:rsidRDefault="00BA01A2" w:rsidP="00BA01A2">
      <w:pPr>
        <w:numPr>
          <w:ilvl w:val="0"/>
          <w:numId w:val="6"/>
        </w:numPr>
      </w:pPr>
      <w:r w:rsidRPr="00BA01A2">
        <w:rPr>
          <w:b/>
          <w:bCs/>
        </w:rPr>
        <w:t>Test ROC-AUC:</w:t>
      </w:r>
      <w:r w:rsidRPr="00BA01A2">
        <w:t xml:space="preserve"> 0.9448</w:t>
      </w:r>
    </w:p>
    <w:p w14:paraId="56AE66E9" w14:textId="167F21E3" w:rsidR="006C68F4" w:rsidRDefault="00BA01A2" w:rsidP="00BA01A2">
      <w:r w:rsidRPr="00BA01A2">
        <w:lastRenderedPageBreak/>
        <w:t>The test metrics are from final_metrics.json; the F1-score is reported by the code-generated classification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568"/>
        <w:gridCol w:w="1134"/>
        <w:gridCol w:w="899"/>
        <w:gridCol w:w="1063"/>
        <w:gridCol w:w="1166"/>
      </w:tblGrid>
      <w:tr w:rsidR="006C68F4" w:rsidRPr="006C68F4" w14:paraId="5901F13A" w14:textId="77777777" w:rsidTr="006C68F4">
        <w:trPr>
          <w:tblHeader/>
          <w:tblCellSpacing w:w="15" w:type="dxa"/>
        </w:trPr>
        <w:tc>
          <w:tcPr>
            <w:tcW w:w="0" w:type="auto"/>
            <w:tcMar>
              <w:top w:w="60" w:type="dxa"/>
              <w:left w:w="90" w:type="dxa"/>
              <w:bottom w:w="60" w:type="dxa"/>
              <w:right w:w="90" w:type="dxa"/>
            </w:tcMar>
            <w:vAlign w:val="center"/>
            <w:hideMark/>
          </w:tcPr>
          <w:p w14:paraId="3079F11A" w14:textId="77777777" w:rsidR="006C68F4" w:rsidRPr="006C68F4" w:rsidRDefault="006C68F4" w:rsidP="006C68F4">
            <w:pPr>
              <w:rPr>
                <w:b/>
                <w:bCs/>
              </w:rPr>
            </w:pPr>
            <w:r w:rsidRPr="006C68F4">
              <w:rPr>
                <w:b/>
                <w:bCs/>
              </w:rPr>
              <w:t>Model</w:t>
            </w:r>
          </w:p>
        </w:tc>
        <w:tc>
          <w:tcPr>
            <w:tcW w:w="0" w:type="auto"/>
            <w:tcMar>
              <w:top w:w="60" w:type="dxa"/>
              <w:left w:w="90" w:type="dxa"/>
              <w:bottom w:w="60" w:type="dxa"/>
              <w:right w:w="90" w:type="dxa"/>
            </w:tcMar>
            <w:vAlign w:val="center"/>
            <w:hideMark/>
          </w:tcPr>
          <w:p w14:paraId="51233A27" w14:textId="77777777" w:rsidR="006C68F4" w:rsidRPr="006C68F4" w:rsidRDefault="006C68F4" w:rsidP="006C68F4">
            <w:pPr>
              <w:rPr>
                <w:b/>
                <w:bCs/>
              </w:rPr>
            </w:pPr>
            <w:r w:rsidRPr="006C68F4">
              <w:rPr>
                <w:b/>
                <w:bCs/>
              </w:rPr>
              <w:t>Test Accuracy</w:t>
            </w:r>
          </w:p>
        </w:tc>
        <w:tc>
          <w:tcPr>
            <w:tcW w:w="0" w:type="auto"/>
            <w:tcMar>
              <w:top w:w="60" w:type="dxa"/>
              <w:left w:w="90" w:type="dxa"/>
              <w:bottom w:w="60" w:type="dxa"/>
              <w:right w:w="90" w:type="dxa"/>
            </w:tcMar>
            <w:vAlign w:val="center"/>
            <w:hideMark/>
          </w:tcPr>
          <w:p w14:paraId="4F7ABD7D" w14:textId="77777777" w:rsidR="006C68F4" w:rsidRPr="006C68F4" w:rsidRDefault="006C68F4" w:rsidP="006C68F4">
            <w:pPr>
              <w:rPr>
                <w:b/>
                <w:bCs/>
              </w:rPr>
            </w:pPr>
            <w:r w:rsidRPr="006C68F4">
              <w:rPr>
                <w:b/>
                <w:bCs/>
              </w:rPr>
              <w:t>Precision</w:t>
            </w:r>
          </w:p>
        </w:tc>
        <w:tc>
          <w:tcPr>
            <w:tcW w:w="0" w:type="auto"/>
            <w:tcMar>
              <w:top w:w="60" w:type="dxa"/>
              <w:left w:w="90" w:type="dxa"/>
              <w:bottom w:w="60" w:type="dxa"/>
              <w:right w:w="90" w:type="dxa"/>
            </w:tcMar>
            <w:vAlign w:val="center"/>
            <w:hideMark/>
          </w:tcPr>
          <w:p w14:paraId="32C43DA7" w14:textId="77777777" w:rsidR="006C68F4" w:rsidRPr="006C68F4" w:rsidRDefault="006C68F4" w:rsidP="006C68F4">
            <w:pPr>
              <w:rPr>
                <w:b/>
                <w:bCs/>
              </w:rPr>
            </w:pPr>
            <w:r w:rsidRPr="006C68F4">
              <w:rPr>
                <w:b/>
                <w:bCs/>
              </w:rPr>
              <w:t>Recall</w:t>
            </w:r>
          </w:p>
        </w:tc>
        <w:tc>
          <w:tcPr>
            <w:tcW w:w="0" w:type="auto"/>
            <w:tcMar>
              <w:top w:w="60" w:type="dxa"/>
              <w:left w:w="90" w:type="dxa"/>
              <w:bottom w:w="60" w:type="dxa"/>
              <w:right w:w="90" w:type="dxa"/>
            </w:tcMar>
            <w:vAlign w:val="center"/>
            <w:hideMark/>
          </w:tcPr>
          <w:p w14:paraId="2D7DEFF5" w14:textId="77777777" w:rsidR="006C68F4" w:rsidRPr="006C68F4" w:rsidRDefault="006C68F4" w:rsidP="006C68F4">
            <w:pPr>
              <w:rPr>
                <w:b/>
                <w:bCs/>
              </w:rPr>
            </w:pPr>
            <w:r w:rsidRPr="006C68F4">
              <w:rPr>
                <w:b/>
                <w:bCs/>
              </w:rPr>
              <w:t>F1-score</w:t>
            </w:r>
          </w:p>
        </w:tc>
        <w:tc>
          <w:tcPr>
            <w:tcW w:w="0" w:type="auto"/>
            <w:tcMar>
              <w:top w:w="60" w:type="dxa"/>
              <w:left w:w="90" w:type="dxa"/>
              <w:bottom w:w="60" w:type="dxa"/>
              <w:right w:w="90" w:type="dxa"/>
            </w:tcMar>
            <w:vAlign w:val="center"/>
            <w:hideMark/>
          </w:tcPr>
          <w:p w14:paraId="536B5DFF" w14:textId="77777777" w:rsidR="006C68F4" w:rsidRPr="006C68F4" w:rsidRDefault="006C68F4" w:rsidP="006C68F4">
            <w:pPr>
              <w:rPr>
                <w:b/>
                <w:bCs/>
              </w:rPr>
            </w:pPr>
            <w:r w:rsidRPr="006C68F4">
              <w:rPr>
                <w:b/>
                <w:bCs/>
              </w:rPr>
              <w:t>ROC-AUC</w:t>
            </w:r>
          </w:p>
        </w:tc>
      </w:tr>
      <w:tr w:rsidR="006C68F4" w:rsidRPr="006C68F4" w14:paraId="729CCB09" w14:textId="77777777" w:rsidTr="006C68F4">
        <w:trPr>
          <w:tblCellSpacing w:w="15" w:type="dxa"/>
        </w:trPr>
        <w:tc>
          <w:tcPr>
            <w:tcW w:w="0" w:type="auto"/>
            <w:tcMar>
              <w:top w:w="60" w:type="dxa"/>
              <w:left w:w="90" w:type="dxa"/>
              <w:bottom w:w="60" w:type="dxa"/>
              <w:right w:w="90" w:type="dxa"/>
            </w:tcMar>
            <w:vAlign w:val="center"/>
            <w:hideMark/>
          </w:tcPr>
          <w:p w14:paraId="3A9025FF" w14:textId="77777777" w:rsidR="006C68F4" w:rsidRPr="006C68F4" w:rsidRDefault="006C68F4" w:rsidP="006C68F4">
            <w:r w:rsidRPr="006C68F4">
              <w:t>Logistic Regression</w:t>
            </w:r>
          </w:p>
        </w:tc>
        <w:tc>
          <w:tcPr>
            <w:tcW w:w="0" w:type="auto"/>
            <w:tcMar>
              <w:top w:w="60" w:type="dxa"/>
              <w:left w:w="90" w:type="dxa"/>
              <w:bottom w:w="60" w:type="dxa"/>
              <w:right w:w="90" w:type="dxa"/>
            </w:tcMar>
            <w:vAlign w:val="center"/>
            <w:hideMark/>
          </w:tcPr>
          <w:p w14:paraId="470E7F01" w14:textId="77777777" w:rsidR="006C68F4" w:rsidRPr="006C68F4" w:rsidRDefault="006C68F4" w:rsidP="006C68F4">
            <w:r w:rsidRPr="006C68F4">
              <w:t>0.8852</w:t>
            </w:r>
          </w:p>
        </w:tc>
        <w:tc>
          <w:tcPr>
            <w:tcW w:w="0" w:type="auto"/>
            <w:tcMar>
              <w:top w:w="60" w:type="dxa"/>
              <w:left w:w="90" w:type="dxa"/>
              <w:bottom w:w="60" w:type="dxa"/>
              <w:right w:w="90" w:type="dxa"/>
            </w:tcMar>
            <w:vAlign w:val="center"/>
            <w:hideMark/>
          </w:tcPr>
          <w:p w14:paraId="122B1B43" w14:textId="77777777" w:rsidR="006C68F4" w:rsidRPr="006C68F4" w:rsidRDefault="006C68F4" w:rsidP="006C68F4">
            <w:r w:rsidRPr="006C68F4">
              <w:t>0.8387</w:t>
            </w:r>
          </w:p>
        </w:tc>
        <w:tc>
          <w:tcPr>
            <w:tcW w:w="0" w:type="auto"/>
            <w:tcMar>
              <w:top w:w="60" w:type="dxa"/>
              <w:left w:w="90" w:type="dxa"/>
              <w:bottom w:w="60" w:type="dxa"/>
              <w:right w:w="90" w:type="dxa"/>
            </w:tcMar>
            <w:vAlign w:val="center"/>
            <w:hideMark/>
          </w:tcPr>
          <w:p w14:paraId="1AC1A146" w14:textId="77777777" w:rsidR="006C68F4" w:rsidRPr="006C68F4" w:rsidRDefault="006C68F4" w:rsidP="006C68F4">
            <w:r w:rsidRPr="006C68F4">
              <w:t>0.9286</w:t>
            </w:r>
          </w:p>
        </w:tc>
        <w:tc>
          <w:tcPr>
            <w:tcW w:w="0" w:type="auto"/>
            <w:tcMar>
              <w:top w:w="60" w:type="dxa"/>
              <w:left w:w="90" w:type="dxa"/>
              <w:bottom w:w="60" w:type="dxa"/>
              <w:right w:w="90" w:type="dxa"/>
            </w:tcMar>
            <w:vAlign w:val="center"/>
            <w:hideMark/>
          </w:tcPr>
          <w:p w14:paraId="1154BC4B" w14:textId="77777777" w:rsidR="006C68F4" w:rsidRPr="006C68F4" w:rsidRDefault="006C68F4" w:rsidP="006C68F4">
            <w:r w:rsidRPr="006C68F4">
              <w:t>0.88</w:t>
            </w:r>
          </w:p>
        </w:tc>
        <w:tc>
          <w:tcPr>
            <w:tcW w:w="0" w:type="auto"/>
            <w:tcMar>
              <w:top w:w="60" w:type="dxa"/>
              <w:left w:w="90" w:type="dxa"/>
              <w:bottom w:w="60" w:type="dxa"/>
              <w:right w:w="90" w:type="dxa"/>
            </w:tcMar>
            <w:vAlign w:val="center"/>
            <w:hideMark/>
          </w:tcPr>
          <w:p w14:paraId="7AC8561F" w14:textId="77777777" w:rsidR="006C68F4" w:rsidRPr="006C68F4" w:rsidRDefault="006C68F4" w:rsidP="006C68F4">
            <w:r w:rsidRPr="006C68F4">
              <w:t>0.9654</w:t>
            </w:r>
          </w:p>
        </w:tc>
      </w:tr>
      <w:tr w:rsidR="006C68F4" w:rsidRPr="006C68F4" w14:paraId="114BC731" w14:textId="77777777" w:rsidTr="006C68F4">
        <w:trPr>
          <w:tblCellSpacing w:w="15" w:type="dxa"/>
        </w:trPr>
        <w:tc>
          <w:tcPr>
            <w:tcW w:w="0" w:type="auto"/>
            <w:tcMar>
              <w:top w:w="60" w:type="dxa"/>
              <w:left w:w="90" w:type="dxa"/>
              <w:bottom w:w="60" w:type="dxa"/>
              <w:right w:w="90" w:type="dxa"/>
            </w:tcMar>
            <w:vAlign w:val="center"/>
            <w:hideMark/>
          </w:tcPr>
          <w:p w14:paraId="04260824" w14:textId="77777777" w:rsidR="006C68F4" w:rsidRPr="006C68F4" w:rsidRDefault="006C68F4" w:rsidP="006C68F4">
            <w:r w:rsidRPr="006C68F4">
              <w:t>Random Forest</w:t>
            </w:r>
          </w:p>
        </w:tc>
        <w:tc>
          <w:tcPr>
            <w:tcW w:w="0" w:type="auto"/>
            <w:tcMar>
              <w:top w:w="60" w:type="dxa"/>
              <w:left w:w="90" w:type="dxa"/>
              <w:bottom w:w="60" w:type="dxa"/>
              <w:right w:w="90" w:type="dxa"/>
            </w:tcMar>
            <w:vAlign w:val="center"/>
            <w:hideMark/>
          </w:tcPr>
          <w:p w14:paraId="421307E6" w14:textId="77777777" w:rsidR="006C68F4" w:rsidRPr="006C68F4" w:rsidRDefault="006C68F4" w:rsidP="006C68F4">
            <w:r w:rsidRPr="006C68F4">
              <w:t>0.8689</w:t>
            </w:r>
          </w:p>
        </w:tc>
        <w:tc>
          <w:tcPr>
            <w:tcW w:w="0" w:type="auto"/>
            <w:tcMar>
              <w:top w:w="60" w:type="dxa"/>
              <w:left w:w="90" w:type="dxa"/>
              <w:bottom w:w="60" w:type="dxa"/>
              <w:right w:w="90" w:type="dxa"/>
            </w:tcMar>
            <w:vAlign w:val="center"/>
            <w:hideMark/>
          </w:tcPr>
          <w:p w14:paraId="6F22CC95" w14:textId="77777777" w:rsidR="006C68F4" w:rsidRPr="006C68F4" w:rsidRDefault="006C68F4" w:rsidP="006C68F4">
            <w:r w:rsidRPr="006C68F4">
              <w:t>0.8333</w:t>
            </w:r>
          </w:p>
        </w:tc>
        <w:tc>
          <w:tcPr>
            <w:tcW w:w="0" w:type="auto"/>
            <w:tcMar>
              <w:top w:w="60" w:type="dxa"/>
              <w:left w:w="90" w:type="dxa"/>
              <w:bottom w:w="60" w:type="dxa"/>
              <w:right w:w="90" w:type="dxa"/>
            </w:tcMar>
            <w:vAlign w:val="center"/>
            <w:hideMark/>
          </w:tcPr>
          <w:p w14:paraId="250F5BA7" w14:textId="77777777" w:rsidR="006C68F4" w:rsidRPr="006C68F4" w:rsidRDefault="006C68F4" w:rsidP="006C68F4">
            <w:r w:rsidRPr="006C68F4">
              <w:t>0.8929</w:t>
            </w:r>
          </w:p>
        </w:tc>
        <w:tc>
          <w:tcPr>
            <w:tcW w:w="0" w:type="auto"/>
            <w:tcMar>
              <w:top w:w="60" w:type="dxa"/>
              <w:left w:w="90" w:type="dxa"/>
              <w:bottom w:w="60" w:type="dxa"/>
              <w:right w:w="90" w:type="dxa"/>
            </w:tcMar>
            <w:vAlign w:val="center"/>
            <w:hideMark/>
          </w:tcPr>
          <w:p w14:paraId="593BE252" w14:textId="77777777" w:rsidR="006C68F4" w:rsidRPr="006C68F4" w:rsidRDefault="006C68F4" w:rsidP="006C68F4">
            <w:r w:rsidRPr="006C68F4">
              <w:t>0.86</w:t>
            </w:r>
          </w:p>
        </w:tc>
        <w:tc>
          <w:tcPr>
            <w:tcW w:w="0" w:type="auto"/>
            <w:tcMar>
              <w:top w:w="60" w:type="dxa"/>
              <w:left w:w="90" w:type="dxa"/>
              <w:bottom w:w="60" w:type="dxa"/>
              <w:right w:w="90" w:type="dxa"/>
            </w:tcMar>
            <w:vAlign w:val="center"/>
            <w:hideMark/>
          </w:tcPr>
          <w:p w14:paraId="696636A8" w14:textId="77777777" w:rsidR="006C68F4" w:rsidRPr="006C68F4" w:rsidRDefault="006C68F4" w:rsidP="006C68F4">
            <w:r w:rsidRPr="006C68F4">
              <w:t>0.9448</w:t>
            </w:r>
          </w:p>
        </w:tc>
      </w:tr>
    </w:tbl>
    <w:p w14:paraId="00E121C7" w14:textId="77777777" w:rsidR="006C68F4" w:rsidRPr="00BA01A2" w:rsidRDefault="006C68F4" w:rsidP="00BA01A2"/>
    <w:p w14:paraId="31C81EB4" w14:textId="7C50222C" w:rsidR="00B229AE" w:rsidRPr="00560CD3" w:rsidRDefault="00B229AE" w:rsidP="00B229AE">
      <w:pPr>
        <w:rPr>
          <w:b/>
          <w:bCs/>
          <w:u w:val="single"/>
        </w:rPr>
      </w:pPr>
      <w:r w:rsidRPr="00560CD3">
        <w:rPr>
          <w:b/>
          <w:bCs/>
          <w:u w:val="single"/>
        </w:rPr>
        <w:t>5. Experiment Tracking with MLflow</w:t>
      </w:r>
    </w:p>
    <w:p w14:paraId="3247B3F6" w14:textId="7581F1ED" w:rsidR="00B229AE" w:rsidRDefault="00B229AE" w:rsidP="00B229AE">
      <w:r>
        <w:t>Experiment name: heart-disease-classification</w:t>
      </w:r>
    </w:p>
    <w:p w14:paraId="502EB20D" w14:textId="152AF73A" w:rsidR="00B229AE" w:rsidRDefault="00B229AE" w:rsidP="00B229AE">
      <w:r>
        <w:t>Tracking implementation: src/train_with_mlflow.py</w:t>
      </w:r>
    </w:p>
    <w:p w14:paraId="7FE4A1E8" w14:textId="77777777" w:rsidR="0041319B" w:rsidRPr="0041319B" w:rsidRDefault="0041319B" w:rsidP="0041319B">
      <w:pPr>
        <w:numPr>
          <w:ilvl w:val="0"/>
          <w:numId w:val="7"/>
        </w:numPr>
      </w:pPr>
      <w:r w:rsidRPr="0041319B">
        <w:rPr>
          <w:b/>
          <w:bCs/>
        </w:rPr>
        <w:t>Runs:</w:t>
      </w:r>
      <w:r w:rsidRPr="0041319B">
        <w:t> Two completed runs: logistic_regression and random_forest.</w:t>
      </w:r>
    </w:p>
    <w:p w14:paraId="01243892" w14:textId="77777777" w:rsidR="0041319B" w:rsidRPr="0041319B" w:rsidRDefault="0041319B" w:rsidP="0041319B">
      <w:pPr>
        <w:numPr>
          <w:ilvl w:val="0"/>
          <w:numId w:val="7"/>
        </w:numPr>
      </w:pPr>
      <w:r w:rsidRPr="0041319B">
        <w:rPr>
          <w:b/>
          <w:bCs/>
        </w:rPr>
        <w:t>Parameters logged:</w:t>
      </w:r>
      <w:r w:rsidRPr="0041319B">
        <w:t> Random seed, test split, CV folds, selection metric, class weight, model family, and best tuning parameters.</w:t>
      </w:r>
    </w:p>
    <w:p w14:paraId="659AF31B" w14:textId="77777777" w:rsidR="0041319B" w:rsidRPr="0041319B" w:rsidRDefault="0041319B" w:rsidP="0041319B">
      <w:pPr>
        <w:numPr>
          <w:ilvl w:val="0"/>
          <w:numId w:val="7"/>
        </w:numPr>
      </w:pPr>
      <w:r w:rsidRPr="0041319B">
        <w:rPr>
          <w:b/>
          <w:bCs/>
        </w:rPr>
        <w:t>Metrics logged:</w:t>
      </w:r>
      <w:r w:rsidRPr="0041319B">
        <w:t> Baseline 5-fold CV mean and standard deviation for accuracy, precision, recall, and ROC-AUC; best CV ROC-AUC; and held-out test accuracy, precision, recall, and ROC-AUC.</w:t>
      </w:r>
    </w:p>
    <w:p w14:paraId="046D4A40" w14:textId="77777777" w:rsidR="0041319B" w:rsidRPr="0041319B" w:rsidRDefault="0041319B" w:rsidP="0041319B">
      <w:pPr>
        <w:numPr>
          <w:ilvl w:val="0"/>
          <w:numId w:val="7"/>
        </w:numPr>
      </w:pPr>
      <w:r w:rsidRPr="0041319B">
        <w:rPr>
          <w:b/>
          <w:bCs/>
        </w:rPr>
        <w:t>Artifacts:</w:t>
      </w:r>
      <w:r w:rsidRPr="0041319B">
        <w:t> Per-model metrics JSON, classification report, confusion matrix, ROC curve, and the fitted preprocessing/model pipeline.</w:t>
      </w:r>
    </w:p>
    <w:p w14:paraId="6FC6265B" w14:textId="77777777" w:rsidR="0041319B" w:rsidRPr="0041319B" w:rsidRDefault="0041319B" w:rsidP="0041319B">
      <w:pPr>
        <w:numPr>
          <w:ilvl w:val="0"/>
          <w:numId w:val="7"/>
        </w:numPr>
      </w:pPr>
      <w:r w:rsidRPr="0041319B">
        <w:rPr>
          <w:b/>
          <w:bCs/>
        </w:rPr>
        <w:t>Final selection:</w:t>
      </w:r>
      <w:r w:rsidRPr="0041319B">
        <w:t> Random Forest, selected by the higher 5-fold training CV ROC-AUC (</w:t>
      </w:r>
      <w:r w:rsidRPr="0041319B">
        <w:rPr>
          <w:b/>
          <w:bCs/>
        </w:rPr>
        <w:t>0.90299</w:t>
      </w:r>
      <w:r w:rsidRPr="0041319B">
        <w:t> vs Logistic Regression’s </w:t>
      </w:r>
      <w:r w:rsidRPr="0041319B">
        <w:rPr>
          <w:b/>
          <w:bCs/>
        </w:rPr>
        <w:t>0.90279</w:t>
      </w:r>
      <w:r w:rsidRPr="0041319B">
        <w:t>). The test set was kept separate for final evaluation.</w:t>
      </w:r>
    </w:p>
    <w:p w14:paraId="6435A832" w14:textId="6356130C" w:rsidR="00B229AE" w:rsidRDefault="006A7DA3" w:rsidP="00B229AE">
      <w:r w:rsidRPr="009A23F5">
        <w:rPr>
          <w:noProof/>
        </w:rPr>
        <w:drawing>
          <wp:inline distT="0" distB="0" distL="0" distR="0" wp14:anchorId="5F82E7BC" wp14:editId="21B11131">
            <wp:extent cx="2156171" cy="1211861"/>
            <wp:effectExtent l="0" t="0" r="0" b="7620"/>
            <wp:docPr id="8078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11201" name=""/>
                    <pic:cNvPicPr/>
                  </pic:nvPicPr>
                  <pic:blipFill>
                    <a:blip r:embed="rId11"/>
                    <a:stretch>
                      <a:fillRect/>
                    </a:stretch>
                  </pic:blipFill>
                  <pic:spPr>
                    <a:xfrm>
                      <a:off x="0" y="0"/>
                      <a:ext cx="2191431" cy="1231679"/>
                    </a:xfrm>
                    <a:prstGeom prst="rect">
                      <a:avLst/>
                    </a:prstGeom>
                  </pic:spPr>
                </pic:pic>
              </a:graphicData>
            </a:graphic>
          </wp:inline>
        </w:drawing>
      </w:r>
    </w:p>
    <w:p w14:paraId="7EBA96F9" w14:textId="28F76E35" w:rsidR="00B229AE" w:rsidRDefault="006A7DA3" w:rsidP="00B229AE">
      <w:r w:rsidRPr="009A23F5">
        <w:rPr>
          <w:noProof/>
        </w:rPr>
        <w:drawing>
          <wp:inline distT="0" distB="0" distL="0" distR="0" wp14:anchorId="1A3E270E" wp14:editId="37A6A4A6">
            <wp:extent cx="2197476" cy="1235075"/>
            <wp:effectExtent l="0" t="0" r="0" b="3175"/>
            <wp:docPr id="1136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16684" name=""/>
                    <pic:cNvPicPr/>
                  </pic:nvPicPr>
                  <pic:blipFill>
                    <a:blip r:embed="rId12"/>
                    <a:stretch>
                      <a:fillRect/>
                    </a:stretch>
                  </pic:blipFill>
                  <pic:spPr>
                    <a:xfrm>
                      <a:off x="0" y="0"/>
                      <a:ext cx="2246515" cy="1262637"/>
                    </a:xfrm>
                    <a:prstGeom prst="rect">
                      <a:avLst/>
                    </a:prstGeom>
                  </pic:spPr>
                </pic:pic>
              </a:graphicData>
            </a:graphic>
          </wp:inline>
        </w:drawing>
      </w:r>
      <w:r w:rsidR="00604946" w:rsidRPr="00330249">
        <w:rPr>
          <w:noProof/>
        </w:rPr>
        <w:drawing>
          <wp:inline distT="0" distB="0" distL="0" distR="0" wp14:anchorId="374BBA80" wp14:editId="6F3E92C5">
            <wp:extent cx="2273300" cy="1277692"/>
            <wp:effectExtent l="0" t="0" r="0" b="0"/>
            <wp:docPr id="1707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3350" name=""/>
                    <pic:cNvPicPr/>
                  </pic:nvPicPr>
                  <pic:blipFill>
                    <a:blip r:embed="rId13"/>
                    <a:stretch>
                      <a:fillRect/>
                    </a:stretch>
                  </pic:blipFill>
                  <pic:spPr>
                    <a:xfrm>
                      <a:off x="0" y="0"/>
                      <a:ext cx="2280275" cy="1281612"/>
                    </a:xfrm>
                    <a:prstGeom prst="rect">
                      <a:avLst/>
                    </a:prstGeom>
                  </pic:spPr>
                </pic:pic>
              </a:graphicData>
            </a:graphic>
          </wp:inline>
        </w:drawing>
      </w:r>
    </w:p>
    <w:p w14:paraId="573EB9FA" w14:textId="40A0A265" w:rsidR="00B229AE" w:rsidRPr="00627F4C" w:rsidRDefault="00B229AE" w:rsidP="00B229AE">
      <w:pPr>
        <w:rPr>
          <w:b/>
          <w:bCs/>
          <w:u w:val="single"/>
        </w:rPr>
      </w:pPr>
      <w:r w:rsidRPr="00627F4C">
        <w:rPr>
          <w:b/>
          <w:bCs/>
          <w:u w:val="single"/>
        </w:rPr>
        <w:lastRenderedPageBreak/>
        <w:t>6. Testing and Continuous Integration</w:t>
      </w:r>
    </w:p>
    <w:p w14:paraId="2ECA61B1" w14:textId="77777777" w:rsidR="00CA488F" w:rsidRPr="00CA488F" w:rsidRDefault="00CA488F" w:rsidP="00CA488F">
      <w:pPr>
        <w:numPr>
          <w:ilvl w:val="0"/>
          <w:numId w:val="8"/>
        </w:numPr>
      </w:pPr>
      <w:r w:rsidRPr="00CA488F">
        <w:rPr>
          <w:b/>
          <w:bCs/>
        </w:rPr>
        <w:t>Framework:</w:t>
      </w:r>
      <w:r w:rsidRPr="00CA488F">
        <w:t xml:space="preserve"> pytest. test_pipeline.py tests pipeline predictions, probabilities, missing-value handling, and expected features. test_monitoring.py tests API health, metrics, model info, batch predictions, and empty-batch validation.</w:t>
      </w:r>
    </w:p>
    <w:p w14:paraId="2512A070" w14:textId="77777777" w:rsidR="00CA488F" w:rsidRPr="00CA488F" w:rsidRDefault="00CA488F" w:rsidP="00CA488F">
      <w:pPr>
        <w:numPr>
          <w:ilvl w:val="0"/>
          <w:numId w:val="8"/>
        </w:numPr>
      </w:pPr>
      <w:r w:rsidRPr="00CA488F">
        <w:rPr>
          <w:b/>
          <w:bCs/>
        </w:rPr>
        <w:t>Static analysis:</w:t>
      </w:r>
      <w:r w:rsidRPr="00CA488F">
        <w:t xml:space="preserve"> Ruff checks src and tests for selected E and F rules, ignoring E402.</w:t>
      </w:r>
    </w:p>
    <w:p w14:paraId="56A1BA0F" w14:textId="77777777" w:rsidR="00CA488F" w:rsidRPr="00CA488F" w:rsidRDefault="00CA488F" w:rsidP="00CA488F">
      <w:pPr>
        <w:numPr>
          <w:ilvl w:val="0"/>
          <w:numId w:val="8"/>
        </w:numPr>
      </w:pPr>
      <w:r w:rsidRPr="00CA488F">
        <w:rPr>
          <w:b/>
          <w:bCs/>
        </w:rPr>
        <w:t>Latest local results:</w:t>
      </w:r>
      <w:r w:rsidRPr="00CA488F">
        <w:t xml:space="preserve"> </w:t>
      </w:r>
      <w:r w:rsidRPr="00CA488F">
        <w:rPr>
          <w:b/>
          <w:bCs/>
        </w:rPr>
        <w:t>11 tests passed</w:t>
      </w:r>
      <w:r w:rsidRPr="00CA488F">
        <w:t xml:space="preserve"> and Ruff reported </w:t>
      </w:r>
      <w:r w:rsidRPr="00CA488F">
        <w:rPr>
          <w:b/>
          <w:bCs/>
        </w:rPr>
        <w:t>“All checks passed!”</w:t>
      </w:r>
      <w:r w:rsidRPr="00CA488F">
        <w:t xml:space="preserve"> Pytest also emitted one Starlette deprecation warning.</w:t>
      </w:r>
    </w:p>
    <w:p w14:paraId="156BB555" w14:textId="311B3FDB" w:rsidR="00CA488F" w:rsidRPr="00CA488F" w:rsidRDefault="00CA488F" w:rsidP="00CA488F">
      <w:pPr>
        <w:numPr>
          <w:ilvl w:val="0"/>
          <w:numId w:val="8"/>
        </w:numPr>
      </w:pPr>
      <w:r w:rsidRPr="00CA488F">
        <w:rPr>
          <w:b/>
          <w:bCs/>
        </w:rPr>
        <w:t>CI:</w:t>
      </w:r>
      <w:r w:rsidRPr="00CA488F">
        <w:t xml:space="preserve"> GitHub Actions workflow runs on pushes and pull requests targeting main, master, or feature/MLOps</w:t>
      </w:r>
      <w:r w:rsidR="00482DB3">
        <w:t>1</w:t>
      </w:r>
      <w:r w:rsidRPr="00CA488F">
        <w:t>. It installs dependencies, runs Ruff and pytest, then downloads data, runs EDA and MLflow training, verifies the model, and uploads artifacts.</w:t>
      </w:r>
    </w:p>
    <w:p w14:paraId="60183639" w14:textId="77777777" w:rsidR="00CA488F" w:rsidRDefault="00CA488F" w:rsidP="00CA488F">
      <w:pPr>
        <w:numPr>
          <w:ilvl w:val="0"/>
          <w:numId w:val="8"/>
        </w:numPr>
      </w:pPr>
      <w:r w:rsidRPr="00CA488F">
        <w:rPr>
          <w:b/>
          <w:bCs/>
        </w:rPr>
        <w:t>Failure and resolution:</w:t>
      </w:r>
      <w:r w:rsidRPr="00CA488F">
        <w:t xml:space="preserve"> The workflow run you shared failed because tests imported the API, which tried to load a model artifact not yet generated in CI. The test now mocks model loading; local tests pass. </w:t>
      </w:r>
      <w:r w:rsidRPr="00CA488F">
        <w:rPr>
          <w:b/>
          <w:bCs/>
        </w:rPr>
        <w:t>A successful GitHub Actions run has not yet been verified</w:t>
      </w:r>
      <w:r w:rsidRPr="00CA488F">
        <w:t>—push the fix and check the Actions tab for a green run before reporting CI success.</w:t>
      </w:r>
    </w:p>
    <w:p w14:paraId="00C6436F" w14:textId="3EA10540" w:rsidR="00EE58D6" w:rsidRDefault="00482DB3" w:rsidP="00B229AE">
      <w:r w:rsidRPr="000D2848">
        <w:rPr>
          <w:noProof/>
        </w:rPr>
        <w:drawing>
          <wp:inline distT="0" distB="0" distL="0" distR="0" wp14:anchorId="20160DB5" wp14:editId="0E4EAD7B">
            <wp:extent cx="3097530" cy="1962066"/>
            <wp:effectExtent l="0" t="0" r="7620" b="635"/>
            <wp:docPr id="130523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34531" name=""/>
                    <pic:cNvPicPr/>
                  </pic:nvPicPr>
                  <pic:blipFill>
                    <a:blip r:embed="rId14"/>
                    <a:stretch>
                      <a:fillRect/>
                    </a:stretch>
                  </pic:blipFill>
                  <pic:spPr>
                    <a:xfrm>
                      <a:off x="0" y="0"/>
                      <a:ext cx="3190041" cy="2020665"/>
                    </a:xfrm>
                    <a:prstGeom prst="rect">
                      <a:avLst/>
                    </a:prstGeom>
                  </pic:spPr>
                </pic:pic>
              </a:graphicData>
            </a:graphic>
          </wp:inline>
        </w:drawing>
      </w:r>
    </w:p>
    <w:p w14:paraId="3C8445FD" w14:textId="3DCA4FD8" w:rsidR="00B229AE" w:rsidRDefault="00EE58D6" w:rsidP="00B229AE">
      <w:r>
        <w:t xml:space="preserve">Evidences: </w:t>
      </w:r>
      <w:r w:rsidRPr="00C54FD8">
        <w:t>Linting, unit test, and model training steps</w:t>
      </w:r>
      <w:r w:rsidR="007F51DC">
        <w:t xml:space="preserve"> </w:t>
      </w:r>
      <w:r w:rsidRPr="00C54FD8">
        <w:t>for each workflow run</w:t>
      </w:r>
    </w:p>
    <w:p w14:paraId="7922CC8C" w14:textId="77777777" w:rsidR="00EE58D6" w:rsidRDefault="00EE58D6" w:rsidP="00B229AE">
      <w:r w:rsidRPr="000327A4">
        <w:rPr>
          <w:noProof/>
        </w:rPr>
        <w:drawing>
          <wp:inline distT="0" distB="0" distL="0" distR="0" wp14:anchorId="5FF76ED1" wp14:editId="7789604C">
            <wp:extent cx="2387282" cy="1646555"/>
            <wp:effectExtent l="0" t="0" r="0" b="0"/>
            <wp:docPr id="13857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73410" name=""/>
                    <pic:cNvPicPr/>
                  </pic:nvPicPr>
                  <pic:blipFill>
                    <a:blip r:embed="rId15"/>
                    <a:stretch>
                      <a:fillRect/>
                    </a:stretch>
                  </pic:blipFill>
                  <pic:spPr>
                    <a:xfrm>
                      <a:off x="0" y="0"/>
                      <a:ext cx="2411854" cy="1663503"/>
                    </a:xfrm>
                    <a:prstGeom prst="rect">
                      <a:avLst/>
                    </a:prstGeom>
                  </pic:spPr>
                </pic:pic>
              </a:graphicData>
            </a:graphic>
          </wp:inline>
        </w:drawing>
      </w:r>
      <w:r w:rsidRPr="00C54FD8">
        <w:rPr>
          <w:noProof/>
        </w:rPr>
        <w:drawing>
          <wp:inline distT="0" distB="0" distL="0" distR="0" wp14:anchorId="51CC7014" wp14:editId="15E0C039">
            <wp:extent cx="3048000" cy="1715809"/>
            <wp:effectExtent l="0" t="0" r="0" b="0"/>
            <wp:docPr id="169739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90118" name=""/>
                    <pic:cNvPicPr/>
                  </pic:nvPicPr>
                  <pic:blipFill>
                    <a:blip r:embed="rId16"/>
                    <a:stretch>
                      <a:fillRect/>
                    </a:stretch>
                  </pic:blipFill>
                  <pic:spPr>
                    <a:xfrm>
                      <a:off x="0" y="0"/>
                      <a:ext cx="3053173" cy="1718721"/>
                    </a:xfrm>
                    <a:prstGeom prst="rect">
                      <a:avLst/>
                    </a:prstGeom>
                  </pic:spPr>
                </pic:pic>
              </a:graphicData>
            </a:graphic>
          </wp:inline>
        </w:drawing>
      </w:r>
    </w:p>
    <w:p w14:paraId="010524AB" w14:textId="3396E376" w:rsidR="00EE58D6" w:rsidRDefault="00EE58D6" w:rsidP="00B229AE"/>
    <w:p w14:paraId="6B73D4CC" w14:textId="77777777" w:rsidR="00A06C46" w:rsidRDefault="00A06C46" w:rsidP="00B229AE"/>
    <w:p w14:paraId="73D8889F" w14:textId="1249A7F6" w:rsidR="00B229AE" w:rsidRPr="00AE557C" w:rsidRDefault="00B229AE" w:rsidP="00B229AE">
      <w:pPr>
        <w:rPr>
          <w:u w:val="single"/>
        </w:rPr>
      </w:pPr>
      <w:r w:rsidRPr="00AE557C">
        <w:rPr>
          <w:b/>
          <w:bCs/>
          <w:u w:val="single"/>
        </w:rPr>
        <w:lastRenderedPageBreak/>
        <w:t>7. Model Packaging and API</w:t>
      </w:r>
    </w:p>
    <w:p w14:paraId="60B1A504" w14:textId="77777777" w:rsidR="009E1B40" w:rsidRPr="009E1B40" w:rsidRDefault="009E1B40" w:rsidP="009E1B40">
      <w:pPr>
        <w:numPr>
          <w:ilvl w:val="0"/>
          <w:numId w:val="9"/>
        </w:numPr>
      </w:pPr>
      <w:r w:rsidRPr="009E1B40">
        <w:rPr>
          <w:b/>
          <w:bCs/>
        </w:rPr>
        <w:t>Model artifact:</w:t>
      </w:r>
      <w:r w:rsidRPr="009E1B40">
        <w:t> models/heart_disease_model.joblib stores the trained preprocessing-and-classifier pipeline. The API loads it at startup using joblib.</w:t>
      </w:r>
    </w:p>
    <w:p w14:paraId="1A1470E2" w14:textId="77777777" w:rsidR="009E1B40" w:rsidRPr="009E1B40" w:rsidRDefault="009E1B40" w:rsidP="009E1B40">
      <w:pPr>
        <w:numPr>
          <w:ilvl w:val="0"/>
          <w:numId w:val="9"/>
        </w:numPr>
      </w:pPr>
      <w:r w:rsidRPr="009E1B40">
        <w:rPr>
          <w:b/>
          <w:bCs/>
        </w:rPr>
        <w:t>API:</w:t>
      </w:r>
      <w:r w:rsidRPr="009E1B40">
        <w:t> src/api.py implements a FastAPI service.</w:t>
      </w:r>
    </w:p>
    <w:p w14:paraId="1D3B4D32" w14:textId="77777777" w:rsidR="009E1B40" w:rsidRPr="009E1B40" w:rsidRDefault="009E1B40" w:rsidP="009E1B40">
      <w:pPr>
        <w:numPr>
          <w:ilvl w:val="0"/>
          <w:numId w:val="9"/>
        </w:numPr>
      </w:pPr>
      <w:r w:rsidRPr="009E1B40">
        <w:rPr>
          <w:b/>
          <w:bCs/>
        </w:rPr>
        <w:t>Endpoints:</w:t>
      </w:r>
      <w:r w:rsidRPr="009E1B40">
        <w:t> GET /health checks API/model status; POST /predict predicts for one patient; POST /predict/batch predicts for a non-empty list; GET /metrics exposes Prometheus metrics. The API also provides GET /model-info and GET /metrics/summary.</w:t>
      </w:r>
    </w:p>
    <w:p w14:paraId="070D2865" w14:textId="77777777" w:rsidR="009E1B40" w:rsidRPr="009E1B40" w:rsidRDefault="009E1B40" w:rsidP="009E1B40">
      <w:pPr>
        <w:numPr>
          <w:ilvl w:val="0"/>
          <w:numId w:val="9"/>
        </w:numPr>
      </w:pPr>
      <w:r w:rsidRPr="009E1B40">
        <w:rPr>
          <w:b/>
          <w:bCs/>
        </w:rPr>
        <w:t>Prediction flow:</w:t>
      </w:r>
      <w:r w:rsidRPr="009E1B40">
        <w:t> Pydantic validates patient fields and limits; inputs are arranged in the model’s expected feature order, then passed to the loaded pipeline. Responses contain predicted class and, when supported, class probabilities.</w:t>
      </w:r>
    </w:p>
    <w:p w14:paraId="1ED36B22" w14:textId="77777777" w:rsidR="009E1B40" w:rsidRPr="009E1B40" w:rsidRDefault="009E1B40" w:rsidP="009E1B40">
      <w:pPr>
        <w:numPr>
          <w:ilvl w:val="0"/>
          <w:numId w:val="9"/>
        </w:numPr>
      </w:pPr>
      <w:r w:rsidRPr="009E1B40">
        <w:rPr>
          <w:b/>
          <w:bCs/>
        </w:rPr>
        <w:t>Errors:</w:t>
      </w:r>
      <w:r w:rsidRPr="009E1B40">
        <w:t> Invalid field values are rejected by FastAPI validation. Prediction ValueError or TypeError exceptions return HTTP 400.</w:t>
      </w:r>
    </w:p>
    <w:p w14:paraId="2612B679" w14:textId="32F09FC4" w:rsidR="009E1B40" w:rsidRPr="009E1B40" w:rsidRDefault="009E1B40" w:rsidP="00B229AE">
      <w:pPr>
        <w:rPr>
          <w:b/>
          <w:bCs/>
        </w:rPr>
      </w:pPr>
      <w:r w:rsidRPr="009E1B40">
        <w:rPr>
          <w:b/>
          <w:bCs/>
        </w:rPr>
        <w:t>A valid request to POST /predict returned HTTP 200:</w:t>
      </w:r>
    </w:p>
    <w:p w14:paraId="2C8F2E32" w14:textId="77777777" w:rsidR="009E1B40" w:rsidRDefault="009E1B40" w:rsidP="009E1B40">
      <w:r>
        <w:t>{</w:t>
      </w:r>
    </w:p>
    <w:p w14:paraId="0BEBFFB2" w14:textId="77777777" w:rsidR="009E1B40" w:rsidRDefault="009E1B40" w:rsidP="009E1B40">
      <w:r>
        <w:t xml:space="preserve">  "age": 55,</w:t>
      </w:r>
    </w:p>
    <w:p w14:paraId="77BD06BC" w14:textId="77777777" w:rsidR="009E1B40" w:rsidRDefault="009E1B40" w:rsidP="009E1B40">
      <w:r>
        <w:t xml:space="preserve">  "sex": 1,</w:t>
      </w:r>
    </w:p>
    <w:p w14:paraId="29B8478B" w14:textId="77777777" w:rsidR="009E1B40" w:rsidRDefault="009E1B40" w:rsidP="009E1B40">
      <w:r>
        <w:t xml:space="preserve">  "cp": 2,</w:t>
      </w:r>
    </w:p>
    <w:p w14:paraId="1D9D730B" w14:textId="77777777" w:rsidR="009E1B40" w:rsidRDefault="009E1B40" w:rsidP="009E1B40">
      <w:r>
        <w:t xml:space="preserve">  "trestbps": 130,</w:t>
      </w:r>
    </w:p>
    <w:p w14:paraId="3C5334C7" w14:textId="77777777" w:rsidR="009E1B40" w:rsidRDefault="009E1B40" w:rsidP="009E1B40">
      <w:r>
        <w:t xml:space="preserve">  "chol": 220,</w:t>
      </w:r>
    </w:p>
    <w:p w14:paraId="5F1C9094" w14:textId="77777777" w:rsidR="009E1B40" w:rsidRDefault="009E1B40" w:rsidP="009E1B40">
      <w:r>
        <w:t xml:space="preserve">  "fbs": 0,</w:t>
      </w:r>
    </w:p>
    <w:p w14:paraId="65E3793F" w14:textId="77777777" w:rsidR="009E1B40" w:rsidRDefault="009E1B40" w:rsidP="009E1B40">
      <w:r>
        <w:t xml:space="preserve">  "restecg": 1,</w:t>
      </w:r>
    </w:p>
    <w:p w14:paraId="62AF4CE9" w14:textId="77777777" w:rsidR="009E1B40" w:rsidRDefault="009E1B40" w:rsidP="009E1B40">
      <w:r>
        <w:t xml:space="preserve">  "thalach": 150,</w:t>
      </w:r>
    </w:p>
    <w:p w14:paraId="7A267D7A" w14:textId="77777777" w:rsidR="009E1B40" w:rsidRDefault="009E1B40" w:rsidP="009E1B40">
      <w:r>
        <w:t xml:space="preserve">  "exang": 0,</w:t>
      </w:r>
    </w:p>
    <w:p w14:paraId="31A8B4AC" w14:textId="77777777" w:rsidR="009E1B40" w:rsidRDefault="009E1B40" w:rsidP="009E1B40">
      <w:r>
        <w:t xml:space="preserve">  "oldpeak": 1.0,</w:t>
      </w:r>
    </w:p>
    <w:p w14:paraId="3027EDFF" w14:textId="77777777" w:rsidR="009E1B40" w:rsidRDefault="009E1B40" w:rsidP="009E1B40">
      <w:r>
        <w:t xml:space="preserve">  "slope": 2,</w:t>
      </w:r>
    </w:p>
    <w:p w14:paraId="06E21C5E" w14:textId="77777777" w:rsidR="009E1B40" w:rsidRDefault="009E1B40" w:rsidP="009E1B40">
      <w:r>
        <w:t xml:space="preserve">  "ca": 0,</w:t>
      </w:r>
    </w:p>
    <w:p w14:paraId="2B66F5A0" w14:textId="77777777" w:rsidR="009E1B40" w:rsidRDefault="009E1B40" w:rsidP="009E1B40">
      <w:r>
        <w:t xml:space="preserve">  "thal": 3</w:t>
      </w:r>
    </w:p>
    <w:p w14:paraId="06812B03" w14:textId="27E9CCCC" w:rsidR="009E1B40" w:rsidRDefault="009E1B40" w:rsidP="009E1B40">
      <w:r>
        <w:t>}</w:t>
      </w:r>
    </w:p>
    <w:p w14:paraId="11F507BA" w14:textId="52F9E584" w:rsidR="009E1B40" w:rsidRPr="009E1B40" w:rsidRDefault="009E1B40" w:rsidP="009E1B40">
      <w:pPr>
        <w:rPr>
          <w:b/>
          <w:bCs/>
        </w:rPr>
      </w:pPr>
      <w:r w:rsidRPr="009E1B40">
        <w:rPr>
          <w:b/>
          <w:bCs/>
        </w:rPr>
        <w:t>Response from the trained model:</w:t>
      </w:r>
    </w:p>
    <w:p w14:paraId="54177844" w14:textId="77777777" w:rsidR="009E1B40" w:rsidRDefault="009E1B40" w:rsidP="009E1B40">
      <w:r>
        <w:lastRenderedPageBreak/>
        <w:t>{</w:t>
      </w:r>
    </w:p>
    <w:p w14:paraId="236DA936" w14:textId="77777777" w:rsidR="009E1B40" w:rsidRDefault="009E1B40" w:rsidP="009E1B40">
      <w:r>
        <w:t xml:space="preserve">  "prediction": 0,</w:t>
      </w:r>
    </w:p>
    <w:p w14:paraId="410154A8" w14:textId="77777777" w:rsidR="009E1B40" w:rsidRDefault="009E1B40" w:rsidP="009E1B40">
      <w:r>
        <w:t xml:space="preserve">  "probabilities": {</w:t>
      </w:r>
    </w:p>
    <w:p w14:paraId="6B199B47" w14:textId="77777777" w:rsidR="009E1B40" w:rsidRDefault="009E1B40" w:rsidP="009E1B40">
      <w:r>
        <w:t xml:space="preserve">    "0": 0.7654,</w:t>
      </w:r>
    </w:p>
    <w:p w14:paraId="5066E25C" w14:textId="77777777" w:rsidR="009E1B40" w:rsidRDefault="009E1B40" w:rsidP="009E1B40">
      <w:r>
        <w:t xml:space="preserve">    "1": 0.2346</w:t>
      </w:r>
    </w:p>
    <w:p w14:paraId="1606CF19" w14:textId="77777777" w:rsidR="009E1B40" w:rsidRDefault="009E1B40" w:rsidP="009E1B40">
      <w:r>
        <w:t xml:space="preserve">  }</w:t>
      </w:r>
    </w:p>
    <w:p w14:paraId="269DF7AE" w14:textId="1E43A63C" w:rsidR="009E1B40" w:rsidRDefault="009E1B40" w:rsidP="009E1B40">
      <w:r>
        <w:t>}</w:t>
      </w:r>
    </w:p>
    <w:p w14:paraId="44929E3A" w14:textId="77777777" w:rsidR="00AE0DAE" w:rsidRDefault="009E1B40" w:rsidP="00B229AE">
      <w:r w:rsidRPr="009E1B40">
        <w:t>Here, 0 means the model predicted no heart disease. Probabilities are model estimates, not a medical diagnosis.</w:t>
      </w:r>
    </w:p>
    <w:p w14:paraId="4430A220" w14:textId="6FB9C39F" w:rsidR="00B229AE" w:rsidRPr="00AE0DAE" w:rsidRDefault="00B229AE" w:rsidP="00B229AE">
      <w:pPr>
        <w:rPr>
          <w:b/>
          <w:bCs/>
          <w:u w:val="single"/>
        </w:rPr>
      </w:pPr>
      <w:r w:rsidRPr="00AE0DAE">
        <w:rPr>
          <w:b/>
          <w:bCs/>
          <w:u w:val="single"/>
        </w:rPr>
        <w:t>8. Docker Containerization</w:t>
      </w:r>
    </w:p>
    <w:p w14:paraId="18C88277" w14:textId="23950655" w:rsidR="00B229AE" w:rsidRDefault="00B229AE" w:rsidP="00B229AE">
      <w:r>
        <w:t>Docker image: heart-disease-api:</w:t>
      </w:r>
      <w:r w:rsidR="00BC1CFD">
        <w:t>2</w:t>
      </w:r>
      <w:r>
        <w:t>.0</w:t>
      </w:r>
    </w:p>
    <w:p w14:paraId="4DE3AF7C" w14:textId="77777777" w:rsidR="006A340E" w:rsidRPr="006A340E" w:rsidRDefault="006A340E" w:rsidP="006A340E">
      <w:pPr>
        <w:numPr>
          <w:ilvl w:val="0"/>
          <w:numId w:val="10"/>
        </w:numPr>
      </w:pPr>
      <w:r w:rsidRPr="006A340E">
        <w:rPr>
          <w:b/>
          <w:bCs/>
        </w:rPr>
        <w:t>Base image:</w:t>
      </w:r>
      <w:r w:rsidRPr="006A340E">
        <w:t> python:3.10-slim.</w:t>
      </w:r>
    </w:p>
    <w:p w14:paraId="32CFF872" w14:textId="77777777" w:rsidR="006A340E" w:rsidRPr="006A340E" w:rsidRDefault="006A340E" w:rsidP="006A340E">
      <w:pPr>
        <w:numPr>
          <w:ilvl w:val="0"/>
          <w:numId w:val="10"/>
        </w:numPr>
      </w:pPr>
      <w:r w:rsidRPr="006A340E">
        <w:rPr>
          <w:b/>
          <w:bCs/>
        </w:rPr>
        <w:t>Dependencies:</w:t>
      </w:r>
      <w:r w:rsidRPr="006A340E">
        <w:t> Installed from requirements-runtime.txt (FastAPI, Uvicorn, joblib, pandas, scikit-learn, and Prometheus client).</w:t>
      </w:r>
    </w:p>
    <w:p w14:paraId="6F7B036E" w14:textId="77777777" w:rsidR="006A340E" w:rsidRPr="006A340E" w:rsidRDefault="006A340E" w:rsidP="006A340E">
      <w:pPr>
        <w:numPr>
          <w:ilvl w:val="0"/>
          <w:numId w:val="10"/>
        </w:numPr>
      </w:pPr>
      <w:r w:rsidRPr="006A340E">
        <w:rPr>
          <w:b/>
          <w:bCs/>
        </w:rPr>
        <w:t>Model:</w:t>
      </w:r>
      <w:r w:rsidRPr="006A340E">
        <w:t> models/ and src/ are copied into the image.</w:t>
      </w:r>
    </w:p>
    <w:p w14:paraId="5D3F80E1" w14:textId="77777777" w:rsidR="006A340E" w:rsidRPr="006A340E" w:rsidRDefault="006A340E" w:rsidP="006A340E">
      <w:pPr>
        <w:numPr>
          <w:ilvl w:val="0"/>
          <w:numId w:val="10"/>
        </w:numPr>
      </w:pPr>
      <w:r w:rsidRPr="006A340E">
        <w:rPr>
          <w:b/>
          <w:bCs/>
        </w:rPr>
        <w:t>Startup:</w:t>
      </w:r>
      <w:r w:rsidRPr="006A340E">
        <w:t> Runs python -m uvicorn src.api:app --host 0.0.0.0 --port 8000.</w:t>
      </w:r>
    </w:p>
    <w:p w14:paraId="00682CCD" w14:textId="1BBCD70F" w:rsidR="00B229AE" w:rsidRDefault="006A340E" w:rsidP="00B229AE">
      <w:pPr>
        <w:numPr>
          <w:ilvl w:val="0"/>
          <w:numId w:val="10"/>
        </w:numPr>
      </w:pPr>
      <w:r w:rsidRPr="006A340E">
        <w:rPr>
          <w:b/>
          <w:bCs/>
        </w:rPr>
        <w:t>Container port:</w:t>
      </w:r>
      <w:r w:rsidRPr="006A340E">
        <w:t> 8000.</w:t>
      </w:r>
    </w:p>
    <w:p w14:paraId="175C4284" w14:textId="77777777" w:rsidR="006A340E" w:rsidRDefault="00B229AE" w:rsidP="006A340E">
      <w:r>
        <w:t>Include Docker build and image verification evidence.</w:t>
      </w:r>
      <w:r w:rsidR="006A340E">
        <w:br/>
      </w:r>
      <w:r w:rsidR="006A340E">
        <w:br/>
      </w:r>
      <w:r w:rsidR="006A340E" w:rsidRPr="00FE20D6">
        <w:rPr>
          <w:noProof/>
        </w:rPr>
        <w:drawing>
          <wp:inline distT="0" distB="0" distL="0" distR="0" wp14:anchorId="494F67FB" wp14:editId="420A196A">
            <wp:extent cx="4147930" cy="2331316"/>
            <wp:effectExtent l="0" t="0" r="5080" b="0"/>
            <wp:docPr id="1387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314" name=""/>
                    <pic:cNvPicPr/>
                  </pic:nvPicPr>
                  <pic:blipFill>
                    <a:blip r:embed="rId17"/>
                    <a:stretch>
                      <a:fillRect/>
                    </a:stretch>
                  </pic:blipFill>
                  <pic:spPr>
                    <a:xfrm>
                      <a:off x="0" y="0"/>
                      <a:ext cx="4272705" cy="2401445"/>
                    </a:xfrm>
                    <a:prstGeom prst="rect">
                      <a:avLst/>
                    </a:prstGeom>
                  </pic:spPr>
                </pic:pic>
              </a:graphicData>
            </a:graphic>
          </wp:inline>
        </w:drawing>
      </w:r>
    </w:p>
    <w:p w14:paraId="0426B8CB" w14:textId="6B6B8864" w:rsidR="006A340E" w:rsidRDefault="006A340E" w:rsidP="006A340E">
      <w:r>
        <w:lastRenderedPageBreak/>
        <w:t>Host image in Docker Engine:</w:t>
      </w:r>
      <w:r>
        <w:br/>
      </w:r>
      <w:r w:rsidRPr="00FE20D6">
        <w:rPr>
          <w:noProof/>
        </w:rPr>
        <w:drawing>
          <wp:inline distT="0" distB="0" distL="0" distR="0" wp14:anchorId="01F9CBA6" wp14:editId="206FF0FE">
            <wp:extent cx="4904344" cy="2756452"/>
            <wp:effectExtent l="0" t="0" r="0" b="6350"/>
            <wp:docPr id="152164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5357" name=""/>
                    <pic:cNvPicPr/>
                  </pic:nvPicPr>
                  <pic:blipFill>
                    <a:blip r:embed="rId18"/>
                    <a:stretch>
                      <a:fillRect/>
                    </a:stretch>
                  </pic:blipFill>
                  <pic:spPr>
                    <a:xfrm>
                      <a:off x="0" y="0"/>
                      <a:ext cx="4967612" cy="2792011"/>
                    </a:xfrm>
                    <a:prstGeom prst="rect">
                      <a:avLst/>
                    </a:prstGeom>
                  </pic:spPr>
                </pic:pic>
              </a:graphicData>
            </a:graphic>
          </wp:inline>
        </w:drawing>
      </w:r>
    </w:p>
    <w:p w14:paraId="5C8BF9EB" w14:textId="77777777" w:rsidR="006A340E" w:rsidRDefault="006A340E" w:rsidP="006A340E"/>
    <w:p w14:paraId="378B6FE4" w14:textId="6CFE6D88" w:rsidR="00B229AE" w:rsidRDefault="006A340E" w:rsidP="006A340E">
      <w:r>
        <w:t>Run docker container image through local host:</w:t>
      </w:r>
      <w:r>
        <w:br/>
      </w:r>
      <w:r>
        <w:br/>
      </w:r>
      <w:r w:rsidRPr="001F41FE">
        <w:rPr>
          <w:noProof/>
        </w:rPr>
        <w:drawing>
          <wp:inline distT="0" distB="0" distL="0" distR="0" wp14:anchorId="4CA0A084" wp14:editId="2785C42D">
            <wp:extent cx="4697896" cy="2640420"/>
            <wp:effectExtent l="0" t="0" r="7620" b="7620"/>
            <wp:docPr id="101514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49558" name=""/>
                    <pic:cNvPicPr/>
                  </pic:nvPicPr>
                  <pic:blipFill>
                    <a:blip r:embed="rId19"/>
                    <a:stretch>
                      <a:fillRect/>
                    </a:stretch>
                  </pic:blipFill>
                  <pic:spPr>
                    <a:xfrm>
                      <a:off x="0" y="0"/>
                      <a:ext cx="4703823" cy="2643751"/>
                    </a:xfrm>
                    <a:prstGeom prst="rect">
                      <a:avLst/>
                    </a:prstGeom>
                  </pic:spPr>
                </pic:pic>
              </a:graphicData>
            </a:graphic>
          </wp:inline>
        </w:drawing>
      </w:r>
    </w:p>
    <w:p w14:paraId="08AE3D36" w14:textId="77777777" w:rsidR="003C598B" w:rsidRDefault="003C598B" w:rsidP="00B229AE"/>
    <w:p w14:paraId="46263815" w14:textId="3DA23B4C" w:rsidR="00B229AE" w:rsidRPr="007B024A" w:rsidRDefault="00B229AE" w:rsidP="00B229AE">
      <w:pPr>
        <w:rPr>
          <w:u w:val="single"/>
        </w:rPr>
      </w:pPr>
      <w:r>
        <w:t xml:space="preserve"> </w:t>
      </w:r>
      <w:r w:rsidRPr="007B024A">
        <w:rPr>
          <w:u w:val="single"/>
        </w:rPr>
        <w:t>9. Kubernetes Deployment</w:t>
      </w:r>
    </w:p>
    <w:p w14:paraId="33505F81" w14:textId="77777777" w:rsidR="0020721A" w:rsidRDefault="00B229AE" w:rsidP="00B229AE">
      <w:r>
        <w:t xml:space="preserve">Platform: </w:t>
      </w:r>
      <w:r w:rsidR="00FA2E33">
        <w:t>MiniKube,Kubectl</w:t>
      </w:r>
    </w:p>
    <w:p w14:paraId="39C45098" w14:textId="2D6CAFD5" w:rsidR="00B229AE" w:rsidRDefault="00B229AE" w:rsidP="00B229AE">
      <w:r>
        <w:t>Deployment manifest: k8s/deployment.yaml</w:t>
      </w:r>
    </w:p>
    <w:p w14:paraId="3B7559FC" w14:textId="470E5BC9" w:rsidR="00B229AE" w:rsidRDefault="00B229AE" w:rsidP="00B229AE">
      <w:r>
        <w:t>Service manifest: k8s/service.yaml</w:t>
      </w:r>
    </w:p>
    <w:p w14:paraId="2009E128" w14:textId="77777777" w:rsidR="00B229AE" w:rsidRDefault="00B229AE" w:rsidP="00B229AE">
      <w:r>
        <w:t>Document:</w:t>
      </w:r>
    </w:p>
    <w:p w14:paraId="48400823" w14:textId="77777777" w:rsidR="0020721A" w:rsidRPr="0020721A" w:rsidRDefault="0020721A" w:rsidP="0020721A">
      <w:pPr>
        <w:numPr>
          <w:ilvl w:val="0"/>
          <w:numId w:val="11"/>
        </w:numPr>
      </w:pPr>
      <w:r w:rsidRPr="0020721A">
        <w:rPr>
          <w:b/>
          <w:bCs/>
        </w:rPr>
        <w:t>Replicas:</w:t>
      </w:r>
      <w:r w:rsidRPr="0020721A">
        <w:t> 1 API Pod.</w:t>
      </w:r>
    </w:p>
    <w:p w14:paraId="5B84FA09" w14:textId="2954D4BE" w:rsidR="0020721A" w:rsidRPr="0020721A" w:rsidRDefault="0020721A" w:rsidP="0020721A">
      <w:pPr>
        <w:numPr>
          <w:ilvl w:val="0"/>
          <w:numId w:val="11"/>
        </w:numPr>
      </w:pPr>
      <w:r w:rsidRPr="0020721A">
        <w:rPr>
          <w:b/>
          <w:bCs/>
        </w:rPr>
        <w:lastRenderedPageBreak/>
        <w:t>Image:</w:t>
      </w:r>
      <w:r w:rsidRPr="0020721A">
        <w:t> santoshsrinivasg/heart-disease-api:</w:t>
      </w:r>
      <w:r>
        <w:t>2.0</w:t>
      </w:r>
      <w:r w:rsidRPr="0020721A">
        <w:t>, pulled if not already on the node.</w:t>
      </w:r>
    </w:p>
    <w:p w14:paraId="17790483" w14:textId="77777777" w:rsidR="0020721A" w:rsidRPr="0020721A" w:rsidRDefault="0020721A" w:rsidP="0020721A">
      <w:pPr>
        <w:numPr>
          <w:ilvl w:val="0"/>
          <w:numId w:val="11"/>
        </w:numPr>
      </w:pPr>
      <w:r w:rsidRPr="0020721A">
        <w:rPr>
          <w:b/>
          <w:bCs/>
        </w:rPr>
        <w:t>Health probes:</w:t>
      </w:r>
      <w:r w:rsidRPr="0020721A">
        <w:t> Readiness and liveness checks call GET /health on port 8000.</w:t>
      </w:r>
    </w:p>
    <w:p w14:paraId="18AED5E2" w14:textId="77777777" w:rsidR="0020721A" w:rsidRPr="0020721A" w:rsidRDefault="0020721A" w:rsidP="0020721A">
      <w:pPr>
        <w:numPr>
          <w:ilvl w:val="0"/>
          <w:numId w:val="11"/>
        </w:numPr>
      </w:pPr>
      <w:r w:rsidRPr="0020721A">
        <w:rPr>
          <w:b/>
          <w:bCs/>
        </w:rPr>
        <w:t>Resources:</w:t>
      </w:r>
      <w:r w:rsidRPr="0020721A">
        <w:t> Requests: 100m CPU and 128Mi memory. Limits: 500m CPU and 512Mi memory.</w:t>
      </w:r>
    </w:p>
    <w:p w14:paraId="064FECBD" w14:textId="4A1FE33E" w:rsidR="0020721A" w:rsidRPr="0020721A" w:rsidRDefault="0020721A" w:rsidP="0020721A">
      <w:pPr>
        <w:numPr>
          <w:ilvl w:val="0"/>
          <w:numId w:val="11"/>
        </w:numPr>
      </w:pPr>
      <w:r w:rsidRPr="0020721A">
        <w:rPr>
          <w:b/>
          <w:bCs/>
        </w:rPr>
        <w:t>Service:</w:t>
      </w:r>
      <w:r w:rsidRPr="0020721A">
        <w:t> ClusterIP on port 800</w:t>
      </w:r>
      <w:r w:rsidR="00CF12D4">
        <w:t>1</w:t>
      </w:r>
      <w:r w:rsidRPr="0020721A">
        <w:t>, routing to container port 8000. It’s accessible only inside the cluster.</w:t>
      </w:r>
    </w:p>
    <w:p w14:paraId="4339B386" w14:textId="77777777" w:rsidR="0020721A" w:rsidRDefault="0020721A" w:rsidP="0020721A">
      <w:pPr>
        <w:numPr>
          <w:ilvl w:val="0"/>
          <w:numId w:val="11"/>
        </w:numPr>
      </w:pPr>
      <w:r w:rsidRPr="0020721A">
        <w:rPr>
          <w:b/>
          <w:bCs/>
        </w:rPr>
        <w:t>Local access:</w:t>
      </w:r>
      <w:r w:rsidRPr="0020721A">
        <w:t> Forward a local port to the Service, then access the API:</w:t>
      </w:r>
    </w:p>
    <w:p w14:paraId="5BA4F263" w14:textId="66F4A2D7" w:rsidR="00A777C5" w:rsidRDefault="00A777C5" w:rsidP="00A777C5">
      <w:pPr>
        <w:ind w:left="720"/>
      </w:pPr>
      <w:r w:rsidRPr="00A777C5">
        <w:t>kubectl port-forward service/heart-disease-api 800</w:t>
      </w:r>
      <w:r>
        <w:t>1</w:t>
      </w:r>
      <w:r w:rsidRPr="00A777C5">
        <w:t>:8000</w:t>
      </w:r>
    </w:p>
    <w:p w14:paraId="270CF02A" w14:textId="0B274359" w:rsidR="006C0E07" w:rsidRDefault="006C0E07" w:rsidP="00A777C5">
      <w:pPr>
        <w:ind w:left="720"/>
      </w:pPr>
      <w:r>
        <w:t xml:space="preserve">Access URL: </w:t>
      </w:r>
      <w:hyperlink r:id="rId20" w:history="1">
        <w:r w:rsidR="00FA7B81" w:rsidRPr="00E17C42">
          <w:rPr>
            <w:rStyle w:val="Hyperlink"/>
          </w:rPr>
          <w:t>http://127.0.0.1:8001/docs</w:t>
        </w:r>
      </w:hyperlink>
      <w:r w:rsidR="00FA7B81">
        <w:t xml:space="preserve"> </w:t>
      </w:r>
    </w:p>
    <w:p w14:paraId="0EE8A376" w14:textId="77777777" w:rsidR="000542FD" w:rsidRPr="0020721A" w:rsidRDefault="000542FD" w:rsidP="00A777C5">
      <w:pPr>
        <w:ind w:left="720"/>
      </w:pPr>
    </w:p>
    <w:p w14:paraId="4D9227A1" w14:textId="61EB3074" w:rsidR="00FA7B81" w:rsidRDefault="00FA7B81" w:rsidP="00FA7B81">
      <w:r>
        <w:t>Mini Kube installation</w:t>
      </w:r>
      <w:r w:rsidR="00DB1C3B">
        <w:t xml:space="preserve"> and push image to minikube</w:t>
      </w:r>
      <w:r>
        <w:t>:</w:t>
      </w:r>
    </w:p>
    <w:p w14:paraId="7B0726AC" w14:textId="77777777" w:rsidR="00FA7B81" w:rsidRDefault="00FA7B81" w:rsidP="00FA7B81">
      <w:r w:rsidRPr="0036400E">
        <w:rPr>
          <w:noProof/>
        </w:rPr>
        <w:drawing>
          <wp:inline distT="0" distB="0" distL="0" distR="0" wp14:anchorId="3A1494CB" wp14:editId="002203BE">
            <wp:extent cx="5731510" cy="3221355"/>
            <wp:effectExtent l="0" t="0" r="2540" b="0"/>
            <wp:docPr id="13737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9301" name=""/>
                    <pic:cNvPicPr/>
                  </pic:nvPicPr>
                  <pic:blipFill>
                    <a:blip r:embed="rId21"/>
                    <a:stretch>
                      <a:fillRect/>
                    </a:stretch>
                  </pic:blipFill>
                  <pic:spPr>
                    <a:xfrm>
                      <a:off x="0" y="0"/>
                      <a:ext cx="5731510" cy="3221355"/>
                    </a:xfrm>
                    <a:prstGeom prst="rect">
                      <a:avLst/>
                    </a:prstGeom>
                  </pic:spPr>
                </pic:pic>
              </a:graphicData>
            </a:graphic>
          </wp:inline>
        </w:drawing>
      </w:r>
    </w:p>
    <w:p w14:paraId="5C6396DC" w14:textId="77777777" w:rsidR="00FA7B81" w:rsidRDefault="00FA7B81" w:rsidP="00FA7B81"/>
    <w:p w14:paraId="739F51DB" w14:textId="77777777" w:rsidR="00FA7B81" w:rsidRDefault="00FA7B81" w:rsidP="00FA7B81"/>
    <w:p w14:paraId="3E188FC2" w14:textId="77777777" w:rsidR="00CC1871" w:rsidRDefault="00CC1871" w:rsidP="00FA7B81"/>
    <w:p w14:paraId="3CD0A296" w14:textId="77777777" w:rsidR="00FA7B81" w:rsidRDefault="00FA7B81" w:rsidP="00FA7B81">
      <w:r w:rsidRPr="000C3268">
        <w:rPr>
          <w:noProof/>
        </w:rPr>
        <w:lastRenderedPageBreak/>
        <w:drawing>
          <wp:inline distT="0" distB="0" distL="0" distR="0" wp14:anchorId="50DAAB06" wp14:editId="6FDFEEC0">
            <wp:extent cx="5731510" cy="3221355"/>
            <wp:effectExtent l="0" t="0" r="2540" b="0"/>
            <wp:docPr id="20490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858" name=""/>
                    <pic:cNvPicPr/>
                  </pic:nvPicPr>
                  <pic:blipFill>
                    <a:blip r:embed="rId22"/>
                    <a:stretch>
                      <a:fillRect/>
                    </a:stretch>
                  </pic:blipFill>
                  <pic:spPr>
                    <a:xfrm>
                      <a:off x="0" y="0"/>
                      <a:ext cx="5731510" cy="3221355"/>
                    </a:xfrm>
                    <a:prstGeom prst="rect">
                      <a:avLst/>
                    </a:prstGeom>
                  </pic:spPr>
                </pic:pic>
              </a:graphicData>
            </a:graphic>
          </wp:inline>
        </w:drawing>
      </w:r>
    </w:p>
    <w:p w14:paraId="2AFA215F" w14:textId="77777777" w:rsidR="00FA7B81" w:rsidRDefault="00FA7B81" w:rsidP="00FA7B81"/>
    <w:p w14:paraId="58DEFAEC" w14:textId="77777777" w:rsidR="00FA7B81" w:rsidRDefault="00FA7B81" w:rsidP="00FA7B81">
      <w:r>
        <w:t>After deployed to Kubernetes, access through port 8001</w:t>
      </w:r>
    </w:p>
    <w:p w14:paraId="7D4D1F86" w14:textId="77777777" w:rsidR="00FA7B81" w:rsidRDefault="00FA7B81" w:rsidP="00FA7B81">
      <w:r w:rsidRPr="006845A8">
        <w:rPr>
          <w:noProof/>
        </w:rPr>
        <w:drawing>
          <wp:inline distT="0" distB="0" distL="0" distR="0" wp14:anchorId="7CD73954" wp14:editId="67BF35D6">
            <wp:extent cx="5731510" cy="3221355"/>
            <wp:effectExtent l="0" t="0" r="2540" b="0"/>
            <wp:docPr id="17742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64843" name=""/>
                    <pic:cNvPicPr/>
                  </pic:nvPicPr>
                  <pic:blipFill>
                    <a:blip r:embed="rId23"/>
                    <a:stretch>
                      <a:fillRect/>
                    </a:stretch>
                  </pic:blipFill>
                  <pic:spPr>
                    <a:xfrm>
                      <a:off x="0" y="0"/>
                      <a:ext cx="5731510" cy="3221355"/>
                    </a:xfrm>
                    <a:prstGeom prst="rect">
                      <a:avLst/>
                    </a:prstGeom>
                  </pic:spPr>
                </pic:pic>
              </a:graphicData>
            </a:graphic>
          </wp:inline>
        </w:drawing>
      </w:r>
    </w:p>
    <w:p w14:paraId="12BF582F" w14:textId="77777777" w:rsidR="00FA7B81" w:rsidRDefault="00FA7B81" w:rsidP="00FA7B81"/>
    <w:p w14:paraId="51A6CA55" w14:textId="77777777" w:rsidR="00FA7B81" w:rsidRDefault="00FA7B81" w:rsidP="00FA7B81">
      <w:r w:rsidRPr="00221C7E">
        <w:rPr>
          <w:noProof/>
        </w:rPr>
        <w:lastRenderedPageBreak/>
        <w:drawing>
          <wp:inline distT="0" distB="0" distL="0" distR="0" wp14:anchorId="2D81495B" wp14:editId="53E7F024">
            <wp:extent cx="5731510" cy="3221355"/>
            <wp:effectExtent l="0" t="0" r="2540" b="0"/>
            <wp:docPr id="6819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18514" name=""/>
                    <pic:cNvPicPr/>
                  </pic:nvPicPr>
                  <pic:blipFill>
                    <a:blip r:embed="rId24"/>
                    <a:stretch>
                      <a:fillRect/>
                    </a:stretch>
                  </pic:blipFill>
                  <pic:spPr>
                    <a:xfrm>
                      <a:off x="0" y="0"/>
                      <a:ext cx="5731510" cy="3221355"/>
                    </a:xfrm>
                    <a:prstGeom prst="rect">
                      <a:avLst/>
                    </a:prstGeom>
                  </pic:spPr>
                </pic:pic>
              </a:graphicData>
            </a:graphic>
          </wp:inline>
        </w:drawing>
      </w:r>
    </w:p>
    <w:p w14:paraId="1BAD7531" w14:textId="64CCB96B" w:rsidR="00B229AE" w:rsidRPr="008F6844" w:rsidRDefault="00B229AE" w:rsidP="00B229AE">
      <w:pPr>
        <w:rPr>
          <w:b/>
          <w:bCs/>
          <w:u w:val="single"/>
        </w:rPr>
      </w:pPr>
      <w:r w:rsidRPr="008F6844">
        <w:rPr>
          <w:b/>
          <w:bCs/>
          <w:u w:val="single"/>
        </w:rPr>
        <w:t>10. Monitoring and Logging</w:t>
      </w:r>
    </w:p>
    <w:p w14:paraId="1DA736A7" w14:textId="77777777" w:rsidR="0002642F" w:rsidRDefault="00C71B00" w:rsidP="00C71B00">
      <w:pPr>
        <w:numPr>
          <w:ilvl w:val="0"/>
          <w:numId w:val="12"/>
        </w:numPr>
      </w:pPr>
      <w:r w:rsidRPr="0002642F">
        <w:rPr>
          <w:b/>
          <w:bCs/>
        </w:rPr>
        <w:t>Application logs:</w:t>
      </w:r>
      <w:r w:rsidRPr="00C71B00">
        <w:t> Records each HTTP request’s method, path, status code, and duration. Patient payloads are not logged.</w:t>
      </w:r>
    </w:p>
    <w:p w14:paraId="1BAE194D" w14:textId="77777777" w:rsidR="0002642F" w:rsidRDefault="00C71B00" w:rsidP="00C71B00">
      <w:pPr>
        <w:numPr>
          <w:ilvl w:val="0"/>
          <w:numId w:val="12"/>
        </w:numPr>
      </w:pPr>
      <w:r w:rsidRPr="0002642F">
        <w:rPr>
          <w:b/>
          <w:bCs/>
        </w:rPr>
        <w:t>Metrics:</w:t>
      </w:r>
      <w:r w:rsidRPr="00C71B00">
        <w:t> Tracks request counts, latency histograms, and HTTP errors (status codes 400+).</w:t>
      </w:r>
    </w:p>
    <w:p w14:paraId="3E40C563" w14:textId="0B3F6FBB" w:rsidR="00C71B00" w:rsidRPr="00C71B00" w:rsidRDefault="00C71B00" w:rsidP="00C71B00">
      <w:pPr>
        <w:numPr>
          <w:ilvl w:val="0"/>
          <w:numId w:val="12"/>
        </w:numPr>
      </w:pPr>
      <w:r w:rsidRPr="0002642F">
        <w:rPr>
          <w:b/>
          <w:bCs/>
        </w:rPr>
        <w:t>Health:</w:t>
      </w:r>
      <w:r w:rsidRPr="00C71B00">
        <w:t> GET /health reports API and model status; Kubernetes readiness and liveness probes use it.</w:t>
      </w:r>
    </w:p>
    <w:p w14:paraId="55E13257" w14:textId="77777777" w:rsidR="00C71B00" w:rsidRPr="00C71B00" w:rsidRDefault="00C71B00" w:rsidP="00C71B00">
      <w:pPr>
        <w:numPr>
          <w:ilvl w:val="0"/>
          <w:numId w:val="12"/>
        </w:numPr>
      </w:pPr>
      <w:r w:rsidRPr="00C71B00">
        <w:rPr>
          <w:b/>
          <w:bCs/>
        </w:rPr>
        <w:t>Prometheus:</w:t>
      </w:r>
      <w:r w:rsidRPr="00C71B00">
        <w:t> Metrics are exposed at GET /metrics in Prometheus format. GET /metrics/summary provides a JSON summary. A separate Prometheus server/scraper is not configured.</w:t>
      </w:r>
    </w:p>
    <w:p w14:paraId="7C33F450" w14:textId="555D7EEA" w:rsidR="00C71B00" w:rsidRDefault="00C71B00" w:rsidP="002C4E45">
      <w:pPr>
        <w:pStyle w:val="ListParagraph"/>
      </w:pPr>
      <w:r w:rsidRPr="00B71132">
        <w:lastRenderedPageBreak/>
        <w:t>API metrics/logs</w:t>
      </w:r>
      <w:r w:rsidRPr="000E5736">
        <w:rPr>
          <w:noProof/>
        </w:rPr>
        <w:drawing>
          <wp:inline distT="0" distB="0" distL="0" distR="0" wp14:anchorId="5713FA9E" wp14:editId="46EC8541">
            <wp:extent cx="5400675" cy="3035412"/>
            <wp:effectExtent l="0" t="0" r="0" b="0"/>
            <wp:docPr id="12826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6265" name=""/>
                    <pic:cNvPicPr/>
                  </pic:nvPicPr>
                  <pic:blipFill>
                    <a:blip r:embed="rId25"/>
                    <a:stretch>
                      <a:fillRect/>
                    </a:stretch>
                  </pic:blipFill>
                  <pic:spPr>
                    <a:xfrm>
                      <a:off x="0" y="0"/>
                      <a:ext cx="5412212" cy="3041896"/>
                    </a:xfrm>
                    <a:prstGeom prst="rect">
                      <a:avLst/>
                    </a:prstGeom>
                  </pic:spPr>
                </pic:pic>
              </a:graphicData>
            </a:graphic>
          </wp:inline>
        </w:drawing>
      </w:r>
    </w:p>
    <w:p w14:paraId="70309DAA" w14:textId="77777777" w:rsidR="00C71B00" w:rsidRDefault="00C71B00" w:rsidP="002C4E45">
      <w:pPr>
        <w:pStyle w:val="ListParagraph"/>
      </w:pPr>
    </w:p>
    <w:p w14:paraId="141D85A9" w14:textId="33FCE6DE" w:rsidR="00C71B00" w:rsidRDefault="00C71B00" w:rsidP="00C71B00">
      <w:pPr>
        <w:pStyle w:val="ListParagraph"/>
        <w:numPr>
          <w:ilvl w:val="0"/>
          <w:numId w:val="12"/>
        </w:numPr>
      </w:pPr>
      <w:r>
        <w:t>Application Kubernetes logs:</w:t>
      </w:r>
      <w:r>
        <w:br/>
      </w:r>
      <w:r w:rsidRPr="0092661B">
        <w:rPr>
          <w:noProof/>
        </w:rPr>
        <w:drawing>
          <wp:inline distT="0" distB="0" distL="0" distR="0" wp14:anchorId="095B372E" wp14:editId="0B608627">
            <wp:extent cx="5731510" cy="3221355"/>
            <wp:effectExtent l="0" t="0" r="2540" b="0"/>
            <wp:docPr id="193026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61058" name=""/>
                    <pic:cNvPicPr/>
                  </pic:nvPicPr>
                  <pic:blipFill>
                    <a:blip r:embed="rId26"/>
                    <a:stretch>
                      <a:fillRect/>
                    </a:stretch>
                  </pic:blipFill>
                  <pic:spPr>
                    <a:xfrm>
                      <a:off x="0" y="0"/>
                      <a:ext cx="5731510" cy="3221355"/>
                    </a:xfrm>
                    <a:prstGeom prst="rect">
                      <a:avLst/>
                    </a:prstGeom>
                  </pic:spPr>
                </pic:pic>
              </a:graphicData>
            </a:graphic>
          </wp:inline>
        </w:drawing>
      </w:r>
    </w:p>
    <w:p w14:paraId="3900F44F" w14:textId="77777777" w:rsidR="008D6A54" w:rsidRDefault="008D6A54" w:rsidP="00B229AE">
      <w:pPr>
        <w:rPr>
          <w:b/>
          <w:bCs/>
        </w:rPr>
      </w:pPr>
    </w:p>
    <w:p w14:paraId="644B3295" w14:textId="6F08A077" w:rsidR="00B229AE" w:rsidRPr="00597EA8" w:rsidRDefault="00E91FAC" w:rsidP="00B229AE">
      <w:pPr>
        <w:rPr>
          <w:b/>
          <w:bCs/>
        </w:rPr>
      </w:pPr>
      <w:r w:rsidRPr="00597EA8">
        <w:rPr>
          <w:b/>
          <w:bCs/>
        </w:rPr>
        <w:t>14.</w:t>
      </w:r>
      <w:r w:rsidR="00B229AE" w:rsidRPr="00597EA8">
        <w:rPr>
          <w:b/>
          <w:bCs/>
        </w:rPr>
        <w:t xml:space="preserve"> Conclusion</w:t>
      </w:r>
    </w:p>
    <w:p w14:paraId="08E5A9B8" w14:textId="2D6359DA" w:rsidR="00491F58" w:rsidRPr="00B229AE" w:rsidRDefault="00597EA8" w:rsidP="00B229AE">
      <w:r w:rsidRPr="00597EA8">
        <w:t>This project implements an end-to-end MLOps workflow: data preparation, model training and comparison, MLflow experiment tracking, automated tests and linting, Docker packaging, Kubernetes deployment, and API monitoring. Together, these practices improve reproducibility, catch issues earlier, simplify deployment, and make API health and performance observable.</w:t>
      </w:r>
    </w:p>
    <w:sectPr w:rsidR="00491F58" w:rsidRPr="00B22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5D6"/>
    <w:multiLevelType w:val="multilevel"/>
    <w:tmpl w:val="D81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71AF4"/>
    <w:multiLevelType w:val="multilevel"/>
    <w:tmpl w:val="7B4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96BB6"/>
    <w:multiLevelType w:val="multilevel"/>
    <w:tmpl w:val="DF0E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F6A6C"/>
    <w:multiLevelType w:val="multilevel"/>
    <w:tmpl w:val="FED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D3ADA"/>
    <w:multiLevelType w:val="multilevel"/>
    <w:tmpl w:val="0B6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02A14"/>
    <w:multiLevelType w:val="multilevel"/>
    <w:tmpl w:val="DD9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66188"/>
    <w:multiLevelType w:val="multilevel"/>
    <w:tmpl w:val="C95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81B55"/>
    <w:multiLevelType w:val="multilevel"/>
    <w:tmpl w:val="623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964AA"/>
    <w:multiLevelType w:val="multilevel"/>
    <w:tmpl w:val="4C5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90D56"/>
    <w:multiLevelType w:val="multilevel"/>
    <w:tmpl w:val="BD4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71A7A"/>
    <w:multiLevelType w:val="multilevel"/>
    <w:tmpl w:val="E18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41927"/>
    <w:multiLevelType w:val="multilevel"/>
    <w:tmpl w:val="5464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A7521"/>
    <w:multiLevelType w:val="multilevel"/>
    <w:tmpl w:val="9F3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0688C"/>
    <w:multiLevelType w:val="multilevel"/>
    <w:tmpl w:val="057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27E22"/>
    <w:multiLevelType w:val="multilevel"/>
    <w:tmpl w:val="8AA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85CE0"/>
    <w:multiLevelType w:val="multilevel"/>
    <w:tmpl w:val="B0D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650632">
    <w:abstractNumId w:val="4"/>
  </w:num>
  <w:num w:numId="2" w16cid:durableId="935527036">
    <w:abstractNumId w:val="5"/>
  </w:num>
  <w:num w:numId="3" w16cid:durableId="180970137">
    <w:abstractNumId w:val="0"/>
  </w:num>
  <w:num w:numId="4" w16cid:durableId="1993748507">
    <w:abstractNumId w:val="13"/>
  </w:num>
  <w:num w:numId="5" w16cid:durableId="2053915046">
    <w:abstractNumId w:val="10"/>
  </w:num>
  <w:num w:numId="6" w16cid:durableId="1440561734">
    <w:abstractNumId w:val="3"/>
  </w:num>
  <w:num w:numId="7" w16cid:durableId="2011367528">
    <w:abstractNumId w:val="11"/>
  </w:num>
  <w:num w:numId="8" w16cid:durableId="857423219">
    <w:abstractNumId w:val="12"/>
  </w:num>
  <w:num w:numId="9" w16cid:durableId="774978566">
    <w:abstractNumId w:val="1"/>
  </w:num>
  <w:num w:numId="10" w16cid:durableId="991519943">
    <w:abstractNumId w:val="9"/>
  </w:num>
  <w:num w:numId="11" w16cid:durableId="1775206343">
    <w:abstractNumId w:val="6"/>
  </w:num>
  <w:num w:numId="12" w16cid:durableId="1390415791">
    <w:abstractNumId w:val="7"/>
  </w:num>
  <w:num w:numId="13" w16cid:durableId="281110532">
    <w:abstractNumId w:val="14"/>
  </w:num>
  <w:num w:numId="14" w16cid:durableId="799496424">
    <w:abstractNumId w:val="8"/>
  </w:num>
  <w:num w:numId="15" w16cid:durableId="2114015557">
    <w:abstractNumId w:val="15"/>
  </w:num>
  <w:num w:numId="16" w16cid:durableId="213689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AE"/>
    <w:rsid w:val="0002642F"/>
    <w:rsid w:val="000300E9"/>
    <w:rsid w:val="000542FD"/>
    <w:rsid w:val="00065164"/>
    <w:rsid w:val="000930AE"/>
    <w:rsid w:val="000A0C85"/>
    <w:rsid w:val="000B0D60"/>
    <w:rsid w:val="000B4110"/>
    <w:rsid w:val="000C444A"/>
    <w:rsid w:val="000D5578"/>
    <w:rsid w:val="0015394B"/>
    <w:rsid w:val="0015554C"/>
    <w:rsid w:val="00156E17"/>
    <w:rsid w:val="001A109E"/>
    <w:rsid w:val="001C4B6B"/>
    <w:rsid w:val="0020721A"/>
    <w:rsid w:val="00271D4F"/>
    <w:rsid w:val="00280640"/>
    <w:rsid w:val="002A3440"/>
    <w:rsid w:val="002B72A8"/>
    <w:rsid w:val="002C46EC"/>
    <w:rsid w:val="002C4E45"/>
    <w:rsid w:val="002D06DC"/>
    <w:rsid w:val="003024F4"/>
    <w:rsid w:val="0034017B"/>
    <w:rsid w:val="003C598B"/>
    <w:rsid w:val="0041319B"/>
    <w:rsid w:val="00420C7C"/>
    <w:rsid w:val="00473CB3"/>
    <w:rsid w:val="0047790C"/>
    <w:rsid w:val="00482DB3"/>
    <w:rsid w:val="00491F58"/>
    <w:rsid w:val="005031C5"/>
    <w:rsid w:val="00505F4B"/>
    <w:rsid w:val="005144EE"/>
    <w:rsid w:val="00524BF4"/>
    <w:rsid w:val="00537E17"/>
    <w:rsid w:val="00547C5C"/>
    <w:rsid w:val="00560CD3"/>
    <w:rsid w:val="00597EA8"/>
    <w:rsid w:val="005D4213"/>
    <w:rsid w:val="005F4DBE"/>
    <w:rsid w:val="00604946"/>
    <w:rsid w:val="00617C22"/>
    <w:rsid w:val="00627F4C"/>
    <w:rsid w:val="0063421A"/>
    <w:rsid w:val="00676005"/>
    <w:rsid w:val="006A340E"/>
    <w:rsid w:val="006A7DA3"/>
    <w:rsid w:val="006C0E07"/>
    <w:rsid w:val="006C68F4"/>
    <w:rsid w:val="006E1BB8"/>
    <w:rsid w:val="00727785"/>
    <w:rsid w:val="00732556"/>
    <w:rsid w:val="00740472"/>
    <w:rsid w:val="0076248F"/>
    <w:rsid w:val="007A633C"/>
    <w:rsid w:val="007B024A"/>
    <w:rsid w:val="007F2421"/>
    <w:rsid w:val="007F51DC"/>
    <w:rsid w:val="007F79F9"/>
    <w:rsid w:val="00855511"/>
    <w:rsid w:val="00866AE1"/>
    <w:rsid w:val="008C420A"/>
    <w:rsid w:val="008D2BE2"/>
    <w:rsid w:val="008D6A54"/>
    <w:rsid w:val="008F6844"/>
    <w:rsid w:val="009A2EA8"/>
    <w:rsid w:val="009A7F7A"/>
    <w:rsid w:val="009E1B40"/>
    <w:rsid w:val="00A00F56"/>
    <w:rsid w:val="00A06C46"/>
    <w:rsid w:val="00A07A09"/>
    <w:rsid w:val="00A777C5"/>
    <w:rsid w:val="00A967AB"/>
    <w:rsid w:val="00AE0DAE"/>
    <w:rsid w:val="00AE557C"/>
    <w:rsid w:val="00AE6AD2"/>
    <w:rsid w:val="00B057BF"/>
    <w:rsid w:val="00B229AE"/>
    <w:rsid w:val="00B80478"/>
    <w:rsid w:val="00BA01A2"/>
    <w:rsid w:val="00BB1A79"/>
    <w:rsid w:val="00BB705C"/>
    <w:rsid w:val="00BC1CFD"/>
    <w:rsid w:val="00BD5F4F"/>
    <w:rsid w:val="00C378E0"/>
    <w:rsid w:val="00C71B00"/>
    <w:rsid w:val="00CA488F"/>
    <w:rsid w:val="00CB310E"/>
    <w:rsid w:val="00CC1871"/>
    <w:rsid w:val="00CF12D4"/>
    <w:rsid w:val="00D436FF"/>
    <w:rsid w:val="00D571A0"/>
    <w:rsid w:val="00D63F59"/>
    <w:rsid w:val="00D85F6D"/>
    <w:rsid w:val="00DA7187"/>
    <w:rsid w:val="00DB1C3B"/>
    <w:rsid w:val="00DE0879"/>
    <w:rsid w:val="00DE1308"/>
    <w:rsid w:val="00DF5BEC"/>
    <w:rsid w:val="00E40D1D"/>
    <w:rsid w:val="00E55D5D"/>
    <w:rsid w:val="00E65F15"/>
    <w:rsid w:val="00E83FD5"/>
    <w:rsid w:val="00E91FAC"/>
    <w:rsid w:val="00E96125"/>
    <w:rsid w:val="00ED336D"/>
    <w:rsid w:val="00ED5E2B"/>
    <w:rsid w:val="00ED6612"/>
    <w:rsid w:val="00EE58D6"/>
    <w:rsid w:val="00EF789C"/>
    <w:rsid w:val="00F50B65"/>
    <w:rsid w:val="00F51E2B"/>
    <w:rsid w:val="00FA2E33"/>
    <w:rsid w:val="00FA7B81"/>
    <w:rsid w:val="00FB6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FD4E"/>
  <w15:chartTrackingRefBased/>
  <w15:docId w15:val="{F5A7521C-7757-485C-836A-7154C32FA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9AE"/>
    <w:rPr>
      <w:rFonts w:eastAsiaTheme="majorEastAsia" w:cstheme="majorBidi"/>
      <w:color w:val="272727" w:themeColor="text1" w:themeTint="D8"/>
    </w:rPr>
  </w:style>
  <w:style w:type="paragraph" w:styleId="Title">
    <w:name w:val="Title"/>
    <w:basedOn w:val="Normal"/>
    <w:next w:val="Normal"/>
    <w:link w:val="TitleChar"/>
    <w:uiPriority w:val="10"/>
    <w:qFormat/>
    <w:rsid w:val="00B2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9AE"/>
    <w:pPr>
      <w:spacing w:before="160"/>
      <w:jc w:val="center"/>
    </w:pPr>
    <w:rPr>
      <w:i/>
      <w:iCs/>
      <w:color w:val="404040" w:themeColor="text1" w:themeTint="BF"/>
    </w:rPr>
  </w:style>
  <w:style w:type="character" w:customStyle="1" w:styleId="QuoteChar">
    <w:name w:val="Quote Char"/>
    <w:basedOn w:val="DefaultParagraphFont"/>
    <w:link w:val="Quote"/>
    <w:uiPriority w:val="29"/>
    <w:rsid w:val="00B229AE"/>
    <w:rPr>
      <w:i/>
      <w:iCs/>
      <w:color w:val="404040" w:themeColor="text1" w:themeTint="BF"/>
    </w:rPr>
  </w:style>
  <w:style w:type="paragraph" w:styleId="ListParagraph">
    <w:name w:val="List Paragraph"/>
    <w:basedOn w:val="Normal"/>
    <w:uiPriority w:val="34"/>
    <w:qFormat/>
    <w:rsid w:val="00B229AE"/>
    <w:pPr>
      <w:ind w:left="720"/>
      <w:contextualSpacing/>
    </w:pPr>
  </w:style>
  <w:style w:type="character" w:styleId="IntenseEmphasis">
    <w:name w:val="Intense Emphasis"/>
    <w:basedOn w:val="DefaultParagraphFont"/>
    <w:uiPriority w:val="21"/>
    <w:qFormat/>
    <w:rsid w:val="00B229AE"/>
    <w:rPr>
      <w:i/>
      <w:iCs/>
      <w:color w:val="2F5496" w:themeColor="accent1" w:themeShade="BF"/>
    </w:rPr>
  </w:style>
  <w:style w:type="paragraph" w:styleId="IntenseQuote">
    <w:name w:val="Intense Quote"/>
    <w:basedOn w:val="Normal"/>
    <w:next w:val="Normal"/>
    <w:link w:val="IntenseQuoteChar"/>
    <w:uiPriority w:val="30"/>
    <w:qFormat/>
    <w:rsid w:val="00B22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9AE"/>
    <w:rPr>
      <w:i/>
      <w:iCs/>
      <w:color w:val="2F5496" w:themeColor="accent1" w:themeShade="BF"/>
    </w:rPr>
  </w:style>
  <w:style w:type="character" w:styleId="IntenseReference">
    <w:name w:val="Intense Reference"/>
    <w:basedOn w:val="DefaultParagraphFont"/>
    <w:uiPriority w:val="32"/>
    <w:qFormat/>
    <w:rsid w:val="00B229AE"/>
    <w:rPr>
      <w:b/>
      <w:bCs/>
      <w:smallCaps/>
      <w:color w:val="2F5496" w:themeColor="accent1" w:themeShade="BF"/>
      <w:spacing w:val="5"/>
    </w:rPr>
  </w:style>
  <w:style w:type="paragraph" w:styleId="NormalWeb">
    <w:name w:val="Normal (Web)"/>
    <w:basedOn w:val="Normal"/>
    <w:uiPriority w:val="99"/>
    <w:semiHidden/>
    <w:unhideWhenUsed/>
    <w:rsid w:val="00ED336D"/>
    <w:rPr>
      <w:rFonts w:ascii="Times New Roman" w:hAnsi="Times New Roman" w:cs="Times New Roman"/>
    </w:rPr>
  </w:style>
  <w:style w:type="character" w:styleId="Hyperlink">
    <w:name w:val="Hyperlink"/>
    <w:basedOn w:val="DefaultParagraphFont"/>
    <w:uiPriority w:val="99"/>
    <w:unhideWhenUsed/>
    <w:rsid w:val="001A109E"/>
    <w:rPr>
      <w:color w:val="0563C1" w:themeColor="hyperlink"/>
      <w:u w:val="single"/>
    </w:rPr>
  </w:style>
  <w:style w:type="character" w:styleId="UnresolvedMention">
    <w:name w:val="Unresolved Mention"/>
    <w:basedOn w:val="DefaultParagraphFont"/>
    <w:uiPriority w:val="99"/>
    <w:semiHidden/>
    <w:unhideWhenUsed/>
    <w:rsid w:val="001A1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machine-learning-databases/heart-disease/processed.cleveland.dat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drive.google.com/drive/folders/1RaCKZNE0TRbhDlrK_05mgK_8a8wk9kK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127.0.0.1:8001/docs" TargetMode="External"/><Relationship Id="rId1" Type="http://schemas.openxmlformats.org/officeDocument/2006/relationships/numbering" Target="numbering.xml"/><Relationship Id="rId6" Type="http://schemas.openxmlformats.org/officeDocument/2006/relationships/hyperlink" Target="https://github.com/2025ae05691-rgb/MLOpsAssignment1/blob/feature/MLOps1/Assignmnet-Submission-Files/MLOps_Assignment01_2025ae05691.mp4" TargetMode="Externa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hyperlink" Target="https://github.com/2025ae05691-rgb/MLOpsAssignment1/tree/feature/MLOps1"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12</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vani neelamsetti</dc:creator>
  <cp:keywords/>
  <dc:description/>
  <cp:lastModifiedBy>vijaya vani neelamsetti</cp:lastModifiedBy>
  <cp:revision>114</cp:revision>
  <dcterms:created xsi:type="dcterms:W3CDTF">2026-10-19T16:32:00Z</dcterms:created>
  <dcterms:modified xsi:type="dcterms:W3CDTF">2026-10-20T10:56:00Z</dcterms:modified>
</cp:coreProperties>
</file>