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46BE" w14:textId="77777777" w:rsidR="00D94817" w:rsidRDefault="00D94817"/>
    <w:p w14:paraId="0724B03B" w14:textId="77777777" w:rsidR="00D94817" w:rsidRDefault="00D94817"/>
    <w:p w14:paraId="25898CAB" w14:textId="77777777" w:rsidR="00D94817" w:rsidRDefault="00D94817"/>
    <w:p w14:paraId="4193EA35" w14:textId="6952A19D" w:rsidR="00D94817" w:rsidRDefault="00000000" w:rsidP="007B5164">
      <w:pPr>
        <w:jc w:val="center"/>
      </w:pPr>
      <w:r>
        <w:rPr>
          <w:b/>
          <w:color w:val="003366"/>
          <w:sz w:val="48"/>
        </w:rPr>
        <w:t>Data Management for Machine Learning</w:t>
      </w:r>
    </w:p>
    <w:p w14:paraId="06D85C35" w14:textId="14E3F31D" w:rsidR="00551BF8" w:rsidRDefault="00000000">
      <w:pPr>
        <w:jc w:val="center"/>
        <w:rPr>
          <w:b/>
          <w:sz w:val="36"/>
        </w:rPr>
      </w:pPr>
      <w:r>
        <w:rPr>
          <w:b/>
          <w:sz w:val="36"/>
        </w:rPr>
        <w:t>Assignment I</w:t>
      </w:r>
    </w:p>
    <w:p w14:paraId="1E28404C" w14:textId="40E4CC11" w:rsidR="00D94817" w:rsidRDefault="00000000" w:rsidP="007B5164">
      <w:pPr>
        <w:jc w:val="center"/>
      </w:pPr>
      <w:r>
        <w:rPr>
          <w:color w:val="006699"/>
          <w:sz w:val="32"/>
        </w:rPr>
        <w:t>End-to-End Data Management Pipeline</w:t>
      </w:r>
      <w:r>
        <w:rPr>
          <w:color w:val="006699"/>
          <w:sz w:val="32"/>
        </w:rPr>
        <w:br/>
        <w:t>for a Recommendation System</w:t>
      </w:r>
    </w:p>
    <w:p w14:paraId="4DEBDA38" w14:textId="6FE45457" w:rsidR="00D94817" w:rsidRDefault="00000000" w:rsidP="007B5164">
      <w:pPr>
        <w:jc w:val="center"/>
        <w:rPr>
          <w:b/>
          <w:sz w:val="24"/>
        </w:rPr>
      </w:pPr>
      <w:r>
        <w:rPr>
          <w:b/>
          <w:sz w:val="24"/>
        </w:rPr>
        <w:t xml:space="preserve">Project: </w:t>
      </w:r>
      <w:proofErr w:type="spellStart"/>
      <w:r>
        <w:rPr>
          <w:b/>
          <w:sz w:val="24"/>
        </w:rPr>
        <w:t>RecoMart</w:t>
      </w:r>
      <w:proofErr w:type="spellEnd"/>
      <w:r>
        <w:rPr>
          <w:b/>
          <w:sz w:val="24"/>
        </w:rPr>
        <w:t xml:space="preserve"> Pipeline</w:t>
      </w:r>
    </w:p>
    <w:p w14:paraId="6AFFCABF" w14:textId="77777777" w:rsidR="00551BF8" w:rsidRDefault="00551BF8" w:rsidP="00551BF8">
      <w:pPr>
        <w:jc w:val="center"/>
        <w:rPr>
          <w:b/>
          <w:sz w:val="36"/>
        </w:rPr>
      </w:pPr>
    </w:p>
    <w:p w14:paraId="6A2FA549" w14:textId="396B78A3" w:rsidR="007B5164" w:rsidRDefault="00551BF8" w:rsidP="00551BF8">
      <w:pPr>
        <w:jc w:val="center"/>
      </w:pPr>
      <w:r>
        <w:rPr>
          <w:b/>
          <w:sz w:val="36"/>
        </w:rPr>
        <w:t>GROUP 68</w:t>
      </w:r>
    </w:p>
    <w:p w14:paraId="6C1F7341" w14:textId="77777777" w:rsidR="00D94817" w:rsidRDefault="00000000">
      <w:pPr>
        <w:jc w:val="center"/>
      </w:pPr>
      <w:r>
        <w:rPr>
          <w:b/>
          <w:sz w:val="28"/>
        </w:rPr>
        <w:t>Team Member Details</w:t>
      </w:r>
    </w:p>
    <w:tbl>
      <w:tblPr>
        <w:tblStyle w:val="LightGrid-Accent1"/>
        <w:tblW w:w="0" w:type="auto"/>
        <w:jc w:val="center"/>
        <w:tblLook w:val="04A0" w:firstRow="1" w:lastRow="0" w:firstColumn="1" w:lastColumn="0" w:noHBand="0" w:noVBand="1"/>
      </w:tblPr>
      <w:tblGrid>
        <w:gridCol w:w="2880"/>
        <w:gridCol w:w="2880"/>
        <w:gridCol w:w="2880"/>
      </w:tblGrid>
      <w:tr w:rsidR="00D94817" w14:paraId="0F8AB617" w14:textId="77777777" w:rsidTr="00D948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956772" w14:textId="77777777" w:rsidR="00D94817" w:rsidRDefault="00000000">
            <w:r>
              <w:t>Name</w:t>
            </w:r>
          </w:p>
        </w:tc>
        <w:tc>
          <w:tcPr>
            <w:tcW w:w="2880" w:type="dxa"/>
          </w:tcPr>
          <w:p w14:paraId="37AE4A5E" w14:textId="77777777" w:rsidR="00D94817" w:rsidRDefault="00000000">
            <w:pPr>
              <w:cnfStyle w:val="100000000000" w:firstRow="1" w:lastRow="0" w:firstColumn="0" w:lastColumn="0" w:oddVBand="0" w:evenVBand="0" w:oddHBand="0" w:evenHBand="0" w:firstRowFirstColumn="0" w:firstRowLastColumn="0" w:lastRowFirstColumn="0" w:lastRowLastColumn="0"/>
            </w:pPr>
            <w:r>
              <w:t>ID</w:t>
            </w:r>
          </w:p>
        </w:tc>
        <w:tc>
          <w:tcPr>
            <w:tcW w:w="2880" w:type="dxa"/>
          </w:tcPr>
          <w:p w14:paraId="3467DCB4" w14:textId="688D39A3" w:rsidR="00D94817" w:rsidRDefault="007B5164">
            <w:pPr>
              <w:cnfStyle w:val="100000000000" w:firstRow="1" w:lastRow="0" w:firstColumn="0" w:lastColumn="0" w:oddVBand="0" w:evenVBand="0" w:oddHBand="0" w:evenHBand="0" w:firstRowFirstColumn="0" w:firstRowLastColumn="0" w:lastRowFirstColumn="0" w:lastRowLastColumn="0"/>
            </w:pPr>
            <w:r>
              <w:t>Contribution</w:t>
            </w:r>
          </w:p>
        </w:tc>
      </w:tr>
      <w:tr w:rsidR="00D94817" w14:paraId="07C487DA" w14:textId="77777777" w:rsidTr="00D94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785BE2" w14:textId="155AB092" w:rsidR="00D94817" w:rsidRDefault="00000000">
            <w:r>
              <w:t>Biswajit S</w:t>
            </w:r>
            <w:r w:rsidR="007B5164">
              <w:t>ahu</w:t>
            </w:r>
          </w:p>
        </w:tc>
        <w:tc>
          <w:tcPr>
            <w:tcW w:w="2880" w:type="dxa"/>
          </w:tcPr>
          <w:p w14:paraId="3F69CA8A" w14:textId="35785DCA" w:rsidR="00D94817" w:rsidRDefault="007B5164">
            <w:pPr>
              <w:cnfStyle w:val="000000100000" w:firstRow="0" w:lastRow="0" w:firstColumn="0" w:lastColumn="0" w:oddVBand="0" w:evenVBand="0" w:oddHBand="1" w:evenHBand="0" w:firstRowFirstColumn="0" w:firstRowLastColumn="0" w:lastRowFirstColumn="0" w:lastRowLastColumn="0"/>
            </w:pPr>
            <w:r>
              <w:t>2025DA04126</w:t>
            </w:r>
          </w:p>
        </w:tc>
        <w:tc>
          <w:tcPr>
            <w:tcW w:w="2880" w:type="dxa"/>
          </w:tcPr>
          <w:p w14:paraId="588BD704" w14:textId="77130E36" w:rsidR="007B5164" w:rsidRDefault="007B5164">
            <w:pPr>
              <w:cnfStyle w:val="000000100000" w:firstRow="0" w:lastRow="0" w:firstColumn="0" w:lastColumn="0" w:oddVBand="0" w:evenVBand="0" w:oddHBand="1" w:evenHBand="0" w:firstRowFirstColumn="0" w:firstRowLastColumn="0" w:lastRowFirstColumn="0" w:lastRowLastColumn="0"/>
            </w:pPr>
            <w:r>
              <w:t>100%</w:t>
            </w:r>
          </w:p>
        </w:tc>
      </w:tr>
      <w:tr w:rsidR="007B5164" w14:paraId="40A6FFF1" w14:textId="77777777" w:rsidTr="00D94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2C91CF" w14:textId="77777777" w:rsidR="007B5164" w:rsidRDefault="007B5164"/>
        </w:tc>
        <w:tc>
          <w:tcPr>
            <w:tcW w:w="2880" w:type="dxa"/>
          </w:tcPr>
          <w:p w14:paraId="3BE26633" w14:textId="77777777" w:rsidR="007B5164" w:rsidRDefault="007B5164">
            <w:pPr>
              <w:cnfStyle w:val="000000010000" w:firstRow="0" w:lastRow="0" w:firstColumn="0" w:lastColumn="0" w:oddVBand="0" w:evenVBand="0" w:oddHBand="0" w:evenHBand="1" w:firstRowFirstColumn="0" w:firstRowLastColumn="0" w:lastRowFirstColumn="0" w:lastRowLastColumn="0"/>
            </w:pPr>
          </w:p>
        </w:tc>
        <w:tc>
          <w:tcPr>
            <w:tcW w:w="2880" w:type="dxa"/>
          </w:tcPr>
          <w:p w14:paraId="77778E9C" w14:textId="77777777" w:rsidR="007B5164" w:rsidRDefault="007B5164">
            <w:pPr>
              <w:cnfStyle w:val="000000010000" w:firstRow="0" w:lastRow="0" w:firstColumn="0" w:lastColumn="0" w:oddVBand="0" w:evenVBand="0" w:oddHBand="0" w:evenHBand="1" w:firstRowFirstColumn="0" w:firstRowLastColumn="0" w:lastRowFirstColumn="0" w:lastRowLastColumn="0"/>
            </w:pPr>
          </w:p>
        </w:tc>
      </w:tr>
      <w:tr w:rsidR="007B5164" w14:paraId="783A4979" w14:textId="77777777" w:rsidTr="00D94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FDC73A" w14:textId="77777777" w:rsidR="007B5164" w:rsidRDefault="007B5164"/>
        </w:tc>
        <w:tc>
          <w:tcPr>
            <w:tcW w:w="2880" w:type="dxa"/>
          </w:tcPr>
          <w:p w14:paraId="39D0A20F" w14:textId="77777777" w:rsidR="007B5164" w:rsidRDefault="007B5164">
            <w:pPr>
              <w:cnfStyle w:val="000000100000" w:firstRow="0" w:lastRow="0" w:firstColumn="0" w:lastColumn="0" w:oddVBand="0" w:evenVBand="0" w:oddHBand="1" w:evenHBand="0" w:firstRowFirstColumn="0" w:firstRowLastColumn="0" w:lastRowFirstColumn="0" w:lastRowLastColumn="0"/>
            </w:pPr>
          </w:p>
        </w:tc>
        <w:tc>
          <w:tcPr>
            <w:tcW w:w="2880" w:type="dxa"/>
          </w:tcPr>
          <w:p w14:paraId="13E5F6D0" w14:textId="77777777" w:rsidR="007B5164" w:rsidRDefault="007B5164">
            <w:pPr>
              <w:cnfStyle w:val="000000100000" w:firstRow="0" w:lastRow="0" w:firstColumn="0" w:lastColumn="0" w:oddVBand="0" w:evenVBand="0" w:oddHBand="1" w:evenHBand="0" w:firstRowFirstColumn="0" w:firstRowLastColumn="0" w:lastRowFirstColumn="0" w:lastRowLastColumn="0"/>
            </w:pPr>
          </w:p>
        </w:tc>
      </w:tr>
      <w:tr w:rsidR="007B5164" w14:paraId="04A48E09" w14:textId="77777777" w:rsidTr="00D948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FDB110" w14:textId="77777777" w:rsidR="007B5164" w:rsidRDefault="007B5164"/>
        </w:tc>
        <w:tc>
          <w:tcPr>
            <w:tcW w:w="2880" w:type="dxa"/>
          </w:tcPr>
          <w:p w14:paraId="577E7B7E" w14:textId="77777777" w:rsidR="007B5164" w:rsidRDefault="007B5164">
            <w:pPr>
              <w:cnfStyle w:val="000000010000" w:firstRow="0" w:lastRow="0" w:firstColumn="0" w:lastColumn="0" w:oddVBand="0" w:evenVBand="0" w:oddHBand="0" w:evenHBand="1" w:firstRowFirstColumn="0" w:firstRowLastColumn="0" w:lastRowFirstColumn="0" w:lastRowLastColumn="0"/>
            </w:pPr>
          </w:p>
        </w:tc>
        <w:tc>
          <w:tcPr>
            <w:tcW w:w="2880" w:type="dxa"/>
          </w:tcPr>
          <w:p w14:paraId="2A5471F5" w14:textId="77777777" w:rsidR="007B5164" w:rsidRDefault="007B5164">
            <w:pPr>
              <w:cnfStyle w:val="000000010000" w:firstRow="0" w:lastRow="0" w:firstColumn="0" w:lastColumn="0" w:oddVBand="0" w:evenVBand="0" w:oddHBand="0" w:evenHBand="1" w:firstRowFirstColumn="0" w:firstRowLastColumn="0" w:lastRowFirstColumn="0" w:lastRowLastColumn="0"/>
            </w:pPr>
          </w:p>
        </w:tc>
      </w:tr>
      <w:tr w:rsidR="007B5164" w14:paraId="2E3B415B" w14:textId="77777777" w:rsidTr="00D948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A99130" w14:textId="77777777" w:rsidR="007B5164" w:rsidRDefault="007B5164"/>
        </w:tc>
        <w:tc>
          <w:tcPr>
            <w:tcW w:w="2880" w:type="dxa"/>
          </w:tcPr>
          <w:p w14:paraId="023390B8" w14:textId="77777777" w:rsidR="007B5164" w:rsidRDefault="007B5164">
            <w:pPr>
              <w:cnfStyle w:val="000000100000" w:firstRow="0" w:lastRow="0" w:firstColumn="0" w:lastColumn="0" w:oddVBand="0" w:evenVBand="0" w:oddHBand="1" w:evenHBand="0" w:firstRowFirstColumn="0" w:firstRowLastColumn="0" w:lastRowFirstColumn="0" w:lastRowLastColumn="0"/>
            </w:pPr>
          </w:p>
        </w:tc>
        <w:tc>
          <w:tcPr>
            <w:tcW w:w="2880" w:type="dxa"/>
          </w:tcPr>
          <w:p w14:paraId="0F4391C1" w14:textId="77777777" w:rsidR="007B5164" w:rsidRDefault="007B5164">
            <w:pPr>
              <w:cnfStyle w:val="000000100000" w:firstRow="0" w:lastRow="0" w:firstColumn="0" w:lastColumn="0" w:oddVBand="0" w:evenVBand="0" w:oddHBand="1" w:evenHBand="0" w:firstRowFirstColumn="0" w:firstRowLastColumn="0" w:lastRowFirstColumn="0" w:lastRowLastColumn="0"/>
            </w:pPr>
          </w:p>
        </w:tc>
      </w:tr>
    </w:tbl>
    <w:p w14:paraId="199C700B" w14:textId="77777777" w:rsidR="00D94817" w:rsidRDefault="00000000">
      <w:r>
        <w:br w:type="page"/>
      </w:r>
    </w:p>
    <w:p w14:paraId="2183122A" w14:textId="77777777" w:rsidR="00D94817" w:rsidRDefault="00000000">
      <w:pPr>
        <w:pStyle w:val="Heading1"/>
      </w:pPr>
      <w:r>
        <w:lastRenderedPageBreak/>
        <w:t>Table of Contents</w:t>
      </w:r>
    </w:p>
    <w:p w14:paraId="3C5CA9A1" w14:textId="30610EE1" w:rsidR="00D94817" w:rsidRDefault="00000000">
      <w:pPr>
        <w:pStyle w:val="ListNumber"/>
        <w:spacing w:after="80"/>
      </w:pPr>
      <w:r>
        <w:t>Problem Statement &amp; Objectives</w:t>
      </w:r>
    </w:p>
    <w:p w14:paraId="49E44D32" w14:textId="32F9FCAA" w:rsidR="00D94817" w:rsidRDefault="00000000">
      <w:pPr>
        <w:pStyle w:val="ListNumber"/>
        <w:spacing w:after="80"/>
      </w:pPr>
      <w:r>
        <w:t>Data Collection and Ingestion</w:t>
      </w:r>
    </w:p>
    <w:p w14:paraId="56724A7C" w14:textId="5073F511" w:rsidR="00D94817" w:rsidRDefault="00000000">
      <w:pPr>
        <w:pStyle w:val="ListNumber"/>
        <w:spacing w:after="80"/>
      </w:pPr>
      <w:r>
        <w:t>Raw Data Storage</w:t>
      </w:r>
    </w:p>
    <w:p w14:paraId="79A05049" w14:textId="01C4BA49" w:rsidR="00D94817" w:rsidRDefault="00000000">
      <w:pPr>
        <w:pStyle w:val="ListNumber"/>
        <w:spacing w:after="80"/>
      </w:pPr>
      <w:r>
        <w:t>Data Profiling and Validation</w:t>
      </w:r>
    </w:p>
    <w:p w14:paraId="1634E72D" w14:textId="019FE373" w:rsidR="00D94817" w:rsidRDefault="00000000">
      <w:pPr>
        <w:pStyle w:val="ListNumber"/>
        <w:spacing w:after="80"/>
      </w:pPr>
      <w:r>
        <w:t>Data Preparation &amp; EDA</w:t>
      </w:r>
    </w:p>
    <w:p w14:paraId="06955722" w14:textId="262AE8F4" w:rsidR="00D94817" w:rsidRDefault="00000000">
      <w:pPr>
        <w:pStyle w:val="ListNumber"/>
        <w:spacing w:after="80"/>
      </w:pPr>
      <w:r>
        <w:t>Feature Engineering and Transformation</w:t>
      </w:r>
    </w:p>
    <w:p w14:paraId="2A3C6628" w14:textId="31B6B2DD" w:rsidR="00D94817" w:rsidRDefault="00000000">
      <w:pPr>
        <w:pStyle w:val="ListNumber"/>
        <w:spacing w:after="80"/>
      </w:pPr>
      <w:r>
        <w:t>Feature Store</w:t>
      </w:r>
    </w:p>
    <w:p w14:paraId="6A27C5D9" w14:textId="13B4F10F" w:rsidR="00D94817" w:rsidRDefault="00000000">
      <w:pPr>
        <w:pStyle w:val="ListNumber"/>
        <w:spacing w:after="80"/>
      </w:pPr>
      <w:r>
        <w:t>Data Versioning and Lineage</w:t>
      </w:r>
    </w:p>
    <w:p w14:paraId="12DE1450" w14:textId="3608C73A" w:rsidR="00D94817" w:rsidRDefault="00000000">
      <w:pPr>
        <w:pStyle w:val="ListNumber"/>
        <w:spacing w:after="80"/>
      </w:pPr>
      <w:r>
        <w:t>Model Training and Evaluation</w:t>
      </w:r>
    </w:p>
    <w:p w14:paraId="6CBE0BEA" w14:textId="4537E424" w:rsidR="00D94817" w:rsidRDefault="00000000">
      <w:pPr>
        <w:pStyle w:val="ListNumber"/>
        <w:spacing w:after="80"/>
      </w:pPr>
      <w:r>
        <w:t>Pipeline Orchestration</w:t>
      </w:r>
    </w:p>
    <w:p w14:paraId="51DBFB74" w14:textId="70B82A0A" w:rsidR="00D94817" w:rsidRDefault="00000000">
      <w:pPr>
        <w:pStyle w:val="ListNumber"/>
        <w:spacing w:after="80"/>
      </w:pPr>
      <w:r>
        <w:t>Results and Output Screenshots</w:t>
      </w:r>
    </w:p>
    <w:p w14:paraId="7F4A7D42" w14:textId="2106EACD" w:rsidR="00D94817" w:rsidRDefault="00000000">
      <w:pPr>
        <w:pStyle w:val="ListNumber"/>
        <w:spacing w:after="80"/>
      </w:pPr>
      <w:r>
        <w:t>Conclusion and Future Scope</w:t>
      </w:r>
    </w:p>
    <w:p w14:paraId="67B4514C" w14:textId="5CEAABA6" w:rsidR="00D94817" w:rsidRDefault="00000000">
      <w:pPr>
        <w:pStyle w:val="ListNumber"/>
        <w:spacing w:after="80"/>
      </w:pPr>
      <w:r>
        <w:t>Google Drive Links</w:t>
      </w:r>
    </w:p>
    <w:p w14:paraId="0B9FC86C" w14:textId="77777777" w:rsidR="00D94817" w:rsidRDefault="00000000">
      <w:r>
        <w:br w:type="page"/>
      </w:r>
    </w:p>
    <w:p w14:paraId="0BD89BB9" w14:textId="77777777" w:rsidR="00D94817" w:rsidRDefault="00000000">
      <w:pPr>
        <w:pStyle w:val="Heading1"/>
      </w:pPr>
      <w:r>
        <w:lastRenderedPageBreak/>
        <w:t>1. Problem Formulation</w:t>
      </w:r>
    </w:p>
    <w:p w14:paraId="0FDABC6F" w14:textId="77777777" w:rsidR="00D94817" w:rsidRDefault="00000000">
      <w:pPr>
        <w:pStyle w:val="Heading2"/>
      </w:pPr>
      <w:r>
        <w:t>1.1 Business Problem</w:t>
      </w:r>
    </w:p>
    <w:p w14:paraId="557BB8F4" w14:textId="77777777" w:rsidR="00D94817" w:rsidRDefault="00000000">
      <w:r>
        <w:t>RecoMart, an e-commerce startup, aims to build a data-driven recommendation engine to enhance customer engagement and improve cross-selling opportunities. The primary objective is to provide personalized product recommendations that increase conversion rates and average order value.</w:t>
      </w:r>
    </w:p>
    <w:p w14:paraId="06733F30" w14:textId="77777777" w:rsidR="00D94817" w:rsidRDefault="00000000">
      <w:r>
        <w:t>The core business problem is: "How can we leverage user behavior data from multiple sources to generate accurate, personalized product recommendations that improve conversion rate and customer engagement?"</w:t>
      </w:r>
    </w:p>
    <w:p w14:paraId="0E4BC00D" w14:textId="77777777" w:rsidR="00D94817" w:rsidRDefault="00000000">
      <w:pPr>
        <w:pStyle w:val="Heading2"/>
      </w:pPr>
      <w:r>
        <w:t>1.2 Key Data Sources</w:t>
      </w:r>
    </w:p>
    <w:tbl>
      <w:tblPr>
        <w:tblStyle w:val="LightGrid-Accent1"/>
        <w:tblW w:w="0" w:type="auto"/>
        <w:tblLook w:val="04A0" w:firstRow="1" w:lastRow="0" w:firstColumn="1" w:lastColumn="0" w:noHBand="0" w:noVBand="1"/>
      </w:tblPr>
      <w:tblGrid>
        <w:gridCol w:w="2160"/>
        <w:gridCol w:w="2160"/>
        <w:gridCol w:w="2160"/>
        <w:gridCol w:w="2160"/>
      </w:tblGrid>
      <w:tr w:rsidR="00D94817" w14:paraId="596E7AED"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135B43" w14:textId="77777777" w:rsidR="00D94817" w:rsidRDefault="00000000">
            <w:r>
              <w:t>Data Source</w:t>
            </w:r>
          </w:p>
        </w:tc>
        <w:tc>
          <w:tcPr>
            <w:tcW w:w="2160" w:type="dxa"/>
          </w:tcPr>
          <w:p w14:paraId="00A0D716" w14:textId="77777777" w:rsidR="00D94817"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35680DE2" w14:textId="77777777" w:rsidR="00D94817" w:rsidRDefault="00000000">
            <w:pPr>
              <w:cnfStyle w:val="100000000000" w:firstRow="1" w:lastRow="0" w:firstColumn="0" w:lastColumn="0" w:oddVBand="0" w:evenVBand="0" w:oddHBand="0" w:evenHBand="0" w:firstRowFirstColumn="0" w:firstRowLastColumn="0" w:lastRowFirstColumn="0" w:lastRowLastColumn="0"/>
            </w:pPr>
            <w:r>
              <w:t>Records</w:t>
            </w:r>
          </w:p>
        </w:tc>
        <w:tc>
          <w:tcPr>
            <w:tcW w:w="2160" w:type="dxa"/>
          </w:tcPr>
          <w:p w14:paraId="73E954FE" w14:textId="77777777" w:rsidR="00D94817" w:rsidRDefault="00000000">
            <w:pPr>
              <w:cnfStyle w:val="100000000000" w:firstRow="1" w:lastRow="0" w:firstColumn="0" w:lastColumn="0" w:oddVBand="0" w:evenVBand="0" w:oddHBand="0" w:evenHBand="0" w:firstRowFirstColumn="0" w:firstRowLastColumn="0" w:lastRowFirstColumn="0" w:lastRowLastColumn="0"/>
            </w:pPr>
            <w:r>
              <w:t>Key Attributes</w:t>
            </w:r>
          </w:p>
        </w:tc>
      </w:tr>
      <w:tr w:rsidR="00D94817" w14:paraId="3C4B453F"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6EAA3D" w14:textId="77777777" w:rsidR="00D94817" w:rsidRDefault="00000000">
            <w:r>
              <w:t>User Demographics</w:t>
            </w:r>
          </w:p>
        </w:tc>
        <w:tc>
          <w:tcPr>
            <w:tcW w:w="2160" w:type="dxa"/>
          </w:tcPr>
          <w:p w14:paraId="7685E5AF" w14:textId="77777777" w:rsidR="00D94817" w:rsidRDefault="00000000">
            <w:pPr>
              <w:cnfStyle w:val="000000100000" w:firstRow="0" w:lastRow="0" w:firstColumn="0" w:lastColumn="0" w:oddVBand="0" w:evenVBand="0" w:oddHBand="1" w:evenHBand="0" w:firstRowFirstColumn="0" w:firstRowLastColumn="0" w:lastRowFirstColumn="0" w:lastRowLastColumn="0"/>
            </w:pPr>
            <w:r>
              <w:t>CSV (Internal DB)</w:t>
            </w:r>
          </w:p>
        </w:tc>
        <w:tc>
          <w:tcPr>
            <w:tcW w:w="2160" w:type="dxa"/>
          </w:tcPr>
          <w:p w14:paraId="09C970C6" w14:textId="77777777" w:rsidR="00D94817" w:rsidRDefault="00000000">
            <w:pPr>
              <w:cnfStyle w:val="000000100000" w:firstRow="0" w:lastRow="0" w:firstColumn="0" w:lastColumn="0" w:oddVBand="0" w:evenVBand="0" w:oddHBand="1" w:evenHBand="0" w:firstRowFirstColumn="0" w:firstRowLastColumn="0" w:lastRowFirstColumn="0" w:lastRowLastColumn="0"/>
            </w:pPr>
            <w:r>
              <w:t>500</w:t>
            </w:r>
          </w:p>
        </w:tc>
        <w:tc>
          <w:tcPr>
            <w:tcW w:w="2160" w:type="dxa"/>
          </w:tcPr>
          <w:p w14:paraId="0FF81BB2" w14:textId="77777777" w:rsidR="00D94817" w:rsidRDefault="00000000">
            <w:pPr>
              <w:cnfStyle w:val="000000100000" w:firstRow="0" w:lastRow="0" w:firstColumn="0" w:lastColumn="0" w:oddVBand="0" w:evenVBand="0" w:oddHBand="1" w:evenHBand="0" w:firstRowFirstColumn="0" w:firstRowLastColumn="0" w:lastRowFirstColumn="0" w:lastRowLastColumn="0"/>
            </w:pPr>
            <w:r>
              <w:t>user_id, age, gender, location, signup_date, is_premium</w:t>
            </w:r>
          </w:p>
        </w:tc>
      </w:tr>
      <w:tr w:rsidR="00D94817" w14:paraId="01E422BD"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AC439A" w14:textId="77777777" w:rsidR="00D94817" w:rsidRDefault="00000000">
            <w:r>
              <w:t>Product Catalog</w:t>
            </w:r>
          </w:p>
        </w:tc>
        <w:tc>
          <w:tcPr>
            <w:tcW w:w="2160" w:type="dxa"/>
          </w:tcPr>
          <w:p w14:paraId="21AA29E3" w14:textId="77777777" w:rsidR="00D94817" w:rsidRDefault="00000000">
            <w:pPr>
              <w:cnfStyle w:val="000000010000" w:firstRow="0" w:lastRow="0" w:firstColumn="0" w:lastColumn="0" w:oddVBand="0" w:evenVBand="0" w:oddHBand="0" w:evenHBand="1" w:firstRowFirstColumn="0" w:firstRowLastColumn="0" w:lastRowFirstColumn="0" w:lastRowLastColumn="0"/>
            </w:pPr>
            <w:r>
              <w:t>CSV (Catalog Service)</w:t>
            </w:r>
          </w:p>
        </w:tc>
        <w:tc>
          <w:tcPr>
            <w:tcW w:w="2160" w:type="dxa"/>
          </w:tcPr>
          <w:p w14:paraId="1815B31F" w14:textId="77777777" w:rsidR="00D94817" w:rsidRDefault="00000000">
            <w:pPr>
              <w:cnfStyle w:val="000000010000" w:firstRow="0" w:lastRow="0" w:firstColumn="0" w:lastColumn="0" w:oddVBand="0" w:evenVBand="0" w:oddHBand="0" w:evenHBand="1" w:firstRowFirstColumn="0" w:firstRowLastColumn="0" w:lastRowFirstColumn="0" w:lastRowLastColumn="0"/>
            </w:pPr>
            <w:r>
              <w:t>200</w:t>
            </w:r>
          </w:p>
        </w:tc>
        <w:tc>
          <w:tcPr>
            <w:tcW w:w="2160" w:type="dxa"/>
          </w:tcPr>
          <w:p w14:paraId="138574F2" w14:textId="77777777" w:rsidR="00D94817" w:rsidRDefault="00000000">
            <w:pPr>
              <w:cnfStyle w:val="000000010000" w:firstRow="0" w:lastRow="0" w:firstColumn="0" w:lastColumn="0" w:oddVBand="0" w:evenVBand="0" w:oddHBand="0" w:evenHBand="1" w:firstRowFirstColumn="0" w:firstRowLastColumn="0" w:lastRowFirstColumn="0" w:lastRowLastColumn="0"/>
            </w:pPr>
            <w:r>
              <w:t>product_id, name, category, price, brand, avg_rating</w:t>
            </w:r>
          </w:p>
        </w:tc>
      </w:tr>
      <w:tr w:rsidR="00D94817" w14:paraId="193559DA"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155054" w14:textId="77777777" w:rsidR="00D94817" w:rsidRDefault="00000000">
            <w:r>
              <w:t>Transaction History</w:t>
            </w:r>
          </w:p>
        </w:tc>
        <w:tc>
          <w:tcPr>
            <w:tcW w:w="2160" w:type="dxa"/>
          </w:tcPr>
          <w:p w14:paraId="54B76BAD" w14:textId="77777777" w:rsidR="00D94817" w:rsidRDefault="00000000">
            <w:pPr>
              <w:cnfStyle w:val="000000100000" w:firstRow="0" w:lastRow="0" w:firstColumn="0" w:lastColumn="0" w:oddVBand="0" w:evenVBand="0" w:oddHBand="1" w:evenHBand="0" w:firstRowFirstColumn="0" w:firstRowLastColumn="0" w:lastRowFirstColumn="0" w:lastRowLastColumn="0"/>
            </w:pPr>
            <w:r>
              <w:t>CSV (Purchase DB)</w:t>
            </w:r>
          </w:p>
        </w:tc>
        <w:tc>
          <w:tcPr>
            <w:tcW w:w="2160" w:type="dxa"/>
          </w:tcPr>
          <w:p w14:paraId="1BAAAF6E" w14:textId="77777777" w:rsidR="00D94817" w:rsidRDefault="00000000">
            <w:pPr>
              <w:cnfStyle w:val="000000100000" w:firstRow="0" w:lastRow="0" w:firstColumn="0" w:lastColumn="0" w:oddVBand="0" w:evenVBand="0" w:oddHBand="1" w:evenHBand="0" w:firstRowFirstColumn="0" w:firstRowLastColumn="0" w:lastRowFirstColumn="0" w:lastRowLastColumn="0"/>
            </w:pPr>
            <w:r>
              <w:t>5,050</w:t>
            </w:r>
          </w:p>
        </w:tc>
        <w:tc>
          <w:tcPr>
            <w:tcW w:w="2160" w:type="dxa"/>
          </w:tcPr>
          <w:p w14:paraId="7E18D1CB" w14:textId="77777777" w:rsidR="00D94817" w:rsidRDefault="00000000">
            <w:pPr>
              <w:cnfStyle w:val="000000100000" w:firstRow="0" w:lastRow="0" w:firstColumn="0" w:lastColumn="0" w:oddVBand="0" w:evenVBand="0" w:oddHBand="1" w:evenHBand="0" w:firstRowFirstColumn="0" w:firstRowLastColumn="0" w:lastRowFirstColumn="0" w:lastRowLastColumn="0"/>
            </w:pPr>
            <w:r>
              <w:t>transaction_id, user_id, product_id, quantity, rating, timestamp</w:t>
            </w:r>
          </w:p>
        </w:tc>
      </w:tr>
      <w:tr w:rsidR="00D94817" w14:paraId="74A7BC36"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C4B279" w14:textId="77777777" w:rsidR="00D94817" w:rsidRDefault="00000000">
            <w:r>
              <w:t>Clickstream Logs</w:t>
            </w:r>
          </w:p>
        </w:tc>
        <w:tc>
          <w:tcPr>
            <w:tcW w:w="2160" w:type="dxa"/>
          </w:tcPr>
          <w:p w14:paraId="4AFFA13A" w14:textId="77777777" w:rsidR="00D94817" w:rsidRDefault="00000000">
            <w:pPr>
              <w:cnfStyle w:val="000000010000" w:firstRow="0" w:lastRow="0" w:firstColumn="0" w:lastColumn="0" w:oddVBand="0" w:evenVBand="0" w:oddHBand="0" w:evenHBand="1" w:firstRowFirstColumn="0" w:firstRowLastColumn="0" w:lastRowFirstColumn="0" w:lastRowLastColumn="0"/>
            </w:pPr>
            <w:r>
              <w:t>CSV (Web/Mobile)</w:t>
            </w:r>
          </w:p>
        </w:tc>
        <w:tc>
          <w:tcPr>
            <w:tcW w:w="2160" w:type="dxa"/>
          </w:tcPr>
          <w:p w14:paraId="4BD8FCAB" w14:textId="77777777" w:rsidR="00D94817" w:rsidRDefault="00000000">
            <w:pPr>
              <w:cnfStyle w:val="000000010000" w:firstRow="0" w:lastRow="0" w:firstColumn="0" w:lastColumn="0" w:oddVBand="0" w:evenVBand="0" w:oddHBand="0" w:evenHBand="1" w:firstRowFirstColumn="0" w:firstRowLastColumn="0" w:lastRowFirstColumn="0" w:lastRowLastColumn="0"/>
            </w:pPr>
            <w:r>
              <w:t>15,000</w:t>
            </w:r>
          </w:p>
        </w:tc>
        <w:tc>
          <w:tcPr>
            <w:tcW w:w="2160" w:type="dxa"/>
          </w:tcPr>
          <w:p w14:paraId="5E621AB7" w14:textId="77777777" w:rsidR="00D94817" w:rsidRDefault="00000000">
            <w:pPr>
              <w:cnfStyle w:val="000000010000" w:firstRow="0" w:lastRow="0" w:firstColumn="0" w:lastColumn="0" w:oddVBand="0" w:evenVBand="0" w:oddHBand="0" w:evenHBand="1" w:firstRowFirstColumn="0" w:firstRowLastColumn="0" w:lastRowFirstColumn="0" w:lastRowLastColumn="0"/>
            </w:pPr>
            <w:r>
              <w:t>event_id, user_id, product_id, event_type, session_id, device</w:t>
            </w:r>
          </w:p>
        </w:tc>
      </w:tr>
    </w:tbl>
    <w:p w14:paraId="61EC6CBC" w14:textId="77777777" w:rsidR="00D94817" w:rsidRDefault="00D94817"/>
    <w:p w14:paraId="461451B9" w14:textId="77777777" w:rsidR="00D94817" w:rsidRDefault="00000000">
      <w:r>
        <w:t>Additionally, external API data (sentiment scores, popularity scores, trending ranks) is ingested for 200 products to enrich item features.</w:t>
      </w:r>
    </w:p>
    <w:p w14:paraId="148FEF7D" w14:textId="77777777" w:rsidR="00D94817" w:rsidRDefault="00000000">
      <w:pPr>
        <w:pStyle w:val="Heading2"/>
      </w:pPr>
      <w:r>
        <w:t>1.3 Expected Pipeline Outputs</w:t>
      </w:r>
    </w:p>
    <w:p w14:paraId="70E35A9C" w14:textId="77777777" w:rsidR="00D94817" w:rsidRDefault="00000000">
      <w:pPr>
        <w:pStyle w:val="ListBullet"/>
      </w:pPr>
      <w:r>
        <w:t>Clean, validated datasets ready for Exploratory Data Analysis (EDA)</w:t>
      </w:r>
    </w:p>
    <w:p w14:paraId="5D180875" w14:textId="77777777" w:rsidR="00D94817" w:rsidRDefault="00000000">
      <w:pPr>
        <w:pStyle w:val="ListBullet"/>
      </w:pPr>
      <w:r>
        <w:t>Engineered features for collaborative filtering (user-item interactions) and content-based filtering (item attributes)</w:t>
      </w:r>
    </w:p>
    <w:p w14:paraId="7E095F05" w14:textId="77777777" w:rsidR="00D94817" w:rsidRDefault="00000000">
      <w:pPr>
        <w:pStyle w:val="ListBullet"/>
      </w:pPr>
      <w:r>
        <w:t>Versioned feature store with metadata registry for reproducible training and inference</w:t>
      </w:r>
    </w:p>
    <w:p w14:paraId="488F3FF2" w14:textId="77777777" w:rsidR="00D94817" w:rsidRDefault="00000000">
      <w:pPr>
        <w:pStyle w:val="ListBullet"/>
      </w:pPr>
      <w:r>
        <w:t>Trained recommendation models (SVD-based collaborative filtering + cosine similarity content-based)</w:t>
      </w:r>
    </w:p>
    <w:p w14:paraId="3A950DF1" w14:textId="77777777" w:rsidR="00D94817" w:rsidRDefault="00000000">
      <w:pPr>
        <w:pStyle w:val="ListBullet"/>
      </w:pPr>
      <w:r>
        <w:t>Model performance metrics and experiment tracking metadata</w:t>
      </w:r>
    </w:p>
    <w:p w14:paraId="0344A707" w14:textId="77777777" w:rsidR="00D94817" w:rsidRDefault="00000000">
      <w:pPr>
        <w:pStyle w:val="ListBullet"/>
      </w:pPr>
      <w:r>
        <w:t>Automated, orchestrated end-to-end pipeline with logging and monitoring</w:t>
      </w:r>
    </w:p>
    <w:p w14:paraId="7BC86E2A" w14:textId="77777777" w:rsidR="00D94817" w:rsidRDefault="00000000">
      <w:pPr>
        <w:pStyle w:val="Heading2"/>
      </w:pPr>
      <w:r>
        <w:lastRenderedPageBreak/>
        <w:t>1.4 Evaluation Metrics</w:t>
      </w:r>
    </w:p>
    <w:tbl>
      <w:tblPr>
        <w:tblStyle w:val="LightGrid-Accent1"/>
        <w:tblW w:w="0" w:type="auto"/>
        <w:tblLook w:val="04A0" w:firstRow="1" w:lastRow="0" w:firstColumn="1" w:lastColumn="0" w:noHBand="0" w:noVBand="1"/>
      </w:tblPr>
      <w:tblGrid>
        <w:gridCol w:w="2880"/>
        <w:gridCol w:w="2880"/>
        <w:gridCol w:w="2880"/>
      </w:tblGrid>
      <w:tr w:rsidR="00D94817" w14:paraId="703D6C99"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72B0F" w14:textId="77777777" w:rsidR="00D94817" w:rsidRDefault="00000000">
            <w:r>
              <w:t>Metric</w:t>
            </w:r>
          </w:p>
        </w:tc>
        <w:tc>
          <w:tcPr>
            <w:tcW w:w="2880" w:type="dxa"/>
          </w:tcPr>
          <w:p w14:paraId="067BBB4A" w14:textId="77777777" w:rsidR="00D94817"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880" w:type="dxa"/>
          </w:tcPr>
          <w:p w14:paraId="53CCBB61" w14:textId="77777777" w:rsidR="00D9481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94817" w14:paraId="45570D85"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7C2D27" w14:textId="77777777" w:rsidR="00D94817" w:rsidRDefault="00000000">
            <w:r>
              <w:t>Precision@K</w:t>
            </w:r>
          </w:p>
        </w:tc>
        <w:tc>
          <w:tcPr>
            <w:tcW w:w="2880" w:type="dxa"/>
          </w:tcPr>
          <w:p w14:paraId="59DD2FDF" w14:textId="77777777" w:rsidR="00D94817" w:rsidRDefault="00000000">
            <w:pPr>
              <w:cnfStyle w:val="000000100000" w:firstRow="0" w:lastRow="0" w:firstColumn="0" w:lastColumn="0" w:oddVBand="0" w:evenVBand="0" w:oddHBand="1" w:evenHBand="0" w:firstRowFirstColumn="0" w:firstRowLastColumn="0" w:lastRowFirstColumn="0" w:lastRowLastColumn="0"/>
            </w:pPr>
            <w:r>
              <w:t>|Relevant in Top-K| / K</w:t>
            </w:r>
          </w:p>
        </w:tc>
        <w:tc>
          <w:tcPr>
            <w:tcW w:w="2880" w:type="dxa"/>
          </w:tcPr>
          <w:p w14:paraId="15825DD9" w14:textId="77777777" w:rsidR="00D94817" w:rsidRDefault="00000000">
            <w:pPr>
              <w:cnfStyle w:val="000000100000" w:firstRow="0" w:lastRow="0" w:firstColumn="0" w:lastColumn="0" w:oddVBand="0" w:evenVBand="0" w:oddHBand="1" w:evenHBand="0" w:firstRowFirstColumn="0" w:firstRowLastColumn="0" w:lastRowFirstColumn="0" w:lastRowLastColumn="0"/>
            </w:pPr>
            <w:r>
              <w:t>Fraction of recommended items that are relevant</w:t>
            </w:r>
          </w:p>
        </w:tc>
      </w:tr>
      <w:tr w:rsidR="00D94817" w14:paraId="2FAC4A57"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E904B" w14:textId="77777777" w:rsidR="00D94817" w:rsidRDefault="00000000">
            <w:r>
              <w:t>Recall@K</w:t>
            </w:r>
          </w:p>
        </w:tc>
        <w:tc>
          <w:tcPr>
            <w:tcW w:w="2880" w:type="dxa"/>
          </w:tcPr>
          <w:p w14:paraId="3EE25314" w14:textId="77777777" w:rsidR="00D94817" w:rsidRDefault="00000000">
            <w:pPr>
              <w:cnfStyle w:val="000000010000" w:firstRow="0" w:lastRow="0" w:firstColumn="0" w:lastColumn="0" w:oddVBand="0" w:evenVBand="0" w:oddHBand="0" w:evenHBand="1" w:firstRowFirstColumn="0" w:firstRowLastColumn="0" w:lastRowFirstColumn="0" w:lastRowLastColumn="0"/>
            </w:pPr>
            <w:r>
              <w:t>|Relevant in Top-K| / |All Relevant|</w:t>
            </w:r>
          </w:p>
        </w:tc>
        <w:tc>
          <w:tcPr>
            <w:tcW w:w="2880" w:type="dxa"/>
          </w:tcPr>
          <w:p w14:paraId="0B9A0B33" w14:textId="77777777" w:rsidR="00D94817" w:rsidRDefault="00000000">
            <w:pPr>
              <w:cnfStyle w:val="000000010000" w:firstRow="0" w:lastRow="0" w:firstColumn="0" w:lastColumn="0" w:oddVBand="0" w:evenVBand="0" w:oddHBand="0" w:evenHBand="1" w:firstRowFirstColumn="0" w:firstRowLastColumn="0" w:lastRowFirstColumn="0" w:lastRowLastColumn="0"/>
            </w:pPr>
            <w:r>
              <w:t>Fraction of relevant items that are recommended</w:t>
            </w:r>
          </w:p>
        </w:tc>
      </w:tr>
      <w:tr w:rsidR="00D94817" w14:paraId="7B7A9027"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C8E3" w14:textId="77777777" w:rsidR="00D94817" w:rsidRDefault="00000000">
            <w:r>
              <w:t>NDCG@K</w:t>
            </w:r>
          </w:p>
        </w:tc>
        <w:tc>
          <w:tcPr>
            <w:tcW w:w="2880" w:type="dxa"/>
          </w:tcPr>
          <w:p w14:paraId="22A3B224" w14:textId="77777777" w:rsidR="00D94817" w:rsidRDefault="00000000">
            <w:pPr>
              <w:cnfStyle w:val="000000100000" w:firstRow="0" w:lastRow="0" w:firstColumn="0" w:lastColumn="0" w:oddVBand="0" w:evenVBand="0" w:oddHBand="1" w:evenHBand="0" w:firstRowFirstColumn="0" w:firstRowLastColumn="0" w:lastRowFirstColumn="0" w:lastRowLastColumn="0"/>
            </w:pPr>
            <w:r>
              <w:t>DCG@K / IDCG@K</w:t>
            </w:r>
          </w:p>
        </w:tc>
        <w:tc>
          <w:tcPr>
            <w:tcW w:w="2880" w:type="dxa"/>
          </w:tcPr>
          <w:p w14:paraId="7CF5C459" w14:textId="77777777" w:rsidR="00D94817" w:rsidRDefault="00000000">
            <w:pPr>
              <w:cnfStyle w:val="000000100000" w:firstRow="0" w:lastRow="0" w:firstColumn="0" w:lastColumn="0" w:oddVBand="0" w:evenVBand="0" w:oddHBand="1" w:evenHBand="0" w:firstRowFirstColumn="0" w:firstRowLastColumn="0" w:lastRowFirstColumn="0" w:lastRowLastColumn="0"/>
            </w:pPr>
            <w:r>
              <w:t>Ranking quality considering position of relevant items</w:t>
            </w:r>
          </w:p>
        </w:tc>
      </w:tr>
      <w:tr w:rsidR="00D94817" w14:paraId="10BAAA85"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911E5" w14:textId="77777777" w:rsidR="00D94817" w:rsidRDefault="00000000">
            <w:r>
              <w:t>RMSE</w:t>
            </w:r>
          </w:p>
        </w:tc>
        <w:tc>
          <w:tcPr>
            <w:tcW w:w="2880" w:type="dxa"/>
          </w:tcPr>
          <w:p w14:paraId="19303D0F" w14:textId="77777777" w:rsidR="00D94817" w:rsidRDefault="00000000">
            <w:pPr>
              <w:cnfStyle w:val="000000010000" w:firstRow="0" w:lastRow="0" w:firstColumn="0" w:lastColumn="0" w:oddVBand="0" w:evenVBand="0" w:oddHBand="0" w:evenHBand="1" w:firstRowFirstColumn="0" w:firstRowLastColumn="0" w:lastRowFirstColumn="0" w:lastRowLastColumn="0"/>
            </w:pPr>
            <w:r>
              <w:t>sqrt(mean((actual - predicted)^2))</w:t>
            </w:r>
          </w:p>
        </w:tc>
        <w:tc>
          <w:tcPr>
            <w:tcW w:w="2880" w:type="dxa"/>
          </w:tcPr>
          <w:p w14:paraId="6AA32B22" w14:textId="77777777" w:rsidR="00D94817" w:rsidRDefault="00000000">
            <w:pPr>
              <w:cnfStyle w:val="000000010000" w:firstRow="0" w:lastRow="0" w:firstColumn="0" w:lastColumn="0" w:oddVBand="0" w:evenVBand="0" w:oddHBand="0" w:evenHBand="1" w:firstRowFirstColumn="0" w:firstRowLastColumn="0" w:lastRowFirstColumn="0" w:lastRowLastColumn="0"/>
            </w:pPr>
            <w:r>
              <w:t>Rating prediction accuracy</w:t>
            </w:r>
          </w:p>
        </w:tc>
      </w:tr>
    </w:tbl>
    <w:p w14:paraId="642C6AC2" w14:textId="77777777" w:rsidR="00D94817" w:rsidRDefault="00000000">
      <w:r>
        <w:br w:type="page"/>
      </w:r>
    </w:p>
    <w:p w14:paraId="17088865" w14:textId="77777777" w:rsidR="00D94817" w:rsidRDefault="00000000">
      <w:pPr>
        <w:pStyle w:val="Heading1"/>
      </w:pPr>
      <w:r>
        <w:lastRenderedPageBreak/>
        <w:t>2. Data Collection and Ingestion</w:t>
      </w:r>
    </w:p>
    <w:p w14:paraId="3D653E18" w14:textId="77777777" w:rsidR="00D94817" w:rsidRDefault="00000000">
      <w:pPr>
        <w:pStyle w:val="Heading2"/>
      </w:pPr>
      <w:r>
        <w:t>2.1 Ingestion Design</w:t>
      </w:r>
    </w:p>
    <w:p w14:paraId="700BE96B" w14:textId="77777777" w:rsidR="00D94817" w:rsidRDefault="00000000">
      <w:r>
        <w:t>The ingestion module (src/ingestion/ingest_data.py) handles automated data collection from multiple sources with the following capabilities:</w:t>
      </w:r>
    </w:p>
    <w:p w14:paraId="1406B1BF" w14:textId="77777777" w:rsidR="00D94817" w:rsidRDefault="00000000">
      <w:pPr>
        <w:pStyle w:val="ListBullet"/>
      </w:pPr>
      <w:r>
        <w:t>CSV file ingestion with schema detection and metadata tagging</w:t>
      </w:r>
    </w:p>
    <w:p w14:paraId="5FDDBA3C" w14:textId="77777777" w:rsidR="00D94817" w:rsidRDefault="00000000">
      <w:pPr>
        <w:pStyle w:val="ListBullet"/>
      </w:pPr>
      <w:r>
        <w:t>REST API ingestion with retry mechanism (exponential backoff, 3 retries)</w:t>
      </w:r>
    </w:p>
    <w:p w14:paraId="583E856F" w14:textId="77777777" w:rsidR="00D94817" w:rsidRDefault="00000000">
      <w:pPr>
        <w:pStyle w:val="ListBullet"/>
      </w:pPr>
      <w:r>
        <w:t>Error handling with custom DataIngestionError exceptions</w:t>
      </w:r>
    </w:p>
    <w:p w14:paraId="7191D3E7" w14:textId="77777777" w:rsidR="00D94817" w:rsidRDefault="00000000">
      <w:pPr>
        <w:pStyle w:val="ListBullet"/>
      </w:pPr>
      <w:r>
        <w:t>Comprehensive logging for monitoring and audit trails</w:t>
      </w:r>
    </w:p>
    <w:p w14:paraId="027B4A4B" w14:textId="77777777" w:rsidR="00D94817" w:rsidRDefault="00000000">
      <w:pPr>
        <w:pStyle w:val="ListBullet"/>
      </w:pPr>
      <w:r>
        <w:t>Automatic metadata addition (_ingestion_timestamp, _source_file)</w:t>
      </w:r>
    </w:p>
    <w:p w14:paraId="4EDDDF02" w14:textId="77777777" w:rsidR="00D94817" w:rsidRDefault="00000000">
      <w:pPr>
        <w:pStyle w:val="ListBullet"/>
      </w:pPr>
      <w:r>
        <w:t>JSON report generation for ingestion audit</w:t>
      </w:r>
    </w:p>
    <w:p w14:paraId="30C13FAC" w14:textId="77777777" w:rsidR="00D94817" w:rsidRDefault="00000000">
      <w:pPr>
        <w:pStyle w:val="Heading2"/>
      </w:pPr>
      <w:r>
        <w:t>2.2 Ingestion Script (Key Code)</w:t>
      </w:r>
    </w:p>
    <w:p w14:paraId="00B48234" w14:textId="77777777" w:rsidR="00D94817" w:rsidRDefault="00000000">
      <w:pPr>
        <w:spacing w:before="120" w:after="120"/>
      </w:pPr>
      <w:r>
        <w:rPr>
          <w:rFonts w:ascii="Consolas" w:hAnsi="Consolas"/>
          <w:color w:val="1E1E1E"/>
          <w:sz w:val="16"/>
        </w:rPr>
        <w:t>def ingest_from_api(api_url, destination_dir, filename, max_retries=3):</w:t>
      </w:r>
      <w:r>
        <w:rPr>
          <w:rFonts w:ascii="Consolas" w:hAnsi="Consolas"/>
          <w:color w:val="1E1E1E"/>
          <w:sz w:val="16"/>
        </w:rPr>
        <w:br/>
        <w:t xml:space="preserve">    """Ingest data from REST API with retry mechanism."""</w:t>
      </w:r>
      <w:r>
        <w:rPr>
          <w:rFonts w:ascii="Consolas" w:hAnsi="Consolas"/>
          <w:color w:val="1E1E1E"/>
          <w:sz w:val="16"/>
        </w:rPr>
        <w:br/>
        <w:t xml:space="preserve">    for attempt in range(max_retries):</w:t>
      </w:r>
      <w:r>
        <w:rPr>
          <w:rFonts w:ascii="Consolas" w:hAnsi="Consolas"/>
          <w:color w:val="1E1E1E"/>
          <w:sz w:val="16"/>
        </w:rPr>
        <w:br/>
        <w:t xml:space="preserve">        try:</w:t>
      </w:r>
      <w:r>
        <w:rPr>
          <w:rFonts w:ascii="Consolas" w:hAnsi="Consolas"/>
          <w:color w:val="1E1E1E"/>
          <w:sz w:val="16"/>
        </w:rPr>
        <w:br/>
        <w:t xml:space="preserve">            response = requests.get(api_url, timeout=30)</w:t>
      </w:r>
      <w:r>
        <w:rPr>
          <w:rFonts w:ascii="Consolas" w:hAnsi="Consolas"/>
          <w:color w:val="1E1E1E"/>
          <w:sz w:val="16"/>
        </w:rPr>
        <w:br/>
        <w:t xml:space="preserve">            response.raise_for_status()</w:t>
      </w:r>
      <w:r>
        <w:rPr>
          <w:rFonts w:ascii="Consolas" w:hAnsi="Consolas"/>
          <w:color w:val="1E1E1E"/>
          <w:sz w:val="16"/>
        </w:rPr>
        <w:br/>
        <w:t xml:space="preserve">            data = response.json()</w:t>
      </w:r>
      <w:r>
        <w:rPr>
          <w:rFonts w:ascii="Consolas" w:hAnsi="Consolas"/>
          <w:color w:val="1E1E1E"/>
          <w:sz w:val="16"/>
        </w:rPr>
        <w:br/>
        <w:t xml:space="preserve">            df = pd.DataFrame(data)</w:t>
      </w:r>
      <w:r>
        <w:rPr>
          <w:rFonts w:ascii="Consolas" w:hAnsi="Consolas"/>
          <w:color w:val="1E1E1E"/>
          <w:sz w:val="16"/>
        </w:rPr>
        <w:br/>
        <w:t xml:space="preserve">            df['_ingestion_timestamp'] = datetime.now().strftime('%Y-%m-%d %H:%M:%S')</w:t>
      </w:r>
      <w:r>
        <w:rPr>
          <w:rFonts w:ascii="Consolas" w:hAnsi="Consolas"/>
          <w:color w:val="1E1E1E"/>
          <w:sz w:val="16"/>
        </w:rPr>
        <w:br/>
        <w:t xml:space="preserve">            df['_source_api'] = api_url</w:t>
      </w:r>
      <w:r>
        <w:rPr>
          <w:rFonts w:ascii="Consolas" w:hAnsi="Consolas"/>
          <w:color w:val="1E1E1E"/>
          <w:sz w:val="16"/>
        </w:rPr>
        <w:br/>
        <w:t xml:space="preserve">            df.to_csv(os.path.join(destination_dir, f"{filename}.csv"), index=False)</w:t>
      </w:r>
      <w:r>
        <w:rPr>
          <w:rFonts w:ascii="Consolas" w:hAnsi="Consolas"/>
          <w:color w:val="1E1E1E"/>
          <w:sz w:val="16"/>
        </w:rPr>
        <w:br/>
        <w:t xml:space="preserve">            return df</w:t>
      </w:r>
      <w:r>
        <w:rPr>
          <w:rFonts w:ascii="Consolas" w:hAnsi="Consolas"/>
          <w:color w:val="1E1E1E"/>
          <w:sz w:val="16"/>
        </w:rPr>
        <w:br/>
        <w:t xml:space="preserve">        except requests.exceptions.RequestException as e:</w:t>
      </w:r>
      <w:r>
        <w:rPr>
          <w:rFonts w:ascii="Consolas" w:hAnsi="Consolas"/>
          <w:color w:val="1E1E1E"/>
          <w:sz w:val="16"/>
        </w:rPr>
        <w:br/>
        <w:t xml:space="preserve">            wait_time = 2 ** attempt</w:t>
      </w:r>
      <w:r>
        <w:rPr>
          <w:rFonts w:ascii="Consolas" w:hAnsi="Consolas"/>
          <w:color w:val="1E1E1E"/>
          <w:sz w:val="16"/>
        </w:rPr>
        <w:br/>
        <w:t xml:space="preserve">            logger.warning(f"Attempt {attempt+1}/{max_retries} failed. Retry in {wait_time}s")</w:t>
      </w:r>
      <w:r>
        <w:rPr>
          <w:rFonts w:ascii="Consolas" w:hAnsi="Consolas"/>
          <w:color w:val="1E1E1E"/>
          <w:sz w:val="16"/>
        </w:rPr>
        <w:br/>
        <w:t xml:space="preserve">            time.sleep(wait_time)</w:t>
      </w:r>
      <w:r>
        <w:rPr>
          <w:rFonts w:ascii="Consolas" w:hAnsi="Consolas"/>
          <w:color w:val="1E1E1E"/>
          <w:sz w:val="16"/>
        </w:rPr>
        <w:br/>
        <w:t xml:space="preserve">    raise DataIngestionError(f"Failed after {max_retries} attempts")</w:t>
      </w:r>
    </w:p>
    <w:p w14:paraId="27F3BAC4" w14:textId="77777777" w:rsidR="00D94817" w:rsidRDefault="00000000">
      <w:pPr>
        <w:pStyle w:val="Heading2"/>
      </w:pPr>
      <w:r>
        <w:t>2.3 Ingestion Execution Log</w:t>
      </w:r>
    </w:p>
    <w:p w14:paraId="4C50BBAF" w14:textId="77777777" w:rsidR="00D94817" w:rsidRDefault="00000000">
      <w:pPr>
        <w:jc w:val="center"/>
      </w:pPr>
      <w:r>
        <w:rPr>
          <w:noProof/>
        </w:rPr>
        <w:drawing>
          <wp:inline distT="0" distB="0" distL="0" distR="0" wp14:anchorId="78AE9295" wp14:editId="5C3A65BF">
            <wp:extent cx="5303520" cy="2383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ion_execution.png"/>
                    <pic:cNvPicPr/>
                  </pic:nvPicPr>
                  <pic:blipFill>
                    <a:blip r:embed="rId8"/>
                    <a:stretch>
                      <a:fillRect/>
                    </a:stretch>
                  </pic:blipFill>
                  <pic:spPr>
                    <a:xfrm>
                      <a:off x="0" y="0"/>
                      <a:ext cx="5303520" cy="2383464"/>
                    </a:xfrm>
                    <a:prstGeom prst="rect">
                      <a:avLst/>
                    </a:prstGeom>
                  </pic:spPr>
                </pic:pic>
              </a:graphicData>
            </a:graphic>
          </wp:inline>
        </w:drawing>
      </w:r>
    </w:p>
    <w:p w14:paraId="503CFCAE" w14:textId="77777777" w:rsidR="00D94817" w:rsidRDefault="00000000">
      <w:pPr>
        <w:pStyle w:val="Heading2"/>
      </w:pPr>
      <w:r>
        <w:lastRenderedPageBreak/>
        <w:t>2.4 Ingestion Report (JSON)</w:t>
      </w:r>
    </w:p>
    <w:p w14:paraId="4EB6881C" w14:textId="77777777" w:rsidR="00D94817" w:rsidRDefault="00000000">
      <w:r>
        <w:t>The ingestion pipeline generates an audit report (data/raw/ingestion_report.json) documenting all sources, record counts, and success/failure status:</w:t>
      </w:r>
    </w:p>
    <w:p w14:paraId="4B907F66" w14:textId="77777777" w:rsidR="00D94817" w:rsidRDefault="00000000">
      <w:pPr>
        <w:spacing w:before="120" w:after="120"/>
      </w:pPr>
      <w:r>
        <w:rPr>
          <w:rFonts w:ascii="Consolas" w:hAnsi="Consolas"/>
          <w:color w:val="1E1E1E"/>
          <w:sz w:val="16"/>
        </w:rPr>
        <w:t>{</w:t>
      </w:r>
      <w:r>
        <w:rPr>
          <w:rFonts w:ascii="Consolas" w:hAnsi="Consolas"/>
          <w:color w:val="1E1E1E"/>
          <w:sz w:val="16"/>
        </w:rPr>
        <w:br/>
        <w:t xml:space="preserve">  "start_time": "2026-07-20 20:58:46",</w:t>
      </w:r>
      <w:r>
        <w:rPr>
          <w:rFonts w:ascii="Consolas" w:hAnsi="Consolas"/>
          <w:color w:val="1E1E1E"/>
          <w:sz w:val="16"/>
        </w:rPr>
        <w:br/>
        <w:t xml:space="preserve">  "sources": {</w:t>
      </w:r>
      <w:r>
        <w:rPr>
          <w:rFonts w:ascii="Consolas" w:hAnsi="Consolas"/>
          <w:color w:val="1E1E1E"/>
          <w:sz w:val="16"/>
        </w:rPr>
        <w:br/>
        <w:t xml:space="preserve">    "clickstream": {"records": 15000, "status": "success", "source_type": "csv"},</w:t>
      </w:r>
      <w:r>
        <w:rPr>
          <w:rFonts w:ascii="Consolas" w:hAnsi="Consolas"/>
          <w:color w:val="1E1E1E"/>
          <w:sz w:val="16"/>
        </w:rPr>
        <w:br/>
        <w:t xml:space="preserve">    "transactions": {"records": 5050, "status": "success", "source_type": "csv"},</w:t>
      </w:r>
      <w:r>
        <w:rPr>
          <w:rFonts w:ascii="Consolas" w:hAnsi="Consolas"/>
          <w:color w:val="1E1E1E"/>
          <w:sz w:val="16"/>
        </w:rPr>
        <w:br/>
        <w:t xml:space="preserve">    "products": {"records": 200, "status": "success", "source_type": "csv"},</w:t>
      </w:r>
      <w:r>
        <w:rPr>
          <w:rFonts w:ascii="Consolas" w:hAnsi="Consolas"/>
          <w:color w:val="1E1E1E"/>
          <w:sz w:val="16"/>
        </w:rPr>
        <w:br/>
        <w:t xml:space="preserve">    "external_api": {"records": 200, "status": "success", "source_type": "api_cached"}</w:t>
      </w:r>
      <w:r>
        <w:rPr>
          <w:rFonts w:ascii="Consolas" w:hAnsi="Consolas"/>
          <w:color w:val="1E1E1E"/>
          <w:sz w:val="16"/>
        </w:rPr>
        <w:br/>
        <w:t xml:space="preserve">  },</w:t>
      </w:r>
      <w:r>
        <w:rPr>
          <w:rFonts w:ascii="Consolas" w:hAnsi="Consolas"/>
          <w:color w:val="1E1E1E"/>
          <w:sz w:val="16"/>
        </w:rPr>
        <w:br/>
        <w:t xml:space="preserve">  "status": "success",</w:t>
      </w:r>
      <w:r>
        <w:rPr>
          <w:rFonts w:ascii="Consolas" w:hAnsi="Consolas"/>
          <w:color w:val="1E1E1E"/>
          <w:sz w:val="16"/>
        </w:rPr>
        <w:br/>
        <w:t xml:space="preserve">  "end_time": "2026-07-20 20:58:46"</w:t>
      </w:r>
      <w:r>
        <w:rPr>
          <w:rFonts w:ascii="Consolas" w:hAnsi="Consolas"/>
          <w:color w:val="1E1E1E"/>
          <w:sz w:val="16"/>
        </w:rPr>
        <w:br/>
        <w:t>}</w:t>
      </w:r>
    </w:p>
    <w:p w14:paraId="0174551C" w14:textId="77777777" w:rsidR="00D94817" w:rsidRDefault="00000000">
      <w:r>
        <w:br w:type="page"/>
      </w:r>
    </w:p>
    <w:p w14:paraId="66F1B99C" w14:textId="77777777" w:rsidR="00D94817" w:rsidRDefault="00000000">
      <w:pPr>
        <w:pStyle w:val="Heading1"/>
      </w:pPr>
      <w:r>
        <w:lastRenderedPageBreak/>
        <w:t>3. Raw Data Storage</w:t>
      </w:r>
    </w:p>
    <w:p w14:paraId="626A767B" w14:textId="77777777" w:rsidR="00D94817" w:rsidRDefault="00000000">
      <w:pPr>
        <w:pStyle w:val="Heading2"/>
      </w:pPr>
      <w:r>
        <w:t>3.1 Storage Architecture</w:t>
      </w:r>
    </w:p>
    <w:p w14:paraId="295025B3" w14:textId="77777777" w:rsidR="00D94817" w:rsidRDefault="00000000">
      <w:r>
        <w:t>Raw data is stored in a structured local data lake layout partitioned by source type. The design supports future migration to cloud storage (AWS S3, GCS) with minimal changes.</w:t>
      </w:r>
    </w:p>
    <w:p w14:paraId="02C315C7" w14:textId="77777777" w:rsidR="00D94817" w:rsidRDefault="00000000">
      <w:pPr>
        <w:pStyle w:val="Heading2"/>
      </w:pPr>
      <w:r>
        <w:t>3.2 Folder Structure</w:t>
      </w:r>
    </w:p>
    <w:p w14:paraId="11272D4A" w14:textId="77777777" w:rsidR="00D94817" w:rsidRDefault="00000000">
      <w:pPr>
        <w:jc w:val="center"/>
      </w:pPr>
      <w:r>
        <w:rPr>
          <w:noProof/>
        </w:rPr>
        <w:drawing>
          <wp:inline distT="0" distB="0" distL="0" distR="0" wp14:anchorId="475E47E6" wp14:editId="06F91188">
            <wp:extent cx="5029200" cy="5739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tructure.png"/>
                    <pic:cNvPicPr/>
                  </pic:nvPicPr>
                  <pic:blipFill>
                    <a:blip r:embed="rId9"/>
                    <a:stretch>
                      <a:fillRect/>
                    </a:stretch>
                  </pic:blipFill>
                  <pic:spPr>
                    <a:xfrm>
                      <a:off x="0" y="0"/>
                      <a:ext cx="5029200" cy="5739994"/>
                    </a:xfrm>
                    <a:prstGeom prst="rect">
                      <a:avLst/>
                    </a:prstGeom>
                  </pic:spPr>
                </pic:pic>
              </a:graphicData>
            </a:graphic>
          </wp:inline>
        </w:drawing>
      </w:r>
    </w:p>
    <w:p w14:paraId="270139FE" w14:textId="77777777" w:rsidR="00D94817" w:rsidRDefault="00000000">
      <w:pPr>
        <w:pStyle w:val="Heading2"/>
      </w:pPr>
      <w:r>
        <w:t>3.3 Storage Layout Details</w:t>
      </w:r>
    </w:p>
    <w:tbl>
      <w:tblPr>
        <w:tblStyle w:val="LightGrid-Accent1"/>
        <w:tblW w:w="0" w:type="auto"/>
        <w:tblLook w:val="04A0" w:firstRow="1" w:lastRow="0" w:firstColumn="1" w:lastColumn="0" w:noHBand="0" w:noVBand="1"/>
      </w:tblPr>
      <w:tblGrid>
        <w:gridCol w:w="2410"/>
        <w:gridCol w:w="2149"/>
        <w:gridCol w:w="2150"/>
        <w:gridCol w:w="2147"/>
      </w:tblGrid>
      <w:tr w:rsidR="00D94817" w14:paraId="6BFB48FB"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1A820A" w14:textId="77777777" w:rsidR="00D94817" w:rsidRDefault="00000000">
            <w:r>
              <w:t>Directory</w:t>
            </w:r>
          </w:p>
        </w:tc>
        <w:tc>
          <w:tcPr>
            <w:tcW w:w="2160" w:type="dxa"/>
          </w:tcPr>
          <w:p w14:paraId="14FB9F63" w14:textId="77777777" w:rsidR="00D94817"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160" w:type="dxa"/>
          </w:tcPr>
          <w:p w14:paraId="141E6638" w14:textId="77777777" w:rsidR="00D94817" w:rsidRDefault="00000000">
            <w:pPr>
              <w:cnfStyle w:val="100000000000" w:firstRow="1" w:lastRow="0" w:firstColumn="0" w:lastColumn="0" w:oddVBand="0" w:evenVBand="0" w:oddHBand="0" w:evenHBand="0" w:firstRowFirstColumn="0" w:firstRowLastColumn="0" w:lastRowFirstColumn="0" w:lastRowLastColumn="0"/>
            </w:pPr>
            <w:r>
              <w:t>Partitioned By</w:t>
            </w:r>
          </w:p>
        </w:tc>
        <w:tc>
          <w:tcPr>
            <w:tcW w:w="2160" w:type="dxa"/>
          </w:tcPr>
          <w:p w14:paraId="6D44303B" w14:textId="77777777" w:rsidR="00D94817" w:rsidRDefault="00000000">
            <w:pPr>
              <w:cnfStyle w:val="100000000000" w:firstRow="1" w:lastRow="0" w:firstColumn="0" w:lastColumn="0" w:oddVBand="0" w:evenVBand="0" w:oddHBand="0" w:evenHBand="0" w:firstRowFirstColumn="0" w:firstRowLastColumn="0" w:lastRowFirstColumn="0" w:lastRowLastColumn="0"/>
            </w:pPr>
            <w:r>
              <w:t>Format</w:t>
            </w:r>
          </w:p>
        </w:tc>
      </w:tr>
      <w:tr w:rsidR="00D94817" w14:paraId="1280D6CC"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2BC7A3" w14:textId="77777777" w:rsidR="00D94817" w:rsidRDefault="00000000">
            <w:r>
              <w:t>data/raw/clickstream/</w:t>
            </w:r>
          </w:p>
        </w:tc>
        <w:tc>
          <w:tcPr>
            <w:tcW w:w="2160" w:type="dxa"/>
          </w:tcPr>
          <w:p w14:paraId="049674D6" w14:textId="77777777" w:rsidR="00D94817" w:rsidRDefault="00000000">
            <w:pPr>
              <w:cnfStyle w:val="000000100000" w:firstRow="0" w:lastRow="0" w:firstColumn="0" w:lastColumn="0" w:oddVBand="0" w:evenVBand="0" w:oddHBand="1" w:evenHBand="0" w:firstRowFirstColumn="0" w:firstRowLastColumn="0" w:lastRowFirstColumn="0" w:lastRowLastColumn="0"/>
            </w:pPr>
            <w:r>
              <w:t>User browsing behavior</w:t>
            </w:r>
          </w:p>
        </w:tc>
        <w:tc>
          <w:tcPr>
            <w:tcW w:w="2160" w:type="dxa"/>
          </w:tcPr>
          <w:p w14:paraId="1B0CE733" w14:textId="77777777" w:rsidR="00D94817" w:rsidRDefault="00000000">
            <w:pPr>
              <w:cnfStyle w:val="000000100000" w:firstRow="0" w:lastRow="0" w:firstColumn="0" w:lastColumn="0" w:oddVBand="0" w:evenVBand="0" w:oddHBand="1" w:evenHBand="0" w:firstRowFirstColumn="0" w:firstRowLastColumn="0" w:lastRowFirstColumn="0" w:lastRowLastColumn="0"/>
            </w:pPr>
            <w:r>
              <w:t>Source type</w:t>
            </w:r>
          </w:p>
        </w:tc>
        <w:tc>
          <w:tcPr>
            <w:tcW w:w="2160" w:type="dxa"/>
          </w:tcPr>
          <w:p w14:paraId="590E3E82" w14:textId="77777777" w:rsidR="00D94817" w:rsidRDefault="00000000">
            <w:pPr>
              <w:cnfStyle w:val="000000100000" w:firstRow="0" w:lastRow="0" w:firstColumn="0" w:lastColumn="0" w:oddVBand="0" w:evenVBand="0" w:oddHBand="1" w:evenHBand="0" w:firstRowFirstColumn="0" w:firstRowLastColumn="0" w:lastRowFirstColumn="0" w:lastRowLastColumn="0"/>
            </w:pPr>
            <w:r>
              <w:t>CSV</w:t>
            </w:r>
          </w:p>
        </w:tc>
      </w:tr>
      <w:tr w:rsidR="00D94817" w14:paraId="37505A3A"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BD1437" w14:textId="77777777" w:rsidR="00D94817" w:rsidRDefault="00000000">
            <w:r>
              <w:lastRenderedPageBreak/>
              <w:t>data/raw/transactions/</w:t>
            </w:r>
          </w:p>
        </w:tc>
        <w:tc>
          <w:tcPr>
            <w:tcW w:w="2160" w:type="dxa"/>
          </w:tcPr>
          <w:p w14:paraId="37BD8674" w14:textId="77777777" w:rsidR="00D94817" w:rsidRDefault="00000000">
            <w:pPr>
              <w:cnfStyle w:val="000000010000" w:firstRow="0" w:lastRow="0" w:firstColumn="0" w:lastColumn="0" w:oddVBand="0" w:evenVBand="0" w:oddHBand="0" w:evenHBand="1" w:firstRowFirstColumn="0" w:firstRowLastColumn="0" w:lastRowFirstColumn="0" w:lastRowLastColumn="0"/>
            </w:pPr>
            <w:r>
              <w:t>Purchase history</w:t>
            </w:r>
          </w:p>
        </w:tc>
        <w:tc>
          <w:tcPr>
            <w:tcW w:w="2160" w:type="dxa"/>
          </w:tcPr>
          <w:p w14:paraId="7CDBEF5F" w14:textId="77777777" w:rsidR="00D94817" w:rsidRDefault="00000000">
            <w:pPr>
              <w:cnfStyle w:val="000000010000" w:firstRow="0" w:lastRow="0" w:firstColumn="0" w:lastColumn="0" w:oddVBand="0" w:evenVBand="0" w:oddHBand="0" w:evenHBand="1" w:firstRowFirstColumn="0" w:firstRowLastColumn="0" w:lastRowFirstColumn="0" w:lastRowLastColumn="0"/>
            </w:pPr>
            <w:r>
              <w:t>Source type</w:t>
            </w:r>
          </w:p>
        </w:tc>
        <w:tc>
          <w:tcPr>
            <w:tcW w:w="2160" w:type="dxa"/>
          </w:tcPr>
          <w:p w14:paraId="1C7B0A8C" w14:textId="77777777" w:rsidR="00D94817" w:rsidRDefault="00000000">
            <w:pPr>
              <w:cnfStyle w:val="000000010000" w:firstRow="0" w:lastRow="0" w:firstColumn="0" w:lastColumn="0" w:oddVBand="0" w:evenVBand="0" w:oddHBand="0" w:evenHBand="1" w:firstRowFirstColumn="0" w:firstRowLastColumn="0" w:lastRowFirstColumn="0" w:lastRowLastColumn="0"/>
            </w:pPr>
            <w:r>
              <w:t>CSV</w:t>
            </w:r>
          </w:p>
        </w:tc>
      </w:tr>
      <w:tr w:rsidR="00D94817" w14:paraId="52E3FC45"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A233D8" w14:textId="77777777" w:rsidR="00D94817" w:rsidRDefault="00000000">
            <w:r>
              <w:t>data/raw/products/</w:t>
            </w:r>
          </w:p>
        </w:tc>
        <w:tc>
          <w:tcPr>
            <w:tcW w:w="2160" w:type="dxa"/>
          </w:tcPr>
          <w:p w14:paraId="09ABB7F8" w14:textId="77777777" w:rsidR="00D94817" w:rsidRDefault="00000000">
            <w:pPr>
              <w:cnfStyle w:val="000000100000" w:firstRow="0" w:lastRow="0" w:firstColumn="0" w:lastColumn="0" w:oddVBand="0" w:evenVBand="0" w:oddHBand="1" w:evenHBand="0" w:firstRowFirstColumn="0" w:firstRowLastColumn="0" w:lastRowFirstColumn="0" w:lastRowLastColumn="0"/>
            </w:pPr>
            <w:r>
              <w:t>Product catalog + Users</w:t>
            </w:r>
          </w:p>
        </w:tc>
        <w:tc>
          <w:tcPr>
            <w:tcW w:w="2160" w:type="dxa"/>
          </w:tcPr>
          <w:p w14:paraId="1BBD580C" w14:textId="77777777" w:rsidR="00D94817" w:rsidRDefault="00000000">
            <w:pPr>
              <w:cnfStyle w:val="000000100000" w:firstRow="0" w:lastRow="0" w:firstColumn="0" w:lastColumn="0" w:oddVBand="0" w:evenVBand="0" w:oddHBand="1" w:evenHBand="0" w:firstRowFirstColumn="0" w:firstRowLastColumn="0" w:lastRowFirstColumn="0" w:lastRowLastColumn="0"/>
            </w:pPr>
            <w:r>
              <w:t>Source type</w:t>
            </w:r>
          </w:p>
        </w:tc>
        <w:tc>
          <w:tcPr>
            <w:tcW w:w="2160" w:type="dxa"/>
          </w:tcPr>
          <w:p w14:paraId="49E78B9E" w14:textId="77777777" w:rsidR="00D94817" w:rsidRDefault="00000000">
            <w:pPr>
              <w:cnfStyle w:val="000000100000" w:firstRow="0" w:lastRow="0" w:firstColumn="0" w:lastColumn="0" w:oddVBand="0" w:evenVBand="0" w:oddHBand="1" w:evenHBand="0" w:firstRowFirstColumn="0" w:firstRowLastColumn="0" w:lastRowFirstColumn="0" w:lastRowLastColumn="0"/>
            </w:pPr>
            <w:r>
              <w:t>CSV</w:t>
            </w:r>
          </w:p>
        </w:tc>
      </w:tr>
      <w:tr w:rsidR="00D94817" w14:paraId="2C5FC4EC"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51D509" w14:textId="77777777" w:rsidR="00D94817" w:rsidRDefault="00000000">
            <w:r>
              <w:t>data/raw/external_api/</w:t>
            </w:r>
          </w:p>
        </w:tc>
        <w:tc>
          <w:tcPr>
            <w:tcW w:w="2160" w:type="dxa"/>
          </w:tcPr>
          <w:p w14:paraId="5166784F" w14:textId="77777777" w:rsidR="00D94817" w:rsidRDefault="00000000">
            <w:pPr>
              <w:cnfStyle w:val="000000010000" w:firstRow="0" w:lastRow="0" w:firstColumn="0" w:lastColumn="0" w:oddVBand="0" w:evenVBand="0" w:oddHBand="0" w:evenHBand="1" w:firstRowFirstColumn="0" w:firstRowLastColumn="0" w:lastRowFirstColumn="0" w:lastRowLastColumn="0"/>
            </w:pPr>
            <w:r>
              <w:t>External sentiment data</w:t>
            </w:r>
          </w:p>
        </w:tc>
        <w:tc>
          <w:tcPr>
            <w:tcW w:w="2160" w:type="dxa"/>
          </w:tcPr>
          <w:p w14:paraId="632257D2" w14:textId="77777777" w:rsidR="00D94817" w:rsidRDefault="00000000">
            <w:pPr>
              <w:cnfStyle w:val="000000010000" w:firstRow="0" w:lastRow="0" w:firstColumn="0" w:lastColumn="0" w:oddVBand="0" w:evenVBand="0" w:oddHBand="0" w:evenHBand="1" w:firstRowFirstColumn="0" w:firstRowLastColumn="0" w:lastRowFirstColumn="0" w:lastRowLastColumn="0"/>
            </w:pPr>
            <w:r>
              <w:t>Source type</w:t>
            </w:r>
          </w:p>
        </w:tc>
        <w:tc>
          <w:tcPr>
            <w:tcW w:w="2160" w:type="dxa"/>
          </w:tcPr>
          <w:p w14:paraId="37900D6C" w14:textId="77777777" w:rsidR="00D94817" w:rsidRDefault="00000000">
            <w:pPr>
              <w:cnfStyle w:val="000000010000" w:firstRow="0" w:lastRow="0" w:firstColumn="0" w:lastColumn="0" w:oddVBand="0" w:evenVBand="0" w:oddHBand="0" w:evenHBand="1" w:firstRowFirstColumn="0" w:firstRowLastColumn="0" w:lastRowFirstColumn="0" w:lastRowLastColumn="0"/>
            </w:pPr>
            <w:r>
              <w:t>CSV + JSON</w:t>
            </w:r>
          </w:p>
        </w:tc>
      </w:tr>
      <w:tr w:rsidR="00D94817" w14:paraId="2DE6ECEE"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125FA8" w14:textId="77777777" w:rsidR="00D94817" w:rsidRDefault="00000000">
            <w:r>
              <w:t>data/processed/</w:t>
            </w:r>
          </w:p>
        </w:tc>
        <w:tc>
          <w:tcPr>
            <w:tcW w:w="2160" w:type="dxa"/>
          </w:tcPr>
          <w:p w14:paraId="68ECACA3" w14:textId="77777777" w:rsidR="00D94817" w:rsidRDefault="00000000">
            <w:pPr>
              <w:cnfStyle w:val="000000100000" w:firstRow="0" w:lastRow="0" w:firstColumn="0" w:lastColumn="0" w:oddVBand="0" w:evenVBand="0" w:oddHBand="1" w:evenHBand="0" w:firstRowFirstColumn="0" w:firstRowLastColumn="0" w:lastRowFirstColumn="0" w:lastRowLastColumn="0"/>
            </w:pPr>
            <w:r>
              <w:t>Cleaned &amp; prepared data</w:t>
            </w:r>
          </w:p>
        </w:tc>
        <w:tc>
          <w:tcPr>
            <w:tcW w:w="2160" w:type="dxa"/>
          </w:tcPr>
          <w:p w14:paraId="5AA7C5C0" w14:textId="77777777" w:rsidR="00D94817" w:rsidRDefault="00000000">
            <w:pPr>
              <w:cnfStyle w:val="000000100000" w:firstRow="0" w:lastRow="0" w:firstColumn="0" w:lastColumn="0" w:oddVBand="0" w:evenVBand="0" w:oddHBand="1" w:evenHBand="0" w:firstRowFirstColumn="0" w:firstRowLastColumn="0" w:lastRowFirstColumn="0" w:lastRowLastColumn="0"/>
            </w:pPr>
            <w:r>
              <w:t>Processing stage</w:t>
            </w:r>
          </w:p>
        </w:tc>
        <w:tc>
          <w:tcPr>
            <w:tcW w:w="2160" w:type="dxa"/>
          </w:tcPr>
          <w:p w14:paraId="715A3D19" w14:textId="77777777" w:rsidR="00D94817" w:rsidRDefault="00000000">
            <w:pPr>
              <w:cnfStyle w:val="000000100000" w:firstRow="0" w:lastRow="0" w:firstColumn="0" w:lastColumn="0" w:oddVBand="0" w:evenVBand="0" w:oddHBand="1" w:evenHBand="0" w:firstRowFirstColumn="0" w:firstRowLastColumn="0" w:lastRowFirstColumn="0" w:lastRowLastColumn="0"/>
            </w:pPr>
            <w:r>
              <w:t>CSV</w:t>
            </w:r>
          </w:p>
        </w:tc>
      </w:tr>
    </w:tbl>
    <w:p w14:paraId="0F1C4240" w14:textId="77777777" w:rsidR="00D94817" w:rsidRDefault="00000000">
      <w:pPr>
        <w:pStyle w:val="Heading2"/>
      </w:pPr>
      <w:r>
        <w:t>3.4 Configuration (src/config.py)</w:t>
      </w:r>
    </w:p>
    <w:p w14:paraId="4A265848" w14:textId="77777777" w:rsidR="00D94817" w:rsidRDefault="00000000">
      <w:pPr>
        <w:spacing w:before="120" w:after="120"/>
      </w:pPr>
      <w:r>
        <w:rPr>
          <w:rFonts w:ascii="Consolas" w:hAnsi="Consolas"/>
          <w:color w:val="1E1E1E"/>
          <w:sz w:val="16"/>
        </w:rPr>
        <w:t># Base paths</w:t>
      </w:r>
      <w:r>
        <w:rPr>
          <w:rFonts w:ascii="Consolas" w:hAnsi="Consolas"/>
          <w:color w:val="1E1E1E"/>
          <w:sz w:val="16"/>
        </w:rPr>
        <w:br/>
        <w:t>BASE_DIR = os.path.dirname(os.path.dirname(os.path.abspath(__file__)))</w:t>
      </w:r>
      <w:r>
        <w:rPr>
          <w:rFonts w:ascii="Consolas" w:hAnsi="Consolas"/>
          <w:color w:val="1E1E1E"/>
          <w:sz w:val="16"/>
        </w:rPr>
        <w:br/>
        <w:t>DATA_DIR = os.path.join(BASE_DIR, "data")</w:t>
      </w:r>
      <w:r>
        <w:rPr>
          <w:rFonts w:ascii="Consolas" w:hAnsi="Consolas"/>
          <w:color w:val="1E1E1E"/>
          <w:sz w:val="16"/>
        </w:rPr>
        <w:br/>
        <w:t>RAW_DIR = os.path.join(DATA_DIR, "raw")</w:t>
      </w:r>
      <w:r>
        <w:rPr>
          <w:rFonts w:ascii="Consolas" w:hAnsi="Consolas"/>
          <w:color w:val="1E1E1E"/>
          <w:sz w:val="16"/>
        </w:rPr>
        <w:br/>
        <w:t>PROCESSED_DIR = os.path.join(DATA_DIR, "processed")</w:t>
      </w:r>
      <w:r>
        <w:rPr>
          <w:rFonts w:ascii="Consolas" w:hAnsi="Consolas"/>
          <w:color w:val="1E1E1E"/>
          <w:sz w:val="16"/>
        </w:rPr>
        <w:br/>
        <w:t>FEATURES_DIR = os.path.join(DATA_DIR, "features")</w:t>
      </w:r>
      <w:r>
        <w:rPr>
          <w:rFonts w:ascii="Consolas" w:hAnsi="Consolas"/>
          <w:color w:val="1E1E1E"/>
          <w:sz w:val="16"/>
        </w:rPr>
        <w:br/>
        <w:t>MODELS_DIR = os.path.join(DATA_DIR, "models")</w:t>
      </w:r>
      <w:r>
        <w:rPr>
          <w:rFonts w:ascii="Consolas" w:hAnsi="Consolas"/>
          <w:color w:val="1E1E1E"/>
          <w:sz w:val="16"/>
        </w:rPr>
        <w:br/>
      </w:r>
      <w:r>
        <w:rPr>
          <w:rFonts w:ascii="Consolas" w:hAnsi="Consolas"/>
          <w:color w:val="1E1E1E"/>
          <w:sz w:val="16"/>
        </w:rPr>
        <w:br/>
        <w:t># Raw data subdirectories (partitioned by source)</w:t>
      </w:r>
      <w:r>
        <w:rPr>
          <w:rFonts w:ascii="Consolas" w:hAnsi="Consolas"/>
          <w:color w:val="1E1E1E"/>
          <w:sz w:val="16"/>
        </w:rPr>
        <w:br/>
        <w:t>CLICKSTREAM_DIR = os.path.join(RAW_DIR, "clickstream")</w:t>
      </w:r>
      <w:r>
        <w:rPr>
          <w:rFonts w:ascii="Consolas" w:hAnsi="Consolas"/>
          <w:color w:val="1E1E1E"/>
          <w:sz w:val="16"/>
        </w:rPr>
        <w:br/>
        <w:t>TRANSACTIONS_DIR = os.path.join(RAW_DIR, "transactions")</w:t>
      </w:r>
      <w:r>
        <w:rPr>
          <w:rFonts w:ascii="Consolas" w:hAnsi="Consolas"/>
          <w:color w:val="1E1E1E"/>
          <w:sz w:val="16"/>
        </w:rPr>
        <w:br/>
        <w:t>PRODUCTS_DIR = os.path.join(RAW_DIR, "products")</w:t>
      </w:r>
      <w:r>
        <w:rPr>
          <w:rFonts w:ascii="Consolas" w:hAnsi="Consolas"/>
          <w:color w:val="1E1E1E"/>
          <w:sz w:val="16"/>
        </w:rPr>
        <w:br/>
        <w:t>EXTERNAL_API_DIR = os.path.join(RAW_DIR, "external_api")</w:t>
      </w:r>
    </w:p>
    <w:p w14:paraId="3C15A37D" w14:textId="77777777" w:rsidR="00D94817" w:rsidRDefault="00000000">
      <w:r>
        <w:br w:type="page"/>
      </w:r>
    </w:p>
    <w:p w14:paraId="252DCA61" w14:textId="77777777" w:rsidR="00D94817" w:rsidRDefault="00000000">
      <w:pPr>
        <w:pStyle w:val="Heading1"/>
      </w:pPr>
      <w:r>
        <w:lastRenderedPageBreak/>
        <w:t>4. Data Profiling and Validation</w:t>
      </w:r>
    </w:p>
    <w:p w14:paraId="68B9A827" w14:textId="77777777" w:rsidR="00D94817" w:rsidRDefault="00000000">
      <w:pPr>
        <w:pStyle w:val="Heading2"/>
      </w:pPr>
      <w:r>
        <w:t>4.1 Validation Framework</w:t>
      </w:r>
    </w:p>
    <w:p w14:paraId="3574D3DC" w14:textId="77777777" w:rsidR="00D94817" w:rsidRDefault="00000000">
      <w:r>
        <w:t>The validation module (src/validation/validate_data.py) implements a comprehensive DataValidator class that performs the following checks:</w:t>
      </w:r>
    </w:p>
    <w:p w14:paraId="5DF063C8" w14:textId="77777777" w:rsidR="00D94817" w:rsidRDefault="00000000">
      <w:pPr>
        <w:pStyle w:val="ListBullet"/>
      </w:pPr>
      <w:r>
        <w:t>Schema Validation: Verifies required columns exist in each dataset</w:t>
      </w:r>
    </w:p>
    <w:p w14:paraId="6A30C6B8" w14:textId="77777777" w:rsidR="00D94817" w:rsidRDefault="00000000">
      <w:pPr>
        <w:pStyle w:val="ListBullet"/>
      </w:pPr>
      <w:r>
        <w:t>Missing Value Analysis: Counts and classifies missing values by severity</w:t>
      </w:r>
    </w:p>
    <w:p w14:paraId="6C448397" w14:textId="77777777" w:rsidR="00D94817" w:rsidRDefault="00000000">
      <w:pPr>
        <w:pStyle w:val="ListBullet"/>
      </w:pPr>
      <w:r>
        <w:t>Duplicate Detection: Identifies exact duplicates and primary key duplicates</w:t>
      </w:r>
    </w:p>
    <w:p w14:paraId="1B7936A3" w14:textId="77777777" w:rsidR="00D94817" w:rsidRDefault="00000000">
      <w:pPr>
        <w:pStyle w:val="ListBullet"/>
      </w:pPr>
      <w:r>
        <w:t>Range Checks: Validates numeric columns against expected boundaries (e.g., rating 1-5)</w:t>
      </w:r>
    </w:p>
    <w:p w14:paraId="1431CB95" w14:textId="77777777" w:rsidR="00D94817" w:rsidRDefault="00000000">
      <w:pPr>
        <w:pStyle w:val="ListBullet"/>
      </w:pPr>
      <w:r>
        <w:t>Valid Value Checks: Ensures categorical columns contain only allowed values</w:t>
      </w:r>
    </w:p>
    <w:p w14:paraId="555BC7BA" w14:textId="77777777" w:rsidR="00D94817" w:rsidRDefault="00000000">
      <w:pPr>
        <w:pStyle w:val="ListBullet"/>
      </w:pPr>
      <w:r>
        <w:t>Quality Scoring: Computes an overall quality score (0-100) per dataset</w:t>
      </w:r>
    </w:p>
    <w:p w14:paraId="3D0A180B" w14:textId="77777777" w:rsidR="00D94817" w:rsidRDefault="00000000">
      <w:pPr>
        <w:pStyle w:val="Heading2"/>
      </w:pPr>
      <w:r>
        <w:t>4.2 Schema Definitions</w:t>
      </w:r>
    </w:p>
    <w:p w14:paraId="47491FEF" w14:textId="77777777" w:rsidR="00D94817" w:rsidRDefault="00000000">
      <w:pPr>
        <w:spacing w:before="120" w:after="120"/>
      </w:pPr>
      <w:r>
        <w:rPr>
          <w:rFonts w:ascii="Consolas" w:hAnsi="Consolas"/>
          <w:color w:val="1E1E1E"/>
          <w:sz w:val="16"/>
        </w:rPr>
        <w:t>SCHEMAS = {</w:t>
      </w:r>
      <w:r>
        <w:rPr>
          <w:rFonts w:ascii="Consolas" w:hAnsi="Consolas"/>
          <w:color w:val="1E1E1E"/>
          <w:sz w:val="16"/>
        </w:rPr>
        <w:br/>
        <w:t xml:space="preserve">    'transactions': {</w:t>
      </w:r>
      <w:r>
        <w:rPr>
          <w:rFonts w:ascii="Consolas" w:hAnsi="Consolas"/>
          <w:color w:val="1E1E1E"/>
          <w:sz w:val="16"/>
        </w:rPr>
        <w:br/>
        <w:t xml:space="preserve">        'required_columns': ['transaction_id', 'user_id', 'product_id', </w:t>
      </w:r>
      <w:r>
        <w:rPr>
          <w:rFonts w:ascii="Consolas" w:hAnsi="Consolas"/>
          <w:color w:val="1E1E1E"/>
          <w:sz w:val="16"/>
        </w:rPr>
        <w:br/>
        <w:t xml:space="preserve">                            'quantity', 'rating', 'timestamp'],</w:t>
      </w:r>
      <w:r>
        <w:rPr>
          <w:rFonts w:ascii="Consolas" w:hAnsi="Consolas"/>
          <w:color w:val="1E1E1E"/>
          <w:sz w:val="16"/>
        </w:rPr>
        <w:br/>
        <w:t xml:space="preserve">        'ranges': {'rating': (1, 5), 'quantity': (1, 100)}</w:t>
      </w:r>
      <w:r>
        <w:rPr>
          <w:rFonts w:ascii="Consolas" w:hAnsi="Consolas"/>
          <w:color w:val="1E1E1E"/>
          <w:sz w:val="16"/>
        </w:rPr>
        <w:br/>
        <w:t xml:space="preserve">    },</w:t>
      </w:r>
      <w:r>
        <w:rPr>
          <w:rFonts w:ascii="Consolas" w:hAnsi="Consolas"/>
          <w:color w:val="1E1E1E"/>
          <w:sz w:val="16"/>
        </w:rPr>
        <w:br/>
        <w:t xml:space="preserve">    'clickstream': {</w:t>
      </w:r>
      <w:r>
        <w:rPr>
          <w:rFonts w:ascii="Consolas" w:hAnsi="Consolas"/>
          <w:color w:val="1E1E1E"/>
          <w:sz w:val="16"/>
        </w:rPr>
        <w:br/>
        <w:t xml:space="preserve">        'required_columns': ['event_id', 'user_id', 'product_id', </w:t>
      </w:r>
      <w:r>
        <w:rPr>
          <w:rFonts w:ascii="Consolas" w:hAnsi="Consolas"/>
          <w:color w:val="1E1E1E"/>
          <w:sz w:val="16"/>
        </w:rPr>
        <w:br/>
        <w:t xml:space="preserve">                            'event_type', 'timestamp'],</w:t>
      </w:r>
      <w:r>
        <w:rPr>
          <w:rFonts w:ascii="Consolas" w:hAnsi="Consolas"/>
          <w:color w:val="1E1E1E"/>
          <w:sz w:val="16"/>
        </w:rPr>
        <w:br/>
        <w:t xml:space="preserve">        'valid_values': {</w:t>
      </w:r>
      <w:r>
        <w:rPr>
          <w:rFonts w:ascii="Consolas" w:hAnsi="Consolas"/>
          <w:color w:val="1E1E1E"/>
          <w:sz w:val="16"/>
        </w:rPr>
        <w:br/>
        <w:t xml:space="preserve">            'event_type': ['page_view', 'product_view', 'add_to_cart',</w:t>
      </w:r>
      <w:r>
        <w:rPr>
          <w:rFonts w:ascii="Consolas" w:hAnsi="Consolas"/>
          <w:color w:val="1E1E1E"/>
          <w:sz w:val="16"/>
        </w:rPr>
        <w:br/>
        <w:t xml:space="preserve">                          'remove_from_cart', 'wishlist_add', 'search', 'purchase'],</w:t>
      </w:r>
      <w:r>
        <w:rPr>
          <w:rFonts w:ascii="Consolas" w:hAnsi="Consolas"/>
          <w:color w:val="1E1E1E"/>
          <w:sz w:val="16"/>
        </w:rPr>
        <w:br/>
        <w:t xml:space="preserve">            'device': ['mobile', 'desktop', 'tablet']</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w:t>
      </w:r>
    </w:p>
    <w:p w14:paraId="5B5AE7AB" w14:textId="77777777" w:rsidR="00D94817" w:rsidRDefault="00000000">
      <w:pPr>
        <w:pStyle w:val="Heading2"/>
      </w:pPr>
      <w:r>
        <w:lastRenderedPageBreak/>
        <w:t>4.3 Data Quality Report</w:t>
      </w:r>
    </w:p>
    <w:p w14:paraId="49766EC7" w14:textId="77777777" w:rsidR="00D94817" w:rsidRDefault="00000000">
      <w:pPr>
        <w:jc w:val="center"/>
      </w:pPr>
      <w:r>
        <w:rPr>
          <w:noProof/>
        </w:rPr>
        <w:drawing>
          <wp:inline distT="0" distB="0" distL="0" distR="0" wp14:anchorId="1C22531E" wp14:editId="6BDB6F07">
            <wp:extent cx="4572000" cy="3553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_report.png"/>
                    <pic:cNvPicPr/>
                  </pic:nvPicPr>
                  <pic:blipFill>
                    <a:blip r:embed="rId10"/>
                    <a:stretch>
                      <a:fillRect/>
                    </a:stretch>
                  </pic:blipFill>
                  <pic:spPr>
                    <a:xfrm>
                      <a:off x="0" y="0"/>
                      <a:ext cx="4572000" cy="3553097"/>
                    </a:xfrm>
                    <a:prstGeom prst="rect">
                      <a:avLst/>
                    </a:prstGeom>
                  </pic:spPr>
                </pic:pic>
              </a:graphicData>
            </a:graphic>
          </wp:inline>
        </w:drawing>
      </w:r>
    </w:p>
    <w:p w14:paraId="5F849219" w14:textId="77777777" w:rsidR="00D94817" w:rsidRDefault="00000000">
      <w:pPr>
        <w:pStyle w:val="Heading2"/>
      </w:pPr>
      <w:r>
        <w:t>4.4 Quality Score Summary</w:t>
      </w:r>
    </w:p>
    <w:tbl>
      <w:tblPr>
        <w:tblStyle w:val="LightGrid-Accent1"/>
        <w:tblW w:w="0" w:type="auto"/>
        <w:tblLook w:val="04A0" w:firstRow="1" w:lastRow="0" w:firstColumn="1" w:lastColumn="0" w:noHBand="0" w:noVBand="1"/>
      </w:tblPr>
      <w:tblGrid>
        <w:gridCol w:w="1728"/>
        <w:gridCol w:w="1728"/>
        <w:gridCol w:w="1728"/>
        <w:gridCol w:w="1728"/>
        <w:gridCol w:w="1728"/>
      </w:tblGrid>
      <w:tr w:rsidR="00D94817" w14:paraId="37202CCA"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E59FB2" w14:textId="77777777" w:rsidR="00D94817" w:rsidRDefault="00000000">
            <w:r>
              <w:t>Dataset</w:t>
            </w:r>
          </w:p>
        </w:tc>
        <w:tc>
          <w:tcPr>
            <w:tcW w:w="1728" w:type="dxa"/>
          </w:tcPr>
          <w:p w14:paraId="332C6EF8" w14:textId="77777777" w:rsidR="00D94817" w:rsidRDefault="00000000">
            <w:pPr>
              <w:cnfStyle w:val="100000000000" w:firstRow="1" w:lastRow="0" w:firstColumn="0" w:lastColumn="0" w:oddVBand="0" w:evenVBand="0" w:oddHBand="0" w:evenHBand="0" w:firstRowFirstColumn="0" w:firstRowLastColumn="0" w:lastRowFirstColumn="0" w:lastRowLastColumn="0"/>
            </w:pPr>
            <w:r>
              <w:t>Quality Score</w:t>
            </w:r>
          </w:p>
        </w:tc>
        <w:tc>
          <w:tcPr>
            <w:tcW w:w="1728" w:type="dxa"/>
          </w:tcPr>
          <w:p w14:paraId="4AA9EAF2" w14:textId="77777777" w:rsidR="00D94817" w:rsidRDefault="00000000">
            <w:pPr>
              <w:cnfStyle w:val="100000000000" w:firstRow="1" w:lastRow="0" w:firstColumn="0" w:lastColumn="0" w:oddVBand="0" w:evenVBand="0" w:oddHBand="0" w:evenHBand="0" w:firstRowFirstColumn="0" w:firstRowLastColumn="0" w:lastRowFirstColumn="0" w:lastRowLastColumn="0"/>
            </w:pPr>
            <w:r>
              <w:t>Critical Issues</w:t>
            </w:r>
          </w:p>
        </w:tc>
        <w:tc>
          <w:tcPr>
            <w:tcW w:w="1728" w:type="dxa"/>
          </w:tcPr>
          <w:p w14:paraId="73A7315C" w14:textId="77777777" w:rsidR="00D94817" w:rsidRDefault="00000000">
            <w:pPr>
              <w:cnfStyle w:val="100000000000" w:firstRow="1" w:lastRow="0" w:firstColumn="0" w:lastColumn="0" w:oddVBand="0" w:evenVBand="0" w:oddHBand="0" w:evenHBand="0" w:firstRowFirstColumn="0" w:firstRowLastColumn="0" w:lastRowFirstColumn="0" w:lastRowLastColumn="0"/>
            </w:pPr>
            <w:r>
              <w:t>Warnings</w:t>
            </w:r>
          </w:p>
        </w:tc>
        <w:tc>
          <w:tcPr>
            <w:tcW w:w="1728" w:type="dxa"/>
          </w:tcPr>
          <w:p w14:paraId="701D8264" w14:textId="77777777" w:rsidR="00D94817" w:rsidRDefault="00000000">
            <w:pPr>
              <w:cnfStyle w:val="100000000000" w:firstRow="1" w:lastRow="0" w:firstColumn="0" w:lastColumn="0" w:oddVBand="0" w:evenVBand="0" w:oddHBand="0" w:evenHBand="0" w:firstRowFirstColumn="0" w:firstRowLastColumn="0" w:lastRowFirstColumn="0" w:lastRowLastColumn="0"/>
            </w:pPr>
            <w:r>
              <w:t>Key Findings</w:t>
            </w:r>
          </w:p>
        </w:tc>
      </w:tr>
      <w:tr w:rsidR="00D94817" w14:paraId="36CB8A5B"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6321F7" w14:textId="77777777" w:rsidR="00D94817" w:rsidRDefault="00000000">
            <w:r>
              <w:t>Transactions</w:t>
            </w:r>
          </w:p>
        </w:tc>
        <w:tc>
          <w:tcPr>
            <w:tcW w:w="1728" w:type="dxa"/>
          </w:tcPr>
          <w:p w14:paraId="3E1ADFBD" w14:textId="77777777" w:rsidR="00D94817" w:rsidRDefault="00000000">
            <w:pPr>
              <w:cnfStyle w:val="000000100000" w:firstRow="0" w:lastRow="0" w:firstColumn="0" w:lastColumn="0" w:oddVBand="0" w:evenVBand="0" w:oddHBand="1" w:evenHBand="0" w:firstRowFirstColumn="0" w:firstRowLastColumn="0" w:lastRowFirstColumn="0" w:lastRowLastColumn="0"/>
            </w:pPr>
            <w:r>
              <w:t>82.0/100</w:t>
            </w:r>
          </w:p>
        </w:tc>
        <w:tc>
          <w:tcPr>
            <w:tcW w:w="1728" w:type="dxa"/>
          </w:tcPr>
          <w:p w14:paraId="28063BCA" w14:textId="77777777" w:rsidR="00D94817" w:rsidRDefault="00000000">
            <w:pP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12307DF7" w14:textId="77777777" w:rsidR="00D94817" w:rsidRDefault="00000000">
            <w:pP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695D2E71" w14:textId="77777777" w:rsidR="00D94817" w:rsidRDefault="00000000">
            <w:pPr>
              <w:cnfStyle w:val="000000100000" w:firstRow="0" w:lastRow="0" w:firstColumn="0" w:lastColumn="0" w:oddVBand="0" w:evenVBand="0" w:oddHBand="1" w:evenHBand="0" w:firstRowFirstColumn="0" w:firstRowLastColumn="0" w:lastRowFirstColumn="0" w:lastRowLastColumn="0"/>
            </w:pPr>
            <w:r>
              <w:t>5.23% missing ratings, 47 duplicates</w:t>
            </w:r>
          </w:p>
        </w:tc>
      </w:tr>
      <w:tr w:rsidR="00D94817" w14:paraId="08A68426"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878EB7" w14:textId="77777777" w:rsidR="00D94817" w:rsidRDefault="00000000">
            <w:r>
              <w:t>Products</w:t>
            </w:r>
          </w:p>
        </w:tc>
        <w:tc>
          <w:tcPr>
            <w:tcW w:w="1728" w:type="dxa"/>
          </w:tcPr>
          <w:p w14:paraId="207ACB2A" w14:textId="77777777" w:rsidR="00D94817" w:rsidRDefault="00000000">
            <w:pPr>
              <w:cnfStyle w:val="000000010000" w:firstRow="0" w:lastRow="0" w:firstColumn="0" w:lastColumn="0" w:oddVBand="0" w:evenVBand="0" w:oddHBand="0" w:evenHBand="1" w:firstRowFirstColumn="0" w:firstRowLastColumn="0" w:lastRowFirstColumn="0" w:lastRowLastColumn="0"/>
            </w:pPr>
            <w:r>
              <w:t>100.0/100</w:t>
            </w:r>
          </w:p>
        </w:tc>
        <w:tc>
          <w:tcPr>
            <w:tcW w:w="1728" w:type="dxa"/>
          </w:tcPr>
          <w:p w14:paraId="21D0C514" w14:textId="77777777" w:rsidR="00D94817"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61255A4B" w14:textId="77777777" w:rsidR="00D94817"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7105DAC4" w14:textId="77777777" w:rsidR="00D94817" w:rsidRDefault="00000000">
            <w:pPr>
              <w:cnfStyle w:val="000000010000" w:firstRow="0" w:lastRow="0" w:firstColumn="0" w:lastColumn="0" w:oddVBand="0" w:evenVBand="0" w:oddHBand="0" w:evenHBand="1" w:firstRowFirstColumn="0" w:firstRowLastColumn="0" w:lastRowFirstColumn="0" w:lastRowLastColumn="0"/>
            </w:pPr>
            <w:r>
              <w:t>No issues detected</w:t>
            </w:r>
          </w:p>
        </w:tc>
      </w:tr>
      <w:tr w:rsidR="00D94817" w14:paraId="4355C606"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284B7E" w14:textId="77777777" w:rsidR="00D94817" w:rsidRDefault="00000000">
            <w:r>
              <w:t>Clickstream</w:t>
            </w:r>
          </w:p>
        </w:tc>
        <w:tc>
          <w:tcPr>
            <w:tcW w:w="1728" w:type="dxa"/>
          </w:tcPr>
          <w:p w14:paraId="5FE5089F" w14:textId="77777777" w:rsidR="00D94817" w:rsidRDefault="00000000">
            <w:pPr>
              <w:cnfStyle w:val="000000100000" w:firstRow="0" w:lastRow="0" w:firstColumn="0" w:lastColumn="0" w:oddVBand="0" w:evenVBand="0" w:oddHBand="1" w:evenHBand="0" w:firstRowFirstColumn="0" w:firstRowLastColumn="0" w:lastRowFirstColumn="0" w:lastRowLastColumn="0"/>
            </w:pPr>
            <w:r>
              <w:t>100.0/100</w:t>
            </w:r>
          </w:p>
        </w:tc>
        <w:tc>
          <w:tcPr>
            <w:tcW w:w="1728" w:type="dxa"/>
          </w:tcPr>
          <w:p w14:paraId="7088B2AC" w14:textId="77777777" w:rsidR="00D94817"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473B5470" w14:textId="77777777" w:rsidR="00D94817"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4A233284" w14:textId="77777777" w:rsidR="00D94817" w:rsidRDefault="00000000">
            <w:pPr>
              <w:cnfStyle w:val="000000100000" w:firstRow="0" w:lastRow="0" w:firstColumn="0" w:lastColumn="0" w:oddVBand="0" w:evenVBand="0" w:oddHBand="1" w:evenHBand="0" w:firstRowFirstColumn="0" w:firstRowLastColumn="0" w:lastRowFirstColumn="0" w:lastRowLastColumn="0"/>
            </w:pPr>
            <w:r>
              <w:t>No issues detected</w:t>
            </w:r>
          </w:p>
        </w:tc>
      </w:tr>
      <w:tr w:rsidR="00D94817" w14:paraId="1402132E"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9AA660" w14:textId="77777777" w:rsidR="00D94817" w:rsidRDefault="00000000">
            <w:r>
              <w:t>External Scores</w:t>
            </w:r>
          </w:p>
        </w:tc>
        <w:tc>
          <w:tcPr>
            <w:tcW w:w="1728" w:type="dxa"/>
          </w:tcPr>
          <w:p w14:paraId="63ED94AD" w14:textId="77777777" w:rsidR="00D94817" w:rsidRDefault="00000000">
            <w:pPr>
              <w:cnfStyle w:val="000000010000" w:firstRow="0" w:lastRow="0" w:firstColumn="0" w:lastColumn="0" w:oddVBand="0" w:evenVBand="0" w:oddHBand="0" w:evenHBand="1" w:firstRowFirstColumn="0" w:firstRowLastColumn="0" w:lastRowFirstColumn="0" w:lastRowLastColumn="0"/>
            </w:pPr>
            <w:r>
              <w:t>100.0/100</w:t>
            </w:r>
          </w:p>
        </w:tc>
        <w:tc>
          <w:tcPr>
            <w:tcW w:w="1728" w:type="dxa"/>
          </w:tcPr>
          <w:p w14:paraId="2C6DAEF4" w14:textId="77777777" w:rsidR="00D94817"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06DD9505" w14:textId="77777777" w:rsidR="00D94817"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7DAA9424" w14:textId="77777777" w:rsidR="00D94817" w:rsidRDefault="00000000">
            <w:pPr>
              <w:cnfStyle w:val="000000010000" w:firstRow="0" w:lastRow="0" w:firstColumn="0" w:lastColumn="0" w:oddVBand="0" w:evenVBand="0" w:oddHBand="0" w:evenHBand="1" w:firstRowFirstColumn="0" w:firstRowLastColumn="0" w:lastRowFirstColumn="0" w:lastRowLastColumn="0"/>
            </w:pPr>
            <w:r>
              <w:t>No issues detected</w:t>
            </w:r>
          </w:p>
        </w:tc>
      </w:tr>
    </w:tbl>
    <w:p w14:paraId="2EA686FB" w14:textId="77777777" w:rsidR="00D94817" w:rsidRDefault="00000000">
      <w:r>
        <w:br w:type="page"/>
      </w:r>
    </w:p>
    <w:p w14:paraId="459518A9" w14:textId="77777777" w:rsidR="00D94817" w:rsidRDefault="00000000">
      <w:pPr>
        <w:pStyle w:val="Heading1"/>
      </w:pPr>
      <w:r>
        <w:lastRenderedPageBreak/>
        <w:t>5. Data Preparation &amp; Exploratory Data Analysis</w:t>
      </w:r>
    </w:p>
    <w:p w14:paraId="03DFDE32" w14:textId="77777777" w:rsidR="00D94817" w:rsidRDefault="00000000">
      <w:pPr>
        <w:pStyle w:val="Heading2"/>
      </w:pPr>
      <w:r>
        <w:t>5.1 Data Cleaning Operations</w:t>
      </w:r>
    </w:p>
    <w:tbl>
      <w:tblPr>
        <w:tblStyle w:val="LightGrid-Accent1"/>
        <w:tblW w:w="0" w:type="auto"/>
        <w:tblLook w:val="04A0" w:firstRow="1" w:lastRow="0" w:firstColumn="1" w:lastColumn="0" w:noHBand="0" w:noVBand="1"/>
      </w:tblPr>
      <w:tblGrid>
        <w:gridCol w:w="2160"/>
        <w:gridCol w:w="2160"/>
        <w:gridCol w:w="2160"/>
        <w:gridCol w:w="2160"/>
      </w:tblGrid>
      <w:tr w:rsidR="00D94817" w14:paraId="5536AC58"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5BCCA0" w14:textId="77777777" w:rsidR="00D94817" w:rsidRDefault="00000000">
            <w:r>
              <w:t>Dataset</w:t>
            </w:r>
          </w:p>
        </w:tc>
        <w:tc>
          <w:tcPr>
            <w:tcW w:w="2160" w:type="dxa"/>
          </w:tcPr>
          <w:p w14:paraId="62C5F342" w14:textId="77777777" w:rsidR="00D94817" w:rsidRDefault="00000000">
            <w:pPr>
              <w:cnfStyle w:val="100000000000" w:firstRow="1" w:lastRow="0" w:firstColumn="0" w:lastColumn="0" w:oddVBand="0" w:evenVBand="0" w:oddHBand="0" w:evenHBand="0" w:firstRowFirstColumn="0" w:firstRowLastColumn="0" w:lastRowFirstColumn="0" w:lastRowLastColumn="0"/>
            </w:pPr>
            <w:r>
              <w:t>Operation</w:t>
            </w:r>
          </w:p>
        </w:tc>
        <w:tc>
          <w:tcPr>
            <w:tcW w:w="2160" w:type="dxa"/>
          </w:tcPr>
          <w:p w14:paraId="5F1222B6" w14:textId="77777777" w:rsidR="00D94817" w:rsidRDefault="00000000">
            <w:pPr>
              <w:cnfStyle w:val="100000000000" w:firstRow="1" w:lastRow="0" w:firstColumn="0" w:lastColumn="0" w:oddVBand="0" w:evenVBand="0" w:oddHBand="0" w:evenHBand="0" w:firstRowFirstColumn="0" w:firstRowLastColumn="0" w:lastRowFirstColumn="0" w:lastRowLastColumn="0"/>
            </w:pPr>
            <w:r>
              <w:t>Before</w:t>
            </w:r>
          </w:p>
        </w:tc>
        <w:tc>
          <w:tcPr>
            <w:tcW w:w="2160" w:type="dxa"/>
          </w:tcPr>
          <w:p w14:paraId="55CA83FF" w14:textId="77777777" w:rsidR="00D94817" w:rsidRDefault="00000000">
            <w:pPr>
              <w:cnfStyle w:val="100000000000" w:firstRow="1" w:lastRow="0" w:firstColumn="0" w:lastColumn="0" w:oddVBand="0" w:evenVBand="0" w:oddHBand="0" w:evenHBand="0" w:firstRowFirstColumn="0" w:firstRowLastColumn="0" w:lastRowFirstColumn="0" w:lastRowLastColumn="0"/>
            </w:pPr>
            <w:r>
              <w:t>After</w:t>
            </w:r>
          </w:p>
        </w:tc>
      </w:tr>
      <w:tr w:rsidR="00D94817" w14:paraId="14D875BE"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7E9C96" w14:textId="77777777" w:rsidR="00D94817" w:rsidRDefault="00000000">
            <w:r>
              <w:t>Transactions</w:t>
            </w:r>
          </w:p>
        </w:tc>
        <w:tc>
          <w:tcPr>
            <w:tcW w:w="2160" w:type="dxa"/>
          </w:tcPr>
          <w:p w14:paraId="6D4A008E" w14:textId="77777777" w:rsidR="00D94817" w:rsidRDefault="00000000">
            <w:pPr>
              <w:cnfStyle w:val="000000100000" w:firstRow="0" w:lastRow="0" w:firstColumn="0" w:lastColumn="0" w:oddVBand="0" w:evenVBand="0" w:oddHBand="1" w:evenHBand="0" w:firstRowFirstColumn="0" w:firstRowLastColumn="0" w:lastRowFirstColumn="0" w:lastRowLastColumn="0"/>
            </w:pPr>
            <w:r>
              <w:t>Remove duplicates</w:t>
            </w:r>
          </w:p>
        </w:tc>
        <w:tc>
          <w:tcPr>
            <w:tcW w:w="2160" w:type="dxa"/>
          </w:tcPr>
          <w:p w14:paraId="4B042E2A" w14:textId="77777777" w:rsidR="00D94817" w:rsidRDefault="00000000">
            <w:pPr>
              <w:cnfStyle w:val="000000100000" w:firstRow="0" w:lastRow="0" w:firstColumn="0" w:lastColumn="0" w:oddVBand="0" w:evenVBand="0" w:oddHBand="1" w:evenHBand="0" w:firstRowFirstColumn="0" w:firstRowLastColumn="0" w:lastRowFirstColumn="0" w:lastRowLastColumn="0"/>
            </w:pPr>
            <w:r>
              <w:t>5,050</w:t>
            </w:r>
          </w:p>
        </w:tc>
        <w:tc>
          <w:tcPr>
            <w:tcW w:w="2160" w:type="dxa"/>
          </w:tcPr>
          <w:p w14:paraId="7A6BCE5B" w14:textId="77777777" w:rsidR="00D94817" w:rsidRDefault="00000000">
            <w:pPr>
              <w:cnfStyle w:val="000000100000" w:firstRow="0" w:lastRow="0" w:firstColumn="0" w:lastColumn="0" w:oddVBand="0" w:evenVBand="0" w:oddHBand="1" w:evenHBand="0" w:firstRowFirstColumn="0" w:firstRowLastColumn="0" w:lastRowFirstColumn="0" w:lastRowLastColumn="0"/>
            </w:pPr>
            <w:r>
              <w:t>5,003</w:t>
            </w:r>
          </w:p>
        </w:tc>
      </w:tr>
      <w:tr w:rsidR="00D94817" w14:paraId="4695236E"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9B717" w14:textId="77777777" w:rsidR="00D94817" w:rsidRDefault="00000000">
            <w:r>
              <w:t>Transactions</w:t>
            </w:r>
          </w:p>
        </w:tc>
        <w:tc>
          <w:tcPr>
            <w:tcW w:w="2160" w:type="dxa"/>
          </w:tcPr>
          <w:p w14:paraId="0E61C89F" w14:textId="77777777" w:rsidR="00D94817" w:rsidRDefault="00000000">
            <w:pPr>
              <w:cnfStyle w:val="000000010000" w:firstRow="0" w:lastRow="0" w:firstColumn="0" w:lastColumn="0" w:oddVBand="0" w:evenVBand="0" w:oddHBand="0" w:evenHBand="1" w:firstRowFirstColumn="0" w:firstRowLastColumn="0" w:lastRowFirstColumn="0" w:lastRowLastColumn="0"/>
            </w:pPr>
            <w:r>
              <w:t>Drop missing critical fields</w:t>
            </w:r>
          </w:p>
        </w:tc>
        <w:tc>
          <w:tcPr>
            <w:tcW w:w="2160" w:type="dxa"/>
          </w:tcPr>
          <w:p w14:paraId="585A3861" w14:textId="77777777" w:rsidR="00D94817" w:rsidRDefault="00000000">
            <w:pPr>
              <w:cnfStyle w:val="000000010000" w:firstRow="0" w:lastRow="0" w:firstColumn="0" w:lastColumn="0" w:oddVBand="0" w:evenVBand="0" w:oddHBand="0" w:evenHBand="1" w:firstRowFirstColumn="0" w:firstRowLastColumn="0" w:lastRowFirstColumn="0" w:lastRowLastColumn="0"/>
            </w:pPr>
            <w:r>
              <w:t>5,003</w:t>
            </w:r>
          </w:p>
        </w:tc>
        <w:tc>
          <w:tcPr>
            <w:tcW w:w="2160" w:type="dxa"/>
          </w:tcPr>
          <w:p w14:paraId="1831B90F" w14:textId="77777777" w:rsidR="00D94817" w:rsidRDefault="00000000">
            <w:pPr>
              <w:cnfStyle w:val="000000010000" w:firstRow="0" w:lastRow="0" w:firstColumn="0" w:lastColumn="0" w:oddVBand="0" w:evenVBand="0" w:oddHBand="0" w:evenHBand="1" w:firstRowFirstColumn="0" w:firstRowLastColumn="0" w:lastRowFirstColumn="0" w:lastRowLastColumn="0"/>
            </w:pPr>
            <w:r>
              <w:t>4,943</w:t>
            </w:r>
          </w:p>
        </w:tc>
      </w:tr>
      <w:tr w:rsidR="00D94817" w14:paraId="16E2491B"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7D0887" w14:textId="77777777" w:rsidR="00D94817" w:rsidRDefault="00000000">
            <w:r>
              <w:t>Transactions</w:t>
            </w:r>
          </w:p>
        </w:tc>
        <w:tc>
          <w:tcPr>
            <w:tcW w:w="2160" w:type="dxa"/>
          </w:tcPr>
          <w:p w14:paraId="71BD0D83" w14:textId="77777777" w:rsidR="00D94817" w:rsidRDefault="00000000">
            <w:pPr>
              <w:cnfStyle w:val="000000100000" w:firstRow="0" w:lastRow="0" w:firstColumn="0" w:lastColumn="0" w:oddVBand="0" w:evenVBand="0" w:oddHBand="1" w:evenHBand="0" w:firstRowFirstColumn="0" w:firstRowLastColumn="0" w:lastRowFirstColumn="0" w:lastRowLastColumn="0"/>
            </w:pPr>
            <w:r>
              <w:t>Impute missing ratings (median=4.0)</w:t>
            </w:r>
          </w:p>
        </w:tc>
        <w:tc>
          <w:tcPr>
            <w:tcW w:w="2160" w:type="dxa"/>
          </w:tcPr>
          <w:p w14:paraId="7CBC5F0F" w14:textId="77777777" w:rsidR="00D94817" w:rsidRDefault="00000000">
            <w:pPr>
              <w:cnfStyle w:val="000000100000" w:firstRow="0" w:lastRow="0" w:firstColumn="0" w:lastColumn="0" w:oddVBand="0" w:evenVBand="0" w:oddHBand="1" w:evenHBand="0" w:firstRowFirstColumn="0" w:firstRowLastColumn="0" w:lastRowFirstColumn="0" w:lastRowLastColumn="0"/>
            </w:pPr>
            <w:r>
              <w:t>4,943</w:t>
            </w:r>
          </w:p>
        </w:tc>
        <w:tc>
          <w:tcPr>
            <w:tcW w:w="2160" w:type="dxa"/>
          </w:tcPr>
          <w:p w14:paraId="6197C80B" w14:textId="77777777" w:rsidR="00D94817" w:rsidRDefault="00000000">
            <w:pPr>
              <w:cnfStyle w:val="000000100000" w:firstRow="0" w:lastRow="0" w:firstColumn="0" w:lastColumn="0" w:oddVBand="0" w:evenVBand="0" w:oddHBand="1" w:evenHBand="0" w:firstRowFirstColumn="0" w:firstRowLastColumn="0" w:lastRowFirstColumn="0" w:lastRowLastColumn="0"/>
            </w:pPr>
            <w:r>
              <w:t>4,943</w:t>
            </w:r>
          </w:p>
        </w:tc>
      </w:tr>
      <w:tr w:rsidR="00D94817" w14:paraId="204160C0"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1B54FF" w14:textId="77777777" w:rsidR="00D94817" w:rsidRDefault="00000000">
            <w:r>
              <w:t>Clickstream</w:t>
            </w:r>
          </w:p>
        </w:tc>
        <w:tc>
          <w:tcPr>
            <w:tcW w:w="2160" w:type="dxa"/>
          </w:tcPr>
          <w:p w14:paraId="6D987959" w14:textId="77777777" w:rsidR="00D94817" w:rsidRDefault="00000000">
            <w:pPr>
              <w:cnfStyle w:val="000000010000" w:firstRow="0" w:lastRow="0" w:firstColumn="0" w:lastColumn="0" w:oddVBand="0" w:evenVBand="0" w:oddHBand="0" w:evenHBand="1" w:firstRowFirstColumn="0" w:firstRowLastColumn="0" w:lastRowFirstColumn="0" w:lastRowLastColumn="0"/>
            </w:pPr>
            <w:r>
              <w:t>Cap page_duration (max 1800s)</w:t>
            </w:r>
          </w:p>
        </w:tc>
        <w:tc>
          <w:tcPr>
            <w:tcW w:w="2160" w:type="dxa"/>
          </w:tcPr>
          <w:p w14:paraId="0D744CD0" w14:textId="77777777" w:rsidR="00D94817" w:rsidRDefault="00000000">
            <w:pPr>
              <w:cnfStyle w:val="000000010000" w:firstRow="0" w:lastRow="0" w:firstColumn="0" w:lastColumn="0" w:oddVBand="0" w:evenVBand="0" w:oddHBand="0" w:evenHBand="1" w:firstRowFirstColumn="0" w:firstRowLastColumn="0" w:lastRowFirstColumn="0" w:lastRowLastColumn="0"/>
            </w:pPr>
            <w:r>
              <w:t>15,000</w:t>
            </w:r>
          </w:p>
        </w:tc>
        <w:tc>
          <w:tcPr>
            <w:tcW w:w="2160" w:type="dxa"/>
          </w:tcPr>
          <w:p w14:paraId="41B38D52" w14:textId="77777777" w:rsidR="00D94817" w:rsidRDefault="00000000">
            <w:pPr>
              <w:cnfStyle w:val="000000010000" w:firstRow="0" w:lastRow="0" w:firstColumn="0" w:lastColumn="0" w:oddVBand="0" w:evenVBand="0" w:oddHBand="0" w:evenHBand="1" w:firstRowFirstColumn="0" w:firstRowLastColumn="0" w:lastRowFirstColumn="0" w:lastRowLastColumn="0"/>
            </w:pPr>
            <w:r>
              <w:t>15,000</w:t>
            </w:r>
          </w:p>
        </w:tc>
      </w:tr>
    </w:tbl>
    <w:p w14:paraId="0729770D" w14:textId="77777777" w:rsidR="00D94817" w:rsidRDefault="00000000">
      <w:pPr>
        <w:pStyle w:val="Heading2"/>
      </w:pPr>
      <w:r>
        <w:t>5.2 Preprocessing Steps</w:t>
      </w:r>
    </w:p>
    <w:p w14:paraId="5CC8E445" w14:textId="77777777" w:rsidR="00D94817" w:rsidRDefault="00000000">
      <w:pPr>
        <w:pStyle w:val="ListBullet"/>
      </w:pPr>
      <w:r>
        <w:t>Categorical Encoding: Gender (M=0, F=1, Other=2), Product category (label encoding), Location (label encoding)</w:t>
      </w:r>
    </w:p>
    <w:p w14:paraId="21EA0DE6" w14:textId="77777777" w:rsidR="00D94817" w:rsidRDefault="00000000">
      <w:pPr>
        <w:pStyle w:val="ListBullet"/>
      </w:pPr>
      <w:r>
        <w:t>Numerical Normalization: Price (min-max scaling to [0,1]), Age (min-max scaling)</w:t>
      </w:r>
    </w:p>
    <w:p w14:paraId="2B23FA70" w14:textId="77777777" w:rsidR="00D94817" w:rsidRDefault="00000000">
      <w:pPr>
        <w:pStyle w:val="ListBullet"/>
      </w:pPr>
      <w:r>
        <w:t>Temporal Features: Extracted hour, day_of_week, month from timestamps</w:t>
      </w:r>
    </w:p>
    <w:p w14:paraId="1E4B51E9" w14:textId="77777777" w:rsidR="00D94817" w:rsidRDefault="00000000">
      <w:pPr>
        <w:pStyle w:val="ListBullet"/>
      </w:pPr>
      <w:r>
        <w:t>Derived Features: days_since_signup for users, price_normalized for products</w:t>
      </w:r>
    </w:p>
    <w:p w14:paraId="4A922C77" w14:textId="77777777" w:rsidR="00D94817" w:rsidRDefault="00000000">
      <w:pPr>
        <w:pStyle w:val="Heading2"/>
      </w:pPr>
      <w:r>
        <w:t>5.3 Exploratory Data Analysis</w:t>
      </w:r>
    </w:p>
    <w:p w14:paraId="64C09C62" w14:textId="77777777" w:rsidR="00D94817" w:rsidRDefault="00000000">
      <w:r>
        <w:t>The EDA reveals key patterns in the dataset including rating distributions, user activity patterns, product popularity, and interaction sparsity.</w:t>
      </w:r>
    </w:p>
    <w:p w14:paraId="4C3C3C8F" w14:textId="77777777" w:rsidR="00D94817" w:rsidRDefault="00000000">
      <w:pPr>
        <w:pStyle w:val="Heading3"/>
      </w:pPr>
      <w:r>
        <w:t>5.3.1 Overview Plots</w:t>
      </w:r>
    </w:p>
    <w:p w14:paraId="3DEC1570" w14:textId="77777777" w:rsidR="00D94817" w:rsidRDefault="00000000">
      <w:r>
        <w:t>Figure: Rating distribution, transactions per user, top products, category distribution</w:t>
      </w:r>
    </w:p>
    <w:p w14:paraId="24FF3B36" w14:textId="77777777" w:rsidR="00D94817" w:rsidRDefault="00000000">
      <w:pPr>
        <w:jc w:val="center"/>
      </w:pPr>
      <w:r>
        <w:rPr>
          <w:noProof/>
        </w:rPr>
        <w:lastRenderedPageBreak/>
        <w:drawing>
          <wp:inline distT="0" distB="0" distL="0" distR="0" wp14:anchorId="5C3F442C" wp14:editId="022723BB">
            <wp:extent cx="5486400" cy="3913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overview.png"/>
                    <pic:cNvPicPr/>
                  </pic:nvPicPr>
                  <pic:blipFill>
                    <a:blip r:embed="rId11"/>
                    <a:stretch>
                      <a:fillRect/>
                    </a:stretch>
                  </pic:blipFill>
                  <pic:spPr>
                    <a:xfrm>
                      <a:off x="0" y="0"/>
                      <a:ext cx="5486400" cy="3913579"/>
                    </a:xfrm>
                    <a:prstGeom prst="rect">
                      <a:avLst/>
                    </a:prstGeom>
                  </pic:spPr>
                </pic:pic>
              </a:graphicData>
            </a:graphic>
          </wp:inline>
        </w:drawing>
      </w:r>
    </w:p>
    <w:p w14:paraId="6E8F5211" w14:textId="77777777" w:rsidR="00D94817" w:rsidRDefault="00000000">
      <w:pPr>
        <w:pStyle w:val="Heading3"/>
      </w:pPr>
      <w:r>
        <w:t>5.3.2 User-Item Interaction Heatmap</w:t>
      </w:r>
    </w:p>
    <w:p w14:paraId="0B4C5303" w14:textId="77777777" w:rsidR="00D94817" w:rsidRDefault="00000000">
      <w:r>
        <w:t>Figure: Interaction heatmap showing sparsity pattern (sample of 50x50)</w:t>
      </w:r>
    </w:p>
    <w:p w14:paraId="0A193EE2" w14:textId="77777777" w:rsidR="00D94817" w:rsidRDefault="00000000">
      <w:pPr>
        <w:jc w:val="center"/>
      </w:pPr>
      <w:r>
        <w:rPr>
          <w:noProof/>
        </w:rPr>
        <w:drawing>
          <wp:inline distT="0" distB="0" distL="0" distR="0" wp14:anchorId="329264F2" wp14:editId="3537719B">
            <wp:extent cx="5029200" cy="35775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heatmap.png"/>
                    <pic:cNvPicPr/>
                  </pic:nvPicPr>
                  <pic:blipFill>
                    <a:blip r:embed="rId12"/>
                    <a:stretch>
                      <a:fillRect/>
                    </a:stretch>
                  </pic:blipFill>
                  <pic:spPr>
                    <a:xfrm>
                      <a:off x="0" y="0"/>
                      <a:ext cx="5029200" cy="3577597"/>
                    </a:xfrm>
                    <a:prstGeom prst="rect">
                      <a:avLst/>
                    </a:prstGeom>
                  </pic:spPr>
                </pic:pic>
              </a:graphicData>
            </a:graphic>
          </wp:inline>
        </w:drawing>
      </w:r>
    </w:p>
    <w:p w14:paraId="058E1EB3" w14:textId="77777777" w:rsidR="00D94817" w:rsidRDefault="00000000">
      <w:pPr>
        <w:pStyle w:val="Heading3"/>
      </w:pPr>
      <w:r>
        <w:lastRenderedPageBreak/>
        <w:t>5.3.3 Temporal Patterns</w:t>
      </w:r>
    </w:p>
    <w:p w14:paraId="383C6E27" w14:textId="77777777" w:rsidR="00D94817" w:rsidRDefault="00000000">
      <w:r>
        <w:t>Figure: Transaction volume by hour of day and day of week</w:t>
      </w:r>
    </w:p>
    <w:p w14:paraId="015A9FB2" w14:textId="77777777" w:rsidR="00D94817" w:rsidRDefault="00000000">
      <w:pPr>
        <w:jc w:val="center"/>
      </w:pPr>
      <w:r>
        <w:rPr>
          <w:noProof/>
        </w:rPr>
        <w:drawing>
          <wp:inline distT="0" distB="0" distL="0" distR="0" wp14:anchorId="2B0E220C" wp14:editId="583CFEEC">
            <wp:extent cx="5486400" cy="19332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patterns.png"/>
                    <pic:cNvPicPr/>
                  </pic:nvPicPr>
                  <pic:blipFill>
                    <a:blip r:embed="rId13"/>
                    <a:stretch>
                      <a:fillRect/>
                    </a:stretch>
                  </pic:blipFill>
                  <pic:spPr>
                    <a:xfrm>
                      <a:off x="0" y="0"/>
                      <a:ext cx="5486400" cy="1933278"/>
                    </a:xfrm>
                    <a:prstGeom prst="rect">
                      <a:avLst/>
                    </a:prstGeom>
                  </pic:spPr>
                </pic:pic>
              </a:graphicData>
            </a:graphic>
          </wp:inline>
        </w:drawing>
      </w:r>
    </w:p>
    <w:p w14:paraId="0CAD14C2" w14:textId="77777777" w:rsidR="00D94817" w:rsidRDefault="00000000">
      <w:pPr>
        <w:pStyle w:val="Heading2"/>
      </w:pPr>
      <w:r>
        <w:t>5.4 Sparsity Analysis</w:t>
      </w:r>
    </w:p>
    <w:p w14:paraId="67020694" w14:textId="77777777" w:rsidR="00D94817" w:rsidRDefault="00000000">
      <w:r>
        <w:t>The user-item interaction matrix has a sparsity of 95.06%, meaning only ~5% of possible user-item combinations have recorded interactions. This high sparsity is typical of recommendation systems and motivates the use of matrix factorization (SVD) which can learn latent factors even from sparse data.</w:t>
      </w:r>
    </w:p>
    <w:p w14:paraId="53C358A2" w14:textId="77777777" w:rsidR="00D94817" w:rsidRDefault="00000000">
      <w:r>
        <w:br w:type="page"/>
      </w:r>
    </w:p>
    <w:p w14:paraId="082C2090" w14:textId="77777777" w:rsidR="00D94817" w:rsidRDefault="00000000">
      <w:pPr>
        <w:pStyle w:val="Heading1"/>
      </w:pPr>
      <w:r>
        <w:lastRenderedPageBreak/>
        <w:t>6. Feature Engineering and Transformation</w:t>
      </w:r>
    </w:p>
    <w:p w14:paraId="1FE9E265" w14:textId="77777777" w:rsidR="00D94817" w:rsidRDefault="00000000">
      <w:pPr>
        <w:pStyle w:val="Heading2"/>
      </w:pPr>
      <w:r>
        <w:t>6.1 Feature Categories</w:t>
      </w:r>
    </w:p>
    <w:p w14:paraId="6A9F0B5D" w14:textId="77777777" w:rsidR="00D94817" w:rsidRDefault="00000000">
      <w:pPr>
        <w:pStyle w:val="Heading3"/>
      </w:pPr>
      <w:r>
        <w:t>User Features (25 dimensions)</w:t>
      </w:r>
    </w:p>
    <w:p w14:paraId="7283E458" w14:textId="77777777" w:rsidR="00D94817" w:rsidRDefault="00000000">
      <w:pPr>
        <w:pStyle w:val="ListBullet"/>
      </w:pPr>
      <w:r>
        <w:t>Transaction-based: total_transactions, total_quantity, avg_rating_given, std_rating_given, unique_products_bought, purchase_frequency</w:t>
      </w:r>
    </w:p>
    <w:p w14:paraId="48DC03F2" w14:textId="77777777" w:rsidR="00D94817" w:rsidRDefault="00000000">
      <w:pPr>
        <w:pStyle w:val="ListBullet"/>
      </w:pPr>
      <w:r>
        <w:t>Recency: days_since_last_purchase, first_purchase, last_purchase</w:t>
      </w:r>
    </w:p>
    <w:p w14:paraId="3B903E0B" w14:textId="77777777" w:rsidR="00D94817" w:rsidRDefault="00000000">
      <w:pPr>
        <w:pStyle w:val="ListBullet"/>
      </w:pPr>
      <w:r>
        <w:t>Clickstream-based: total_events, total_sessions, avg_page_duration, unique_products_viewed, cart_adds, searches</w:t>
      </w:r>
    </w:p>
    <w:p w14:paraId="27A911C0" w14:textId="77777777" w:rsidR="00D94817" w:rsidRDefault="00000000">
      <w:pPr>
        <w:pStyle w:val="ListBullet"/>
      </w:pPr>
      <w:r>
        <w:t>Engagement: engagement_score (weighted composite), conversion_rate</w:t>
      </w:r>
    </w:p>
    <w:p w14:paraId="1C1ABFDB" w14:textId="77777777" w:rsidR="00D94817" w:rsidRDefault="00000000">
      <w:pPr>
        <w:pStyle w:val="ListBullet"/>
      </w:pPr>
      <w:r>
        <w:t>Demographics: age, gender_encoded, location_encoded, is_premium, age_normalized, days_since_signup</w:t>
      </w:r>
    </w:p>
    <w:p w14:paraId="493EE483" w14:textId="77777777" w:rsidR="00D94817" w:rsidRDefault="00000000">
      <w:pPr>
        <w:pStyle w:val="Heading3"/>
      </w:pPr>
      <w:r>
        <w:t>Item Features (26 dimensions)</w:t>
      </w:r>
    </w:p>
    <w:p w14:paraId="0CD15906" w14:textId="77777777" w:rsidR="00D94817" w:rsidRDefault="00000000">
      <w:pPr>
        <w:pStyle w:val="ListBullet"/>
      </w:pPr>
      <w:r>
        <w:t>Transaction-based: total_purchases, unique_buyers, avg_rating_received, total_quantity_sold, purchase_popularity</w:t>
      </w:r>
    </w:p>
    <w:p w14:paraId="5650F014" w14:textId="77777777" w:rsidR="00D94817" w:rsidRDefault="00000000">
      <w:pPr>
        <w:pStyle w:val="ListBullet"/>
      </w:pPr>
      <w:r>
        <w:t>Clickstream-based: total_views, unique_viewers, avg_view_duration, cart_add_count, wishlist_count, view_to_purchase_ratio</w:t>
      </w:r>
    </w:p>
    <w:p w14:paraId="7A17123E" w14:textId="77777777" w:rsidR="00D94817" w:rsidRDefault="00000000">
      <w:pPr>
        <w:pStyle w:val="ListBullet"/>
      </w:pPr>
      <w:r>
        <w:t>Product metadata: category, price, brand, price_normalized, category_encoded, num_reviews, in_stock</w:t>
      </w:r>
    </w:p>
    <w:p w14:paraId="6223D2B3" w14:textId="77777777" w:rsidR="00D94817" w:rsidRDefault="00000000">
      <w:pPr>
        <w:pStyle w:val="ListBullet"/>
      </w:pPr>
      <w:r>
        <w:t>External enrichment: sentiment_score, popularity_score, trending_rank, social_mentions, brand_total_purchases</w:t>
      </w:r>
    </w:p>
    <w:p w14:paraId="135718BD" w14:textId="77777777" w:rsidR="00D94817" w:rsidRDefault="00000000">
      <w:pPr>
        <w:pStyle w:val="Heading3"/>
      </w:pPr>
      <w:r>
        <w:t>Interaction Features (18,123 records)</w:t>
      </w:r>
    </w:p>
    <w:p w14:paraId="0F5CB9DE" w14:textId="77777777" w:rsidR="00D94817" w:rsidRDefault="00000000">
      <w:pPr>
        <w:pStyle w:val="ListBullet"/>
      </w:pPr>
      <w:r>
        <w:t>avg_rating: Mean rating for each user-item pair</w:t>
      </w:r>
    </w:p>
    <w:p w14:paraId="73533DC1" w14:textId="77777777" w:rsidR="00D94817" w:rsidRDefault="00000000">
      <w:pPr>
        <w:pStyle w:val="ListBullet"/>
      </w:pPr>
      <w:r>
        <w:t>num_interactions: Number of times user interacted with item</w:t>
      </w:r>
    </w:p>
    <w:p w14:paraId="5B751996" w14:textId="77777777" w:rsidR="00D94817" w:rsidRDefault="00000000">
      <w:pPr>
        <w:pStyle w:val="ListBullet"/>
      </w:pPr>
      <w:r>
        <w:t>total_quantity: Total quantity purchased</w:t>
      </w:r>
    </w:p>
    <w:p w14:paraId="36636EBA" w14:textId="77777777" w:rsidR="00D94817" w:rsidRDefault="00000000">
      <w:pPr>
        <w:pStyle w:val="ListBullet"/>
      </w:pPr>
      <w:r>
        <w:t>view_count: Number of views (implicit feedback)</w:t>
      </w:r>
    </w:p>
    <w:p w14:paraId="1F9BAA3E" w14:textId="77777777" w:rsidR="00D94817" w:rsidRDefault="00000000">
      <w:pPr>
        <w:pStyle w:val="ListBullet"/>
      </w:pPr>
      <w:r>
        <w:t>added_to_cart, added_to_wishlist: Binary implicit signals</w:t>
      </w:r>
    </w:p>
    <w:p w14:paraId="31DEC9BE" w14:textId="77777777" w:rsidR="00D94817" w:rsidRDefault="00000000">
      <w:pPr>
        <w:pStyle w:val="ListBullet"/>
      </w:pPr>
      <w:r>
        <w:t>interaction_score: Weighted composite (0.4*rating + 0.2*interactions + 0.1*views + 0.15*cart + 0.15*wishlist)</w:t>
      </w:r>
    </w:p>
    <w:p w14:paraId="4AEE40DC" w14:textId="77777777" w:rsidR="00D94817" w:rsidRDefault="00000000">
      <w:pPr>
        <w:pStyle w:val="Heading2"/>
      </w:pPr>
      <w:r>
        <w:t>6.2 SQL Schema for Feature Storage</w:t>
      </w:r>
    </w:p>
    <w:p w14:paraId="313B12A9" w14:textId="77777777" w:rsidR="00D94817" w:rsidRDefault="00000000">
      <w:pPr>
        <w:spacing w:before="120" w:after="120"/>
      </w:pPr>
      <w:r>
        <w:rPr>
          <w:rFonts w:ascii="Consolas" w:hAnsi="Consolas"/>
          <w:color w:val="1E1E1E"/>
          <w:sz w:val="16"/>
        </w:rPr>
        <w:t>CREATE TABLE user_features (</w:t>
      </w:r>
      <w:r>
        <w:rPr>
          <w:rFonts w:ascii="Consolas" w:hAnsi="Consolas"/>
          <w:color w:val="1E1E1E"/>
          <w:sz w:val="16"/>
        </w:rPr>
        <w:br/>
        <w:t xml:space="preserve">    user_id VARCHAR(10) PRIMARY KEY,</w:t>
      </w:r>
      <w:r>
        <w:rPr>
          <w:rFonts w:ascii="Consolas" w:hAnsi="Consolas"/>
          <w:color w:val="1E1E1E"/>
          <w:sz w:val="16"/>
        </w:rPr>
        <w:br/>
        <w:t xml:space="preserve">    total_transactions INT,</w:t>
      </w:r>
      <w:r>
        <w:rPr>
          <w:rFonts w:ascii="Consolas" w:hAnsi="Consolas"/>
          <w:color w:val="1E1E1E"/>
          <w:sz w:val="16"/>
        </w:rPr>
        <w:br/>
        <w:t xml:space="preserve">    avg_rating_given FLOAT,</w:t>
      </w:r>
      <w:r>
        <w:rPr>
          <w:rFonts w:ascii="Consolas" w:hAnsi="Consolas"/>
          <w:color w:val="1E1E1E"/>
          <w:sz w:val="16"/>
        </w:rPr>
        <w:br/>
        <w:t xml:space="preserve">    unique_products_bought INT,</w:t>
      </w:r>
      <w:r>
        <w:rPr>
          <w:rFonts w:ascii="Consolas" w:hAnsi="Consolas"/>
          <w:color w:val="1E1E1E"/>
          <w:sz w:val="16"/>
        </w:rPr>
        <w:br/>
        <w:t xml:space="preserve">    purchase_frequency FLOAT,</w:t>
      </w:r>
      <w:r>
        <w:rPr>
          <w:rFonts w:ascii="Consolas" w:hAnsi="Consolas"/>
          <w:color w:val="1E1E1E"/>
          <w:sz w:val="16"/>
        </w:rPr>
        <w:br/>
        <w:t xml:space="preserve">    engagement_score FLOAT,</w:t>
      </w:r>
      <w:r>
        <w:rPr>
          <w:rFonts w:ascii="Consolas" w:hAnsi="Consolas"/>
          <w:color w:val="1E1E1E"/>
          <w:sz w:val="16"/>
        </w:rPr>
        <w:br/>
        <w:t xml:space="preserve">    conversion_rate FLOAT,</w:t>
      </w:r>
      <w:r>
        <w:rPr>
          <w:rFonts w:ascii="Consolas" w:hAnsi="Consolas"/>
          <w:color w:val="1E1E1E"/>
          <w:sz w:val="16"/>
        </w:rPr>
        <w:br/>
        <w:t xml:space="preserve">    days_since_last_purchase INT,</w:t>
      </w:r>
      <w:r>
        <w:rPr>
          <w:rFonts w:ascii="Consolas" w:hAnsi="Consolas"/>
          <w:color w:val="1E1E1E"/>
          <w:sz w:val="16"/>
        </w:rPr>
        <w:br/>
        <w:t xml:space="preserve">    age INT, gender_encoded INT, is_premium BOOLEAN</w:t>
      </w:r>
      <w:r>
        <w:rPr>
          <w:rFonts w:ascii="Consolas" w:hAnsi="Consolas"/>
          <w:color w:val="1E1E1E"/>
          <w:sz w:val="16"/>
        </w:rPr>
        <w:br/>
        <w:t>);</w:t>
      </w:r>
      <w:r>
        <w:rPr>
          <w:rFonts w:ascii="Consolas" w:hAnsi="Consolas"/>
          <w:color w:val="1E1E1E"/>
          <w:sz w:val="16"/>
        </w:rPr>
        <w:br/>
      </w:r>
      <w:r>
        <w:rPr>
          <w:rFonts w:ascii="Consolas" w:hAnsi="Consolas"/>
          <w:color w:val="1E1E1E"/>
          <w:sz w:val="16"/>
        </w:rPr>
        <w:lastRenderedPageBreak/>
        <w:br/>
        <w:t>CREATE TABLE item_features (</w:t>
      </w:r>
      <w:r>
        <w:rPr>
          <w:rFonts w:ascii="Consolas" w:hAnsi="Consolas"/>
          <w:color w:val="1E1E1E"/>
          <w:sz w:val="16"/>
        </w:rPr>
        <w:br/>
        <w:t xml:space="preserve">    product_id VARCHAR(10) PRIMARY KEY,</w:t>
      </w:r>
      <w:r>
        <w:rPr>
          <w:rFonts w:ascii="Consolas" w:hAnsi="Consolas"/>
          <w:color w:val="1E1E1E"/>
          <w:sz w:val="16"/>
        </w:rPr>
        <w:br/>
        <w:t xml:space="preserve">    total_purchases INT, unique_buyers INT,</w:t>
      </w:r>
      <w:r>
        <w:rPr>
          <w:rFonts w:ascii="Consolas" w:hAnsi="Consolas"/>
          <w:color w:val="1E1E1E"/>
          <w:sz w:val="16"/>
        </w:rPr>
        <w:br/>
        <w:t xml:space="preserve">    avg_rating_received FLOAT, purchase_popularity FLOAT,</w:t>
      </w:r>
      <w:r>
        <w:rPr>
          <w:rFonts w:ascii="Consolas" w:hAnsi="Consolas"/>
          <w:color w:val="1E1E1E"/>
          <w:sz w:val="16"/>
        </w:rPr>
        <w:br/>
        <w:t xml:space="preserve">    total_views INT, view_to_purchase_ratio FLOAT,</w:t>
      </w:r>
      <w:r>
        <w:rPr>
          <w:rFonts w:ascii="Consolas" w:hAnsi="Consolas"/>
          <w:color w:val="1E1E1E"/>
          <w:sz w:val="16"/>
        </w:rPr>
        <w:br/>
        <w:t xml:space="preserve">    category VARCHAR(50), price FLOAT, price_normalized FLOAT,</w:t>
      </w:r>
      <w:r>
        <w:rPr>
          <w:rFonts w:ascii="Consolas" w:hAnsi="Consolas"/>
          <w:color w:val="1E1E1E"/>
          <w:sz w:val="16"/>
        </w:rPr>
        <w:br/>
        <w:t xml:space="preserve">    sentiment_score FLOAT, popularity_score FLOAT</w:t>
      </w:r>
      <w:r>
        <w:rPr>
          <w:rFonts w:ascii="Consolas" w:hAnsi="Consolas"/>
          <w:color w:val="1E1E1E"/>
          <w:sz w:val="16"/>
        </w:rPr>
        <w:br/>
        <w:t>);</w:t>
      </w:r>
      <w:r>
        <w:rPr>
          <w:rFonts w:ascii="Consolas" w:hAnsi="Consolas"/>
          <w:color w:val="1E1E1E"/>
          <w:sz w:val="16"/>
        </w:rPr>
        <w:br/>
      </w:r>
      <w:r>
        <w:rPr>
          <w:rFonts w:ascii="Consolas" w:hAnsi="Consolas"/>
          <w:color w:val="1E1E1E"/>
          <w:sz w:val="16"/>
        </w:rPr>
        <w:br/>
        <w:t>CREATE TABLE interaction_features (</w:t>
      </w:r>
      <w:r>
        <w:rPr>
          <w:rFonts w:ascii="Consolas" w:hAnsi="Consolas"/>
          <w:color w:val="1E1E1E"/>
          <w:sz w:val="16"/>
        </w:rPr>
        <w:br/>
        <w:t xml:space="preserve">    user_id VARCHAR(10), product_id VARCHAR(10),</w:t>
      </w:r>
      <w:r>
        <w:rPr>
          <w:rFonts w:ascii="Consolas" w:hAnsi="Consolas"/>
          <w:color w:val="1E1E1E"/>
          <w:sz w:val="16"/>
        </w:rPr>
        <w:br/>
        <w:t xml:space="preserve">    avg_rating FLOAT, num_interactions INT,</w:t>
      </w:r>
      <w:r>
        <w:rPr>
          <w:rFonts w:ascii="Consolas" w:hAnsi="Consolas"/>
          <w:color w:val="1E1E1E"/>
          <w:sz w:val="16"/>
        </w:rPr>
        <w:br/>
        <w:t xml:space="preserve">    interaction_score FLOAT, view_count INT,</w:t>
      </w:r>
      <w:r>
        <w:rPr>
          <w:rFonts w:ascii="Consolas" w:hAnsi="Consolas"/>
          <w:color w:val="1E1E1E"/>
          <w:sz w:val="16"/>
        </w:rPr>
        <w:br/>
        <w:t xml:space="preserve">    PRIMARY KEY (user_id, product_id)</w:t>
      </w:r>
      <w:r>
        <w:rPr>
          <w:rFonts w:ascii="Consolas" w:hAnsi="Consolas"/>
          <w:color w:val="1E1E1E"/>
          <w:sz w:val="16"/>
        </w:rPr>
        <w:br/>
        <w:t>);</w:t>
      </w:r>
    </w:p>
    <w:p w14:paraId="4247B5F6" w14:textId="77777777" w:rsidR="00D94817" w:rsidRDefault="00000000">
      <w:pPr>
        <w:pStyle w:val="Heading2"/>
      </w:pPr>
      <w:r>
        <w:t>6.3 Transformation Summary</w:t>
      </w:r>
    </w:p>
    <w:tbl>
      <w:tblPr>
        <w:tblStyle w:val="LightGrid-Accent1"/>
        <w:tblW w:w="0" w:type="auto"/>
        <w:tblLook w:val="04A0" w:firstRow="1" w:lastRow="0" w:firstColumn="1" w:lastColumn="0" w:noHBand="0" w:noVBand="1"/>
      </w:tblPr>
      <w:tblGrid>
        <w:gridCol w:w="2160"/>
        <w:gridCol w:w="2160"/>
        <w:gridCol w:w="2160"/>
        <w:gridCol w:w="2160"/>
      </w:tblGrid>
      <w:tr w:rsidR="00D94817" w14:paraId="5C4E3624"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1C6CAB" w14:textId="77777777" w:rsidR="00D94817" w:rsidRDefault="00000000">
            <w:r>
              <w:t>Feature Set</w:t>
            </w:r>
          </w:p>
        </w:tc>
        <w:tc>
          <w:tcPr>
            <w:tcW w:w="2160" w:type="dxa"/>
          </w:tcPr>
          <w:p w14:paraId="6181AED7" w14:textId="77777777" w:rsidR="00D94817" w:rsidRDefault="00000000">
            <w:pPr>
              <w:cnfStyle w:val="100000000000" w:firstRow="1" w:lastRow="0" w:firstColumn="0" w:lastColumn="0" w:oddVBand="0" w:evenVBand="0" w:oddHBand="0" w:evenHBand="0" w:firstRowFirstColumn="0" w:firstRowLastColumn="0" w:lastRowFirstColumn="0" w:lastRowLastColumn="0"/>
            </w:pPr>
            <w:r>
              <w:t>Records</w:t>
            </w:r>
          </w:p>
        </w:tc>
        <w:tc>
          <w:tcPr>
            <w:tcW w:w="2160" w:type="dxa"/>
          </w:tcPr>
          <w:p w14:paraId="471D5C53" w14:textId="77777777" w:rsidR="00D94817" w:rsidRDefault="00000000">
            <w:pPr>
              <w:cnfStyle w:val="100000000000" w:firstRow="1" w:lastRow="0" w:firstColumn="0" w:lastColumn="0" w:oddVBand="0" w:evenVBand="0" w:oddHBand="0" w:evenHBand="0" w:firstRowFirstColumn="0" w:firstRowLastColumn="0" w:lastRowFirstColumn="0" w:lastRowLastColumn="0"/>
            </w:pPr>
            <w:r>
              <w:t>Dimensions</w:t>
            </w:r>
          </w:p>
        </w:tc>
        <w:tc>
          <w:tcPr>
            <w:tcW w:w="2160" w:type="dxa"/>
          </w:tcPr>
          <w:p w14:paraId="4C6BBD69" w14:textId="77777777" w:rsidR="00D94817" w:rsidRDefault="00000000">
            <w:pPr>
              <w:cnfStyle w:val="100000000000" w:firstRow="1" w:lastRow="0" w:firstColumn="0" w:lastColumn="0" w:oddVBand="0" w:evenVBand="0" w:oddHBand="0" w:evenHBand="0" w:firstRowFirstColumn="0" w:firstRowLastColumn="0" w:lastRowFirstColumn="0" w:lastRowLastColumn="0"/>
            </w:pPr>
            <w:r>
              <w:t>Key Transformations</w:t>
            </w:r>
          </w:p>
        </w:tc>
      </w:tr>
      <w:tr w:rsidR="00D94817" w14:paraId="34327D6B"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7FEA7B" w14:textId="77777777" w:rsidR="00D94817" w:rsidRDefault="00000000">
            <w:r>
              <w:t>User Features</w:t>
            </w:r>
          </w:p>
        </w:tc>
        <w:tc>
          <w:tcPr>
            <w:tcW w:w="2160" w:type="dxa"/>
          </w:tcPr>
          <w:p w14:paraId="29533DA3" w14:textId="77777777" w:rsidR="00D94817" w:rsidRDefault="00000000">
            <w:pPr>
              <w:cnfStyle w:val="000000100000" w:firstRow="0" w:lastRow="0" w:firstColumn="0" w:lastColumn="0" w:oddVBand="0" w:evenVBand="0" w:oddHBand="1" w:evenHBand="0" w:firstRowFirstColumn="0" w:firstRowLastColumn="0" w:lastRowFirstColumn="0" w:lastRowLastColumn="0"/>
            </w:pPr>
            <w:r>
              <w:t>500</w:t>
            </w:r>
          </w:p>
        </w:tc>
        <w:tc>
          <w:tcPr>
            <w:tcW w:w="2160" w:type="dxa"/>
          </w:tcPr>
          <w:p w14:paraId="79705E98" w14:textId="77777777" w:rsidR="00D94817" w:rsidRDefault="00000000">
            <w:pPr>
              <w:cnfStyle w:val="000000100000" w:firstRow="0" w:lastRow="0" w:firstColumn="0" w:lastColumn="0" w:oddVBand="0" w:evenVBand="0" w:oddHBand="1" w:evenHBand="0" w:firstRowFirstColumn="0" w:firstRowLastColumn="0" w:lastRowFirstColumn="0" w:lastRowLastColumn="0"/>
            </w:pPr>
            <w:r>
              <w:t>25</w:t>
            </w:r>
          </w:p>
        </w:tc>
        <w:tc>
          <w:tcPr>
            <w:tcW w:w="2160" w:type="dxa"/>
          </w:tcPr>
          <w:p w14:paraId="66E9D8E3" w14:textId="77777777" w:rsidR="00D94817" w:rsidRDefault="00000000">
            <w:pPr>
              <w:cnfStyle w:val="000000100000" w:firstRow="0" w:lastRow="0" w:firstColumn="0" w:lastColumn="0" w:oddVBand="0" w:evenVBand="0" w:oddHBand="1" w:evenHBand="0" w:firstRowFirstColumn="0" w:firstRowLastColumn="0" w:lastRowFirstColumn="0" w:lastRowLastColumn="0"/>
            </w:pPr>
            <w:r>
              <w:t>Aggregation, normalization, encoding</w:t>
            </w:r>
          </w:p>
        </w:tc>
      </w:tr>
      <w:tr w:rsidR="00D94817" w14:paraId="3EDF9061"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023C81" w14:textId="77777777" w:rsidR="00D94817" w:rsidRDefault="00000000">
            <w:r>
              <w:t>Item Features</w:t>
            </w:r>
          </w:p>
        </w:tc>
        <w:tc>
          <w:tcPr>
            <w:tcW w:w="2160" w:type="dxa"/>
          </w:tcPr>
          <w:p w14:paraId="40D7D10B" w14:textId="77777777" w:rsidR="00D94817" w:rsidRDefault="00000000">
            <w:pPr>
              <w:cnfStyle w:val="000000010000" w:firstRow="0" w:lastRow="0" w:firstColumn="0" w:lastColumn="0" w:oddVBand="0" w:evenVBand="0" w:oddHBand="0" w:evenHBand="1" w:firstRowFirstColumn="0" w:firstRowLastColumn="0" w:lastRowFirstColumn="0" w:lastRowLastColumn="0"/>
            </w:pPr>
            <w:r>
              <w:t>200</w:t>
            </w:r>
          </w:p>
        </w:tc>
        <w:tc>
          <w:tcPr>
            <w:tcW w:w="2160" w:type="dxa"/>
          </w:tcPr>
          <w:p w14:paraId="327B64F8" w14:textId="77777777" w:rsidR="00D94817" w:rsidRDefault="00000000">
            <w:pPr>
              <w:cnfStyle w:val="000000010000" w:firstRow="0" w:lastRow="0" w:firstColumn="0" w:lastColumn="0" w:oddVBand="0" w:evenVBand="0" w:oddHBand="0" w:evenHBand="1" w:firstRowFirstColumn="0" w:firstRowLastColumn="0" w:lastRowFirstColumn="0" w:lastRowLastColumn="0"/>
            </w:pPr>
            <w:r>
              <w:t>26</w:t>
            </w:r>
          </w:p>
        </w:tc>
        <w:tc>
          <w:tcPr>
            <w:tcW w:w="2160" w:type="dxa"/>
          </w:tcPr>
          <w:p w14:paraId="42DD4CFE" w14:textId="77777777" w:rsidR="00D94817" w:rsidRDefault="00000000">
            <w:pPr>
              <w:cnfStyle w:val="000000010000" w:firstRow="0" w:lastRow="0" w:firstColumn="0" w:lastColumn="0" w:oddVBand="0" w:evenVBand="0" w:oddHBand="0" w:evenHBand="1" w:firstRowFirstColumn="0" w:firstRowLastColumn="0" w:lastRowFirstColumn="0" w:lastRowLastColumn="0"/>
            </w:pPr>
            <w:r>
              <w:t>Aggregation, enrichment, scaling</w:t>
            </w:r>
          </w:p>
        </w:tc>
      </w:tr>
      <w:tr w:rsidR="00D94817" w14:paraId="7C383808"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B2A67E" w14:textId="77777777" w:rsidR="00D94817" w:rsidRDefault="00000000">
            <w:r>
              <w:t>Interaction Features</w:t>
            </w:r>
          </w:p>
        </w:tc>
        <w:tc>
          <w:tcPr>
            <w:tcW w:w="2160" w:type="dxa"/>
          </w:tcPr>
          <w:p w14:paraId="5DA9EDAA" w14:textId="77777777" w:rsidR="00D94817" w:rsidRDefault="00000000">
            <w:pPr>
              <w:cnfStyle w:val="000000100000" w:firstRow="0" w:lastRow="0" w:firstColumn="0" w:lastColumn="0" w:oddVBand="0" w:evenVBand="0" w:oddHBand="1" w:evenHBand="0" w:firstRowFirstColumn="0" w:firstRowLastColumn="0" w:lastRowFirstColumn="0" w:lastRowLastColumn="0"/>
            </w:pPr>
            <w:r>
              <w:t>18,123</w:t>
            </w:r>
          </w:p>
        </w:tc>
        <w:tc>
          <w:tcPr>
            <w:tcW w:w="2160" w:type="dxa"/>
          </w:tcPr>
          <w:p w14:paraId="5B0F6DF2" w14:textId="77777777" w:rsidR="00D94817" w:rsidRDefault="00000000">
            <w:pPr>
              <w:cnfStyle w:val="000000100000" w:firstRow="0" w:lastRow="0" w:firstColumn="0" w:lastColumn="0" w:oddVBand="0" w:evenVBand="0" w:oddHBand="1" w:evenHBand="0" w:firstRowFirstColumn="0" w:firstRowLastColumn="0" w:lastRowFirstColumn="0" w:lastRowLastColumn="0"/>
            </w:pPr>
            <w:r>
              <w:t>11</w:t>
            </w:r>
          </w:p>
        </w:tc>
        <w:tc>
          <w:tcPr>
            <w:tcW w:w="2160" w:type="dxa"/>
          </w:tcPr>
          <w:p w14:paraId="79F9B8EC" w14:textId="77777777" w:rsidR="00D94817" w:rsidRDefault="00000000">
            <w:pPr>
              <w:cnfStyle w:val="000000100000" w:firstRow="0" w:lastRow="0" w:firstColumn="0" w:lastColumn="0" w:oddVBand="0" w:evenVBand="0" w:oddHBand="1" w:evenHBand="0" w:firstRowFirstColumn="0" w:firstRowLastColumn="0" w:lastRowFirstColumn="0" w:lastRowLastColumn="0"/>
            </w:pPr>
            <w:r>
              <w:t>Multi-source fusion, composite scoring</w:t>
            </w:r>
          </w:p>
        </w:tc>
      </w:tr>
    </w:tbl>
    <w:p w14:paraId="13CA8651" w14:textId="77777777" w:rsidR="00D94817" w:rsidRDefault="00000000">
      <w:r>
        <w:br w:type="page"/>
      </w:r>
    </w:p>
    <w:p w14:paraId="5B8F8B32" w14:textId="77777777" w:rsidR="00D94817" w:rsidRDefault="00000000">
      <w:pPr>
        <w:pStyle w:val="Heading1"/>
      </w:pPr>
      <w:r>
        <w:lastRenderedPageBreak/>
        <w:t>7. Feature Store</w:t>
      </w:r>
    </w:p>
    <w:p w14:paraId="2CDBD8BA" w14:textId="77777777" w:rsidR="00D94817" w:rsidRDefault="00000000">
      <w:pPr>
        <w:pStyle w:val="Heading2"/>
      </w:pPr>
      <w:r>
        <w:t>7.1 Implementation Approach</w:t>
      </w:r>
    </w:p>
    <w:p w14:paraId="09163010" w14:textId="77777777" w:rsidR="00D94817" w:rsidRDefault="00000000">
      <w:r>
        <w:t>We implemented a custom feature store (src/feature_store/feature_store.py) that provides:</w:t>
      </w:r>
    </w:p>
    <w:p w14:paraId="333E9D25" w14:textId="77777777" w:rsidR="00D94817" w:rsidRDefault="00000000">
      <w:pPr>
        <w:pStyle w:val="ListBullet"/>
      </w:pPr>
      <w:r>
        <w:t>Feature Registry: JSON-based metadata registry tracking feature definitions, sources, and transformations</w:t>
      </w:r>
    </w:p>
    <w:p w14:paraId="041F6B4A" w14:textId="77777777" w:rsidR="00D94817" w:rsidRDefault="00000000">
      <w:pPr>
        <w:pStyle w:val="ListBullet"/>
      </w:pPr>
      <w:r>
        <w:t>Versioned Snapshots: Each pipeline run creates a timestamped version (e.g., v20260720_205901) with complete feature copies</w:t>
      </w:r>
    </w:p>
    <w:p w14:paraId="44639700" w14:textId="77777777" w:rsidR="00D94817" w:rsidRDefault="00000000">
      <w:pPr>
        <w:pStyle w:val="ListBullet"/>
      </w:pPr>
      <w:r>
        <w:t>Retrieval API: Functions to fetch features by version for training, or by entity ID for inference</w:t>
      </w:r>
    </w:p>
    <w:p w14:paraId="3BA4BFC7" w14:textId="77777777" w:rsidR="00D94817" w:rsidRDefault="00000000">
      <w:pPr>
        <w:pStyle w:val="ListBullet"/>
      </w:pPr>
      <w:r>
        <w:t>Data Integrity: MD5 hash verification for each version</w:t>
      </w:r>
    </w:p>
    <w:p w14:paraId="3A5E1AE5" w14:textId="77777777" w:rsidR="00D94817" w:rsidRDefault="00000000">
      <w:pPr>
        <w:pStyle w:val="Heading2"/>
      </w:pPr>
      <w:r>
        <w:t>7.2 Feature Registry</w:t>
      </w:r>
    </w:p>
    <w:p w14:paraId="473AA8B8" w14:textId="77777777" w:rsidR="00D94817" w:rsidRDefault="00000000">
      <w:r>
        <w:t>18 features are registered with full metadata:</w:t>
      </w:r>
    </w:p>
    <w:tbl>
      <w:tblPr>
        <w:tblStyle w:val="LightGrid-Accent1"/>
        <w:tblW w:w="0" w:type="auto"/>
        <w:tblLook w:val="04A0" w:firstRow="1" w:lastRow="0" w:firstColumn="1" w:lastColumn="0" w:noHBand="0" w:noVBand="1"/>
      </w:tblPr>
      <w:tblGrid>
        <w:gridCol w:w="2439"/>
        <w:gridCol w:w="1602"/>
        <w:gridCol w:w="1634"/>
        <w:gridCol w:w="1707"/>
        <w:gridCol w:w="1474"/>
      </w:tblGrid>
      <w:tr w:rsidR="00D94817" w14:paraId="35EFF620"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677968" w14:textId="77777777" w:rsidR="00D94817" w:rsidRDefault="00000000">
            <w:r>
              <w:t>Feature Name</w:t>
            </w:r>
          </w:p>
        </w:tc>
        <w:tc>
          <w:tcPr>
            <w:tcW w:w="1728" w:type="dxa"/>
          </w:tcPr>
          <w:p w14:paraId="0CA9471A" w14:textId="77777777" w:rsidR="00D94817" w:rsidRDefault="00000000">
            <w:pPr>
              <w:cnfStyle w:val="100000000000" w:firstRow="1" w:lastRow="0" w:firstColumn="0" w:lastColumn="0" w:oddVBand="0" w:evenVBand="0" w:oddHBand="0" w:evenHBand="0" w:firstRowFirstColumn="0" w:firstRowLastColumn="0" w:lastRowFirstColumn="0" w:lastRowLastColumn="0"/>
            </w:pPr>
            <w:r>
              <w:t>Entity</w:t>
            </w:r>
          </w:p>
        </w:tc>
        <w:tc>
          <w:tcPr>
            <w:tcW w:w="1728" w:type="dxa"/>
          </w:tcPr>
          <w:p w14:paraId="55196C63" w14:textId="77777777" w:rsidR="00D94817" w:rsidRDefault="00000000">
            <w:pPr>
              <w:cnfStyle w:val="100000000000" w:firstRow="1" w:lastRow="0" w:firstColumn="0" w:lastColumn="0" w:oddVBand="0" w:evenVBand="0" w:oddHBand="0" w:evenHBand="0" w:firstRowFirstColumn="0" w:firstRowLastColumn="0" w:lastRowFirstColumn="0" w:lastRowLastColumn="0"/>
            </w:pPr>
            <w:r>
              <w:t>Source</w:t>
            </w:r>
          </w:p>
        </w:tc>
        <w:tc>
          <w:tcPr>
            <w:tcW w:w="1728" w:type="dxa"/>
          </w:tcPr>
          <w:p w14:paraId="4B5FF7CB" w14:textId="77777777" w:rsidR="00D94817" w:rsidRDefault="00000000">
            <w:pPr>
              <w:cnfStyle w:val="100000000000" w:firstRow="1" w:lastRow="0" w:firstColumn="0" w:lastColumn="0" w:oddVBand="0" w:evenVBand="0" w:oddHBand="0" w:evenHBand="0" w:firstRowFirstColumn="0" w:firstRowLastColumn="0" w:lastRowFirstColumn="0" w:lastRowLastColumn="0"/>
            </w:pPr>
            <w:r>
              <w:t>Transformation</w:t>
            </w:r>
          </w:p>
        </w:tc>
        <w:tc>
          <w:tcPr>
            <w:tcW w:w="1728" w:type="dxa"/>
          </w:tcPr>
          <w:p w14:paraId="3BB1FAD1" w14:textId="77777777" w:rsidR="00D94817" w:rsidRDefault="00000000">
            <w:pPr>
              <w:cnfStyle w:val="100000000000" w:firstRow="1" w:lastRow="0" w:firstColumn="0" w:lastColumn="0" w:oddVBand="0" w:evenVBand="0" w:oddHBand="0" w:evenHBand="0" w:firstRowFirstColumn="0" w:firstRowLastColumn="0" w:lastRowFirstColumn="0" w:lastRowLastColumn="0"/>
            </w:pPr>
            <w:r>
              <w:t>Type</w:t>
            </w:r>
          </w:p>
        </w:tc>
      </w:tr>
      <w:tr w:rsidR="00D94817" w14:paraId="6B0180A1"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C1E711" w14:textId="77777777" w:rsidR="00D94817" w:rsidRDefault="00000000">
            <w:r>
              <w:t>total_transactions</w:t>
            </w:r>
          </w:p>
        </w:tc>
        <w:tc>
          <w:tcPr>
            <w:tcW w:w="1728" w:type="dxa"/>
          </w:tcPr>
          <w:p w14:paraId="16CA4EEB" w14:textId="77777777" w:rsidR="00D94817" w:rsidRDefault="00000000">
            <w:pPr>
              <w:cnfStyle w:val="000000100000" w:firstRow="0" w:lastRow="0" w:firstColumn="0" w:lastColumn="0" w:oddVBand="0" w:evenVBand="0" w:oddHBand="1" w:evenHBand="0" w:firstRowFirstColumn="0" w:firstRowLastColumn="0" w:lastRowFirstColumn="0" w:lastRowLastColumn="0"/>
            </w:pPr>
            <w:r>
              <w:t>user</w:t>
            </w:r>
          </w:p>
        </w:tc>
        <w:tc>
          <w:tcPr>
            <w:tcW w:w="1728" w:type="dxa"/>
          </w:tcPr>
          <w:p w14:paraId="6A425BBE" w14:textId="77777777" w:rsidR="00D94817" w:rsidRDefault="00000000">
            <w:pPr>
              <w:cnfStyle w:val="000000100000" w:firstRow="0" w:lastRow="0" w:firstColumn="0" w:lastColumn="0" w:oddVBand="0" w:evenVBand="0" w:oddHBand="1" w:evenHBand="0" w:firstRowFirstColumn="0" w:firstRowLastColumn="0" w:lastRowFirstColumn="0" w:lastRowLastColumn="0"/>
            </w:pPr>
            <w:r>
              <w:t>transactions</w:t>
            </w:r>
          </w:p>
        </w:tc>
        <w:tc>
          <w:tcPr>
            <w:tcW w:w="1728" w:type="dxa"/>
          </w:tcPr>
          <w:p w14:paraId="0EC68814" w14:textId="77777777" w:rsidR="00D94817" w:rsidRDefault="00000000">
            <w:pPr>
              <w:cnfStyle w:val="000000100000" w:firstRow="0" w:lastRow="0" w:firstColumn="0" w:lastColumn="0" w:oddVBand="0" w:evenVBand="0" w:oddHBand="1" w:evenHBand="0" w:firstRowFirstColumn="0" w:firstRowLastColumn="0" w:lastRowFirstColumn="0" w:lastRowLastColumn="0"/>
            </w:pPr>
            <w:r>
              <w:t>count</w:t>
            </w:r>
          </w:p>
        </w:tc>
        <w:tc>
          <w:tcPr>
            <w:tcW w:w="1728" w:type="dxa"/>
          </w:tcPr>
          <w:p w14:paraId="715F2B00" w14:textId="77777777" w:rsidR="00D94817" w:rsidRDefault="00000000">
            <w:pPr>
              <w:cnfStyle w:val="000000100000" w:firstRow="0" w:lastRow="0" w:firstColumn="0" w:lastColumn="0" w:oddVBand="0" w:evenVBand="0" w:oddHBand="1" w:evenHBand="0" w:firstRowFirstColumn="0" w:firstRowLastColumn="0" w:lastRowFirstColumn="0" w:lastRowLastColumn="0"/>
            </w:pPr>
            <w:r>
              <w:t>int</w:t>
            </w:r>
          </w:p>
        </w:tc>
      </w:tr>
      <w:tr w:rsidR="00D94817" w14:paraId="3C4EAF95"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B09467" w14:textId="77777777" w:rsidR="00D94817" w:rsidRDefault="00000000">
            <w:r>
              <w:t>avg_rating_given</w:t>
            </w:r>
          </w:p>
        </w:tc>
        <w:tc>
          <w:tcPr>
            <w:tcW w:w="1728" w:type="dxa"/>
          </w:tcPr>
          <w:p w14:paraId="183A0D42" w14:textId="77777777" w:rsidR="00D94817" w:rsidRDefault="00000000">
            <w:pPr>
              <w:cnfStyle w:val="000000010000" w:firstRow="0" w:lastRow="0" w:firstColumn="0" w:lastColumn="0" w:oddVBand="0" w:evenVBand="0" w:oddHBand="0" w:evenHBand="1" w:firstRowFirstColumn="0" w:firstRowLastColumn="0" w:lastRowFirstColumn="0" w:lastRowLastColumn="0"/>
            </w:pPr>
            <w:r>
              <w:t>user</w:t>
            </w:r>
          </w:p>
        </w:tc>
        <w:tc>
          <w:tcPr>
            <w:tcW w:w="1728" w:type="dxa"/>
          </w:tcPr>
          <w:p w14:paraId="061B6EA7" w14:textId="77777777" w:rsidR="00D94817" w:rsidRDefault="00000000">
            <w:pPr>
              <w:cnfStyle w:val="000000010000" w:firstRow="0" w:lastRow="0" w:firstColumn="0" w:lastColumn="0" w:oddVBand="0" w:evenVBand="0" w:oddHBand="0" w:evenHBand="1" w:firstRowFirstColumn="0" w:firstRowLastColumn="0" w:lastRowFirstColumn="0" w:lastRowLastColumn="0"/>
            </w:pPr>
            <w:r>
              <w:t>transactions</w:t>
            </w:r>
          </w:p>
        </w:tc>
        <w:tc>
          <w:tcPr>
            <w:tcW w:w="1728" w:type="dxa"/>
          </w:tcPr>
          <w:p w14:paraId="6570AFB1" w14:textId="77777777" w:rsidR="00D94817" w:rsidRDefault="00000000">
            <w:pPr>
              <w:cnfStyle w:val="000000010000" w:firstRow="0" w:lastRow="0" w:firstColumn="0" w:lastColumn="0" w:oddVBand="0" w:evenVBand="0" w:oddHBand="0" w:evenHBand="1" w:firstRowFirstColumn="0" w:firstRowLastColumn="0" w:lastRowFirstColumn="0" w:lastRowLastColumn="0"/>
            </w:pPr>
            <w:r>
              <w:t>mean(rating)</w:t>
            </w:r>
          </w:p>
        </w:tc>
        <w:tc>
          <w:tcPr>
            <w:tcW w:w="1728" w:type="dxa"/>
          </w:tcPr>
          <w:p w14:paraId="2F110DE4" w14:textId="77777777" w:rsidR="00D94817" w:rsidRDefault="00000000">
            <w:pPr>
              <w:cnfStyle w:val="000000010000" w:firstRow="0" w:lastRow="0" w:firstColumn="0" w:lastColumn="0" w:oddVBand="0" w:evenVBand="0" w:oddHBand="0" w:evenHBand="1" w:firstRowFirstColumn="0" w:firstRowLastColumn="0" w:lastRowFirstColumn="0" w:lastRowLastColumn="0"/>
            </w:pPr>
            <w:r>
              <w:t>float</w:t>
            </w:r>
          </w:p>
        </w:tc>
      </w:tr>
      <w:tr w:rsidR="00D94817" w14:paraId="743B40C6"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B2B31B" w14:textId="77777777" w:rsidR="00D94817" w:rsidRDefault="00000000">
            <w:r>
              <w:t>engagement_score</w:t>
            </w:r>
          </w:p>
        </w:tc>
        <w:tc>
          <w:tcPr>
            <w:tcW w:w="1728" w:type="dxa"/>
          </w:tcPr>
          <w:p w14:paraId="2F8DF3B1" w14:textId="77777777" w:rsidR="00D94817" w:rsidRDefault="00000000">
            <w:pPr>
              <w:cnfStyle w:val="000000100000" w:firstRow="0" w:lastRow="0" w:firstColumn="0" w:lastColumn="0" w:oddVBand="0" w:evenVBand="0" w:oddHBand="1" w:evenHBand="0" w:firstRowFirstColumn="0" w:firstRowLastColumn="0" w:lastRowFirstColumn="0" w:lastRowLastColumn="0"/>
            </w:pPr>
            <w:r>
              <w:t>user</w:t>
            </w:r>
          </w:p>
        </w:tc>
        <w:tc>
          <w:tcPr>
            <w:tcW w:w="1728" w:type="dxa"/>
          </w:tcPr>
          <w:p w14:paraId="73CAA1D1" w14:textId="77777777" w:rsidR="00D94817" w:rsidRDefault="00000000">
            <w:pPr>
              <w:cnfStyle w:val="000000100000" w:firstRow="0" w:lastRow="0" w:firstColumn="0" w:lastColumn="0" w:oddVBand="0" w:evenVBand="0" w:oddHBand="1" w:evenHBand="0" w:firstRowFirstColumn="0" w:firstRowLastColumn="0" w:lastRowFirstColumn="0" w:lastRowLastColumn="0"/>
            </w:pPr>
            <w:r>
              <w:t>clickstream</w:t>
            </w:r>
          </w:p>
        </w:tc>
        <w:tc>
          <w:tcPr>
            <w:tcW w:w="1728" w:type="dxa"/>
          </w:tcPr>
          <w:p w14:paraId="3FAECAEF" w14:textId="77777777" w:rsidR="00D94817" w:rsidRDefault="00000000">
            <w:pPr>
              <w:cnfStyle w:val="000000100000" w:firstRow="0" w:lastRow="0" w:firstColumn="0" w:lastColumn="0" w:oddVBand="0" w:evenVBand="0" w:oddHBand="1" w:evenHBand="0" w:firstRowFirstColumn="0" w:firstRowLastColumn="0" w:lastRowFirstColumn="0" w:lastRowLastColumn="0"/>
            </w:pPr>
            <w:r>
              <w:t>weighted_sum</w:t>
            </w:r>
          </w:p>
        </w:tc>
        <w:tc>
          <w:tcPr>
            <w:tcW w:w="1728" w:type="dxa"/>
          </w:tcPr>
          <w:p w14:paraId="2FABFDFB" w14:textId="77777777" w:rsidR="00D94817" w:rsidRDefault="00000000">
            <w:pPr>
              <w:cnfStyle w:val="000000100000" w:firstRow="0" w:lastRow="0" w:firstColumn="0" w:lastColumn="0" w:oddVBand="0" w:evenVBand="0" w:oddHBand="1" w:evenHBand="0" w:firstRowFirstColumn="0" w:firstRowLastColumn="0" w:lastRowFirstColumn="0" w:lastRowLastColumn="0"/>
            </w:pPr>
            <w:r>
              <w:t>float</w:t>
            </w:r>
          </w:p>
        </w:tc>
      </w:tr>
      <w:tr w:rsidR="00D94817" w14:paraId="78961FCA"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30EDC8" w14:textId="77777777" w:rsidR="00D94817" w:rsidRDefault="00000000">
            <w:r>
              <w:t>conversion_rate</w:t>
            </w:r>
          </w:p>
        </w:tc>
        <w:tc>
          <w:tcPr>
            <w:tcW w:w="1728" w:type="dxa"/>
          </w:tcPr>
          <w:p w14:paraId="101EE342" w14:textId="77777777" w:rsidR="00D94817" w:rsidRDefault="00000000">
            <w:pPr>
              <w:cnfStyle w:val="000000010000" w:firstRow="0" w:lastRow="0" w:firstColumn="0" w:lastColumn="0" w:oddVBand="0" w:evenVBand="0" w:oddHBand="0" w:evenHBand="1" w:firstRowFirstColumn="0" w:firstRowLastColumn="0" w:lastRowFirstColumn="0" w:lastRowLastColumn="0"/>
            </w:pPr>
            <w:r>
              <w:t>user</w:t>
            </w:r>
          </w:p>
        </w:tc>
        <w:tc>
          <w:tcPr>
            <w:tcW w:w="1728" w:type="dxa"/>
          </w:tcPr>
          <w:p w14:paraId="0C01070A" w14:textId="77777777" w:rsidR="00D94817" w:rsidRDefault="00000000">
            <w:pPr>
              <w:cnfStyle w:val="000000010000" w:firstRow="0" w:lastRow="0" w:firstColumn="0" w:lastColumn="0" w:oddVBand="0" w:evenVBand="0" w:oddHBand="0" w:evenHBand="1" w:firstRowFirstColumn="0" w:firstRowLastColumn="0" w:lastRowFirstColumn="0" w:lastRowLastColumn="0"/>
            </w:pPr>
            <w:r>
              <w:t>multi-source</w:t>
            </w:r>
          </w:p>
        </w:tc>
        <w:tc>
          <w:tcPr>
            <w:tcW w:w="1728" w:type="dxa"/>
          </w:tcPr>
          <w:p w14:paraId="1E77B69E" w14:textId="77777777" w:rsidR="00D94817" w:rsidRDefault="00000000">
            <w:pPr>
              <w:cnfStyle w:val="000000010000" w:firstRow="0" w:lastRow="0" w:firstColumn="0" w:lastColumn="0" w:oddVBand="0" w:evenVBand="0" w:oddHBand="0" w:evenHBand="1" w:firstRowFirstColumn="0" w:firstRowLastColumn="0" w:lastRowFirstColumn="0" w:lastRowLastColumn="0"/>
            </w:pPr>
            <w:r>
              <w:t>ratio</w:t>
            </w:r>
          </w:p>
        </w:tc>
        <w:tc>
          <w:tcPr>
            <w:tcW w:w="1728" w:type="dxa"/>
          </w:tcPr>
          <w:p w14:paraId="71A596C6" w14:textId="77777777" w:rsidR="00D94817" w:rsidRDefault="00000000">
            <w:pPr>
              <w:cnfStyle w:val="000000010000" w:firstRow="0" w:lastRow="0" w:firstColumn="0" w:lastColumn="0" w:oddVBand="0" w:evenVBand="0" w:oddHBand="0" w:evenHBand="1" w:firstRowFirstColumn="0" w:firstRowLastColumn="0" w:lastRowFirstColumn="0" w:lastRowLastColumn="0"/>
            </w:pPr>
            <w:r>
              <w:t>float</w:t>
            </w:r>
          </w:p>
        </w:tc>
      </w:tr>
      <w:tr w:rsidR="00D94817" w14:paraId="663D2A65"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4E7DF2" w14:textId="77777777" w:rsidR="00D94817" w:rsidRDefault="00000000">
            <w:r>
              <w:t>purchase_popularity</w:t>
            </w:r>
          </w:p>
        </w:tc>
        <w:tc>
          <w:tcPr>
            <w:tcW w:w="1728" w:type="dxa"/>
          </w:tcPr>
          <w:p w14:paraId="0842869B" w14:textId="77777777" w:rsidR="00D94817" w:rsidRDefault="00000000">
            <w:pPr>
              <w:cnfStyle w:val="000000100000" w:firstRow="0" w:lastRow="0" w:firstColumn="0" w:lastColumn="0" w:oddVBand="0" w:evenVBand="0" w:oddHBand="1" w:evenHBand="0" w:firstRowFirstColumn="0" w:firstRowLastColumn="0" w:lastRowFirstColumn="0" w:lastRowLastColumn="0"/>
            </w:pPr>
            <w:r>
              <w:t>item</w:t>
            </w:r>
          </w:p>
        </w:tc>
        <w:tc>
          <w:tcPr>
            <w:tcW w:w="1728" w:type="dxa"/>
          </w:tcPr>
          <w:p w14:paraId="7B32AC0A" w14:textId="77777777" w:rsidR="00D94817" w:rsidRDefault="00000000">
            <w:pPr>
              <w:cnfStyle w:val="000000100000" w:firstRow="0" w:lastRow="0" w:firstColumn="0" w:lastColumn="0" w:oddVBand="0" w:evenVBand="0" w:oddHBand="1" w:evenHBand="0" w:firstRowFirstColumn="0" w:firstRowLastColumn="0" w:lastRowFirstColumn="0" w:lastRowLastColumn="0"/>
            </w:pPr>
            <w:r>
              <w:t>transactions</w:t>
            </w:r>
          </w:p>
        </w:tc>
        <w:tc>
          <w:tcPr>
            <w:tcW w:w="1728" w:type="dxa"/>
          </w:tcPr>
          <w:p w14:paraId="61FF03A0" w14:textId="77777777" w:rsidR="00D94817" w:rsidRDefault="00000000">
            <w:pPr>
              <w:cnfStyle w:val="000000100000" w:firstRow="0" w:lastRow="0" w:firstColumn="0" w:lastColumn="0" w:oddVBand="0" w:evenVBand="0" w:oddHBand="1" w:evenHBand="0" w:firstRowFirstColumn="0" w:firstRowLastColumn="0" w:lastRowFirstColumn="0" w:lastRowLastColumn="0"/>
            </w:pPr>
            <w:r>
              <w:t>normalize</w:t>
            </w:r>
          </w:p>
        </w:tc>
        <w:tc>
          <w:tcPr>
            <w:tcW w:w="1728" w:type="dxa"/>
          </w:tcPr>
          <w:p w14:paraId="0F3B050B" w14:textId="77777777" w:rsidR="00D94817" w:rsidRDefault="00000000">
            <w:pPr>
              <w:cnfStyle w:val="000000100000" w:firstRow="0" w:lastRow="0" w:firstColumn="0" w:lastColumn="0" w:oddVBand="0" w:evenVBand="0" w:oddHBand="1" w:evenHBand="0" w:firstRowFirstColumn="0" w:firstRowLastColumn="0" w:lastRowFirstColumn="0" w:lastRowLastColumn="0"/>
            </w:pPr>
            <w:r>
              <w:t>float</w:t>
            </w:r>
          </w:p>
        </w:tc>
      </w:tr>
      <w:tr w:rsidR="00D94817" w14:paraId="5C16BDE8"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9055C2" w14:textId="77777777" w:rsidR="00D94817" w:rsidRDefault="00000000">
            <w:r>
              <w:t>sentiment_score</w:t>
            </w:r>
          </w:p>
        </w:tc>
        <w:tc>
          <w:tcPr>
            <w:tcW w:w="1728" w:type="dxa"/>
          </w:tcPr>
          <w:p w14:paraId="6336D0FC" w14:textId="77777777" w:rsidR="00D94817" w:rsidRDefault="00000000">
            <w:pPr>
              <w:cnfStyle w:val="000000010000" w:firstRow="0" w:lastRow="0" w:firstColumn="0" w:lastColumn="0" w:oddVBand="0" w:evenVBand="0" w:oddHBand="0" w:evenHBand="1" w:firstRowFirstColumn="0" w:firstRowLastColumn="0" w:lastRowFirstColumn="0" w:lastRowLastColumn="0"/>
            </w:pPr>
            <w:r>
              <w:t>item</w:t>
            </w:r>
          </w:p>
        </w:tc>
        <w:tc>
          <w:tcPr>
            <w:tcW w:w="1728" w:type="dxa"/>
          </w:tcPr>
          <w:p w14:paraId="48FC47C3" w14:textId="77777777" w:rsidR="00D94817" w:rsidRDefault="00000000">
            <w:pPr>
              <w:cnfStyle w:val="000000010000" w:firstRow="0" w:lastRow="0" w:firstColumn="0" w:lastColumn="0" w:oddVBand="0" w:evenVBand="0" w:oddHBand="0" w:evenHBand="1" w:firstRowFirstColumn="0" w:firstRowLastColumn="0" w:lastRowFirstColumn="0" w:lastRowLastColumn="0"/>
            </w:pPr>
            <w:r>
              <w:t>external_api</w:t>
            </w:r>
          </w:p>
        </w:tc>
        <w:tc>
          <w:tcPr>
            <w:tcW w:w="1728" w:type="dxa"/>
          </w:tcPr>
          <w:p w14:paraId="1159D31E" w14:textId="77777777" w:rsidR="00D94817" w:rsidRDefault="00000000">
            <w:pPr>
              <w:cnfStyle w:val="000000010000" w:firstRow="0" w:lastRow="0" w:firstColumn="0" w:lastColumn="0" w:oddVBand="0" w:evenVBand="0" w:oddHBand="0" w:evenHBand="1" w:firstRowFirstColumn="0" w:firstRowLastColumn="0" w:lastRowFirstColumn="0" w:lastRowLastColumn="0"/>
            </w:pPr>
            <w:r>
              <w:t>api_fetch</w:t>
            </w:r>
          </w:p>
        </w:tc>
        <w:tc>
          <w:tcPr>
            <w:tcW w:w="1728" w:type="dxa"/>
          </w:tcPr>
          <w:p w14:paraId="3E04E01E" w14:textId="77777777" w:rsidR="00D94817" w:rsidRDefault="00000000">
            <w:pPr>
              <w:cnfStyle w:val="000000010000" w:firstRow="0" w:lastRow="0" w:firstColumn="0" w:lastColumn="0" w:oddVBand="0" w:evenVBand="0" w:oddHBand="0" w:evenHBand="1" w:firstRowFirstColumn="0" w:firstRowLastColumn="0" w:lastRowFirstColumn="0" w:lastRowLastColumn="0"/>
            </w:pPr>
            <w:r>
              <w:t>float</w:t>
            </w:r>
          </w:p>
        </w:tc>
      </w:tr>
      <w:tr w:rsidR="00D94817" w14:paraId="69860DC3"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805368" w14:textId="77777777" w:rsidR="00D94817" w:rsidRDefault="00000000">
            <w:r>
              <w:t>view_to_purchase_ratio</w:t>
            </w:r>
          </w:p>
        </w:tc>
        <w:tc>
          <w:tcPr>
            <w:tcW w:w="1728" w:type="dxa"/>
          </w:tcPr>
          <w:p w14:paraId="290CACBA" w14:textId="77777777" w:rsidR="00D94817" w:rsidRDefault="00000000">
            <w:pPr>
              <w:cnfStyle w:val="000000100000" w:firstRow="0" w:lastRow="0" w:firstColumn="0" w:lastColumn="0" w:oddVBand="0" w:evenVBand="0" w:oddHBand="1" w:evenHBand="0" w:firstRowFirstColumn="0" w:firstRowLastColumn="0" w:lastRowFirstColumn="0" w:lastRowLastColumn="0"/>
            </w:pPr>
            <w:r>
              <w:t>item</w:t>
            </w:r>
          </w:p>
        </w:tc>
        <w:tc>
          <w:tcPr>
            <w:tcW w:w="1728" w:type="dxa"/>
          </w:tcPr>
          <w:p w14:paraId="664B1D6E" w14:textId="77777777" w:rsidR="00D94817" w:rsidRDefault="00000000">
            <w:pPr>
              <w:cnfStyle w:val="000000100000" w:firstRow="0" w:lastRow="0" w:firstColumn="0" w:lastColumn="0" w:oddVBand="0" w:evenVBand="0" w:oddHBand="1" w:evenHBand="0" w:firstRowFirstColumn="0" w:firstRowLastColumn="0" w:lastRowFirstColumn="0" w:lastRowLastColumn="0"/>
            </w:pPr>
            <w:r>
              <w:t>clickstream</w:t>
            </w:r>
          </w:p>
        </w:tc>
        <w:tc>
          <w:tcPr>
            <w:tcW w:w="1728" w:type="dxa"/>
          </w:tcPr>
          <w:p w14:paraId="6AB4F833" w14:textId="77777777" w:rsidR="00D94817" w:rsidRDefault="00000000">
            <w:pPr>
              <w:cnfStyle w:val="000000100000" w:firstRow="0" w:lastRow="0" w:firstColumn="0" w:lastColumn="0" w:oddVBand="0" w:evenVBand="0" w:oddHBand="1" w:evenHBand="0" w:firstRowFirstColumn="0" w:firstRowLastColumn="0" w:lastRowFirstColumn="0" w:lastRowLastColumn="0"/>
            </w:pPr>
            <w:r>
              <w:t>ratio</w:t>
            </w:r>
          </w:p>
        </w:tc>
        <w:tc>
          <w:tcPr>
            <w:tcW w:w="1728" w:type="dxa"/>
          </w:tcPr>
          <w:p w14:paraId="3BA2A44E" w14:textId="77777777" w:rsidR="00D94817" w:rsidRDefault="00000000">
            <w:pPr>
              <w:cnfStyle w:val="000000100000" w:firstRow="0" w:lastRow="0" w:firstColumn="0" w:lastColumn="0" w:oddVBand="0" w:evenVBand="0" w:oddHBand="1" w:evenHBand="0" w:firstRowFirstColumn="0" w:firstRowLastColumn="0" w:lastRowFirstColumn="0" w:lastRowLastColumn="0"/>
            </w:pPr>
            <w:r>
              <w:t>float</w:t>
            </w:r>
          </w:p>
        </w:tc>
      </w:tr>
      <w:tr w:rsidR="00D94817" w14:paraId="311128D1"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CAF257" w14:textId="77777777" w:rsidR="00D94817" w:rsidRDefault="00000000">
            <w:r>
              <w:t>avg_rating</w:t>
            </w:r>
          </w:p>
        </w:tc>
        <w:tc>
          <w:tcPr>
            <w:tcW w:w="1728" w:type="dxa"/>
          </w:tcPr>
          <w:p w14:paraId="42BFE127" w14:textId="77777777" w:rsidR="00D94817" w:rsidRDefault="00000000">
            <w:pPr>
              <w:cnfStyle w:val="000000010000" w:firstRow="0" w:lastRow="0" w:firstColumn="0" w:lastColumn="0" w:oddVBand="0" w:evenVBand="0" w:oddHBand="0" w:evenHBand="1" w:firstRowFirstColumn="0" w:firstRowLastColumn="0" w:lastRowFirstColumn="0" w:lastRowLastColumn="0"/>
            </w:pPr>
            <w:r>
              <w:t>interaction</w:t>
            </w:r>
          </w:p>
        </w:tc>
        <w:tc>
          <w:tcPr>
            <w:tcW w:w="1728" w:type="dxa"/>
          </w:tcPr>
          <w:p w14:paraId="562D5E12" w14:textId="77777777" w:rsidR="00D94817" w:rsidRDefault="00000000">
            <w:pPr>
              <w:cnfStyle w:val="000000010000" w:firstRow="0" w:lastRow="0" w:firstColumn="0" w:lastColumn="0" w:oddVBand="0" w:evenVBand="0" w:oddHBand="0" w:evenHBand="1" w:firstRowFirstColumn="0" w:firstRowLastColumn="0" w:lastRowFirstColumn="0" w:lastRowLastColumn="0"/>
            </w:pPr>
            <w:r>
              <w:t>transactions</w:t>
            </w:r>
          </w:p>
        </w:tc>
        <w:tc>
          <w:tcPr>
            <w:tcW w:w="1728" w:type="dxa"/>
          </w:tcPr>
          <w:p w14:paraId="257ECEA1" w14:textId="77777777" w:rsidR="00D94817" w:rsidRDefault="00000000">
            <w:pPr>
              <w:cnfStyle w:val="000000010000" w:firstRow="0" w:lastRow="0" w:firstColumn="0" w:lastColumn="0" w:oddVBand="0" w:evenVBand="0" w:oddHBand="0" w:evenHBand="1" w:firstRowFirstColumn="0" w:firstRowLastColumn="0" w:lastRowFirstColumn="0" w:lastRowLastColumn="0"/>
            </w:pPr>
            <w:r>
              <w:t>mean</w:t>
            </w:r>
          </w:p>
        </w:tc>
        <w:tc>
          <w:tcPr>
            <w:tcW w:w="1728" w:type="dxa"/>
          </w:tcPr>
          <w:p w14:paraId="0CC9B428" w14:textId="77777777" w:rsidR="00D94817" w:rsidRDefault="00000000">
            <w:pPr>
              <w:cnfStyle w:val="000000010000" w:firstRow="0" w:lastRow="0" w:firstColumn="0" w:lastColumn="0" w:oddVBand="0" w:evenVBand="0" w:oddHBand="0" w:evenHBand="1" w:firstRowFirstColumn="0" w:firstRowLastColumn="0" w:lastRowFirstColumn="0" w:lastRowLastColumn="0"/>
            </w:pPr>
            <w:r>
              <w:t>float</w:t>
            </w:r>
          </w:p>
        </w:tc>
      </w:tr>
      <w:tr w:rsidR="00D94817" w14:paraId="0CC23537"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579BEF" w14:textId="77777777" w:rsidR="00D94817" w:rsidRDefault="00000000">
            <w:r>
              <w:t>interaction_score</w:t>
            </w:r>
          </w:p>
        </w:tc>
        <w:tc>
          <w:tcPr>
            <w:tcW w:w="1728" w:type="dxa"/>
          </w:tcPr>
          <w:p w14:paraId="0E062101" w14:textId="77777777" w:rsidR="00D94817" w:rsidRDefault="00000000">
            <w:pPr>
              <w:cnfStyle w:val="000000100000" w:firstRow="0" w:lastRow="0" w:firstColumn="0" w:lastColumn="0" w:oddVBand="0" w:evenVBand="0" w:oddHBand="1" w:evenHBand="0" w:firstRowFirstColumn="0" w:firstRowLastColumn="0" w:lastRowFirstColumn="0" w:lastRowLastColumn="0"/>
            </w:pPr>
            <w:r>
              <w:t>interaction</w:t>
            </w:r>
          </w:p>
        </w:tc>
        <w:tc>
          <w:tcPr>
            <w:tcW w:w="1728" w:type="dxa"/>
          </w:tcPr>
          <w:p w14:paraId="1C2CDC89" w14:textId="77777777" w:rsidR="00D94817" w:rsidRDefault="00000000">
            <w:pPr>
              <w:cnfStyle w:val="000000100000" w:firstRow="0" w:lastRow="0" w:firstColumn="0" w:lastColumn="0" w:oddVBand="0" w:evenVBand="0" w:oddHBand="1" w:evenHBand="0" w:firstRowFirstColumn="0" w:firstRowLastColumn="0" w:lastRowFirstColumn="0" w:lastRowLastColumn="0"/>
            </w:pPr>
            <w:r>
              <w:t>multi-source</w:t>
            </w:r>
          </w:p>
        </w:tc>
        <w:tc>
          <w:tcPr>
            <w:tcW w:w="1728" w:type="dxa"/>
          </w:tcPr>
          <w:p w14:paraId="00153DF4" w14:textId="77777777" w:rsidR="00D94817" w:rsidRDefault="00000000">
            <w:pPr>
              <w:cnfStyle w:val="000000100000" w:firstRow="0" w:lastRow="0" w:firstColumn="0" w:lastColumn="0" w:oddVBand="0" w:evenVBand="0" w:oddHBand="1" w:evenHBand="0" w:firstRowFirstColumn="0" w:firstRowLastColumn="0" w:lastRowFirstColumn="0" w:lastRowLastColumn="0"/>
            </w:pPr>
            <w:r>
              <w:t>weighted_sum</w:t>
            </w:r>
          </w:p>
        </w:tc>
        <w:tc>
          <w:tcPr>
            <w:tcW w:w="1728" w:type="dxa"/>
          </w:tcPr>
          <w:p w14:paraId="49F6665F" w14:textId="77777777" w:rsidR="00D94817" w:rsidRDefault="00000000">
            <w:pPr>
              <w:cnfStyle w:val="000000100000" w:firstRow="0" w:lastRow="0" w:firstColumn="0" w:lastColumn="0" w:oddVBand="0" w:evenVBand="0" w:oddHBand="1" w:evenHBand="0" w:firstRowFirstColumn="0" w:firstRowLastColumn="0" w:lastRowFirstColumn="0" w:lastRowLastColumn="0"/>
            </w:pPr>
            <w:r>
              <w:t>float</w:t>
            </w:r>
          </w:p>
        </w:tc>
      </w:tr>
      <w:tr w:rsidR="00D94817" w14:paraId="574A92CD"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8032E9" w14:textId="77777777" w:rsidR="00D94817" w:rsidRDefault="00000000">
            <w:r>
              <w:t>view_count</w:t>
            </w:r>
          </w:p>
        </w:tc>
        <w:tc>
          <w:tcPr>
            <w:tcW w:w="1728" w:type="dxa"/>
          </w:tcPr>
          <w:p w14:paraId="7E2DC365" w14:textId="77777777" w:rsidR="00D94817" w:rsidRDefault="00000000">
            <w:pPr>
              <w:cnfStyle w:val="000000010000" w:firstRow="0" w:lastRow="0" w:firstColumn="0" w:lastColumn="0" w:oddVBand="0" w:evenVBand="0" w:oddHBand="0" w:evenHBand="1" w:firstRowFirstColumn="0" w:firstRowLastColumn="0" w:lastRowFirstColumn="0" w:lastRowLastColumn="0"/>
            </w:pPr>
            <w:r>
              <w:t>interaction</w:t>
            </w:r>
          </w:p>
        </w:tc>
        <w:tc>
          <w:tcPr>
            <w:tcW w:w="1728" w:type="dxa"/>
          </w:tcPr>
          <w:p w14:paraId="3CAE0715" w14:textId="77777777" w:rsidR="00D94817" w:rsidRDefault="00000000">
            <w:pPr>
              <w:cnfStyle w:val="000000010000" w:firstRow="0" w:lastRow="0" w:firstColumn="0" w:lastColumn="0" w:oddVBand="0" w:evenVBand="0" w:oddHBand="0" w:evenHBand="1" w:firstRowFirstColumn="0" w:firstRowLastColumn="0" w:lastRowFirstColumn="0" w:lastRowLastColumn="0"/>
            </w:pPr>
            <w:r>
              <w:t>clickstream</w:t>
            </w:r>
          </w:p>
        </w:tc>
        <w:tc>
          <w:tcPr>
            <w:tcW w:w="1728" w:type="dxa"/>
          </w:tcPr>
          <w:p w14:paraId="7B52812C" w14:textId="77777777" w:rsidR="00D94817" w:rsidRDefault="00000000">
            <w:pPr>
              <w:cnfStyle w:val="000000010000" w:firstRow="0" w:lastRow="0" w:firstColumn="0" w:lastColumn="0" w:oddVBand="0" w:evenVBand="0" w:oddHBand="0" w:evenHBand="1" w:firstRowFirstColumn="0" w:firstRowLastColumn="0" w:lastRowFirstColumn="0" w:lastRowLastColumn="0"/>
            </w:pPr>
            <w:r>
              <w:t>count</w:t>
            </w:r>
          </w:p>
        </w:tc>
        <w:tc>
          <w:tcPr>
            <w:tcW w:w="1728" w:type="dxa"/>
          </w:tcPr>
          <w:p w14:paraId="27327F4E" w14:textId="77777777" w:rsidR="00D94817" w:rsidRDefault="00000000">
            <w:pPr>
              <w:cnfStyle w:val="000000010000" w:firstRow="0" w:lastRow="0" w:firstColumn="0" w:lastColumn="0" w:oddVBand="0" w:evenVBand="0" w:oddHBand="0" w:evenHBand="1" w:firstRowFirstColumn="0" w:firstRowLastColumn="0" w:lastRowFirstColumn="0" w:lastRowLastColumn="0"/>
            </w:pPr>
            <w:r>
              <w:t>int</w:t>
            </w:r>
          </w:p>
        </w:tc>
      </w:tr>
    </w:tbl>
    <w:p w14:paraId="62EE968A" w14:textId="77777777" w:rsidR="00D94817" w:rsidRDefault="00000000">
      <w:pPr>
        <w:pStyle w:val="Heading2"/>
      </w:pPr>
      <w:r>
        <w:lastRenderedPageBreak/>
        <w:t>7.3 Feature Store Execution</w:t>
      </w:r>
    </w:p>
    <w:p w14:paraId="761224B1" w14:textId="77777777" w:rsidR="00D94817" w:rsidRDefault="00000000">
      <w:pPr>
        <w:jc w:val="center"/>
      </w:pPr>
      <w:r>
        <w:rPr>
          <w:noProof/>
        </w:rPr>
        <w:drawing>
          <wp:inline distT="0" distB="0" distL="0" distR="0" wp14:anchorId="370C9866" wp14:editId="793F53C6">
            <wp:extent cx="5303520" cy="35065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store_execution.png"/>
                    <pic:cNvPicPr/>
                  </pic:nvPicPr>
                  <pic:blipFill>
                    <a:blip r:embed="rId14"/>
                    <a:stretch>
                      <a:fillRect/>
                    </a:stretch>
                  </pic:blipFill>
                  <pic:spPr>
                    <a:xfrm>
                      <a:off x="0" y="0"/>
                      <a:ext cx="5303520" cy="3506563"/>
                    </a:xfrm>
                    <a:prstGeom prst="rect">
                      <a:avLst/>
                    </a:prstGeom>
                  </pic:spPr>
                </pic:pic>
              </a:graphicData>
            </a:graphic>
          </wp:inline>
        </w:drawing>
      </w:r>
    </w:p>
    <w:p w14:paraId="31167E1B" w14:textId="77777777" w:rsidR="00D94817" w:rsidRDefault="00000000">
      <w:pPr>
        <w:pStyle w:val="Heading2"/>
      </w:pPr>
      <w:r>
        <w:t>7.4 Sample Feature Retrieval</w:t>
      </w:r>
    </w:p>
    <w:p w14:paraId="46F0A98D" w14:textId="77777777" w:rsidR="00D94817" w:rsidRDefault="00000000">
      <w:pPr>
        <w:spacing w:before="120" w:after="120"/>
      </w:pPr>
      <w:r>
        <w:rPr>
          <w:rFonts w:ascii="Consolas" w:hAnsi="Consolas"/>
          <w:color w:val="1E1E1E"/>
          <w:sz w:val="16"/>
        </w:rPr>
        <w:t>from src.feature_store.feature_store import FeatureStore</w:t>
      </w:r>
      <w:r>
        <w:rPr>
          <w:rFonts w:ascii="Consolas" w:hAnsi="Consolas"/>
          <w:color w:val="1E1E1E"/>
          <w:sz w:val="16"/>
        </w:rPr>
        <w:br/>
      </w:r>
      <w:r>
        <w:rPr>
          <w:rFonts w:ascii="Consolas" w:hAnsi="Consolas"/>
          <w:color w:val="1E1E1E"/>
          <w:sz w:val="16"/>
        </w:rPr>
        <w:br/>
        <w:t>store = FeatureStore()</w:t>
      </w:r>
      <w:r>
        <w:rPr>
          <w:rFonts w:ascii="Consolas" w:hAnsi="Consolas"/>
          <w:color w:val="1E1E1E"/>
          <w:sz w:val="16"/>
        </w:rPr>
        <w:br/>
        <w:t>store.ingest_features()</w:t>
      </w:r>
      <w:r>
        <w:rPr>
          <w:rFonts w:ascii="Consolas" w:hAnsi="Consolas"/>
          <w:color w:val="1E1E1E"/>
          <w:sz w:val="16"/>
        </w:rPr>
        <w:br/>
      </w:r>
      <w:r>
        <w:rPr>
          <w:rFonts w:ascii="Consolas" w:hAnsi="Consolas"/>
          <w:color w:val="1E1E1E"/>
          <w:sz w:val="16"/>
        </w:rPr>
        <w:br/>
        <w:t># Get features for training (latest version)</w:t>
      </w:r>
      <w:r>
        <w:rPr>
          <w:rFonts w:ascii="Consolas" w:hAnsi="Consolas"/>
          <w:color w:val="1E1E1E"/>
          <w:sz w:val="16"/>
        </w:rPr>
        <w:br/>
        <w:t>features = store.get_features_for_training("v20260720_205901")</w:t>
      </w:r>
      <w:r>
        <w:rPr>
          <w:rFonts w:ascii="Consolas" w:hAnsi="Consolas"/>
          <w:color w:val="1E1E1E"/>
          <w:sz w:val="16"/>
        </w:rPr>
        <w:br/>
        <w:t xml:space="preserve"># Returns: {'user_features': DataFrame, 'item_features': DataFrame, </w:t>
      </w:r>
      <w:r>
        <w:rPr>
          <w:rFonts w:ascii="Consolas" w:hAnsi="Consolas"/>
          <w:color w:val="1E1E1E"/>
          <w:sz w:val="16"/>
        </w:rPr>
        <w:br/>
        <w:t>#           'interaction_features': DataFrame}</w:t>
      </w:r>
      <w:r>
        <w:rPr>
          <w:rFonts w:ascii="Consolas" w:hAnsi="Consolas"/>
          <w:color w:val="1E1E1E"/>
          <w:sz w:val="16"/>
        </w:rPr>
        <w:br/>
      </w:r>
      <w:r>
        <w:rPr>
          <w:rFonts w:ascii="Consolas" w:hAnsi="Consolas"/>
          <w:color w:val="1E1E1E"/>
          <w:sz w:val="16"/>
        </w:rPr>
        <w:br/>
        <w:t># Get features for a single user (inference)</w:t>
      </w:r>
      <w:r>
        <w:rPr>
          <w:rFonts w:ascii="Consolas" w:hAnsi="Consolas"/>
          <w:color w:val="1E1E1E"/>
          <w:sz w:val="16"/>
        </w:rPr>
        <w:br/>
        <w:t>user_feats = store.get_user_features("U0001")</w:t>
      </w:r>
      <w:r>
        <w:rPr>
          <w:rFonts w:ascii="Consolas" w:hAnsi="Consolas"/>
          <w:color w:val="1E1E1E"/>
          <w:sz w:val="16"/>
        </w:rPr>
        <w:br/>
        <w:t># Returns: Series with 25 features for user U0001</w:t>
      </w:r>
      <w:r>
        <w:rPr>
          <w:rFonts w:ascii="Consolas" w:hAnsi="Consolas"/>
          <w:color w:val="1E1E1E"/>
          <w:sz w:val="16"/>
        </w:rPr>
        <w:br/>
      </w:r>
      <w:r>
        <w:rPr>
          <w:rFonts w:ascii="Consolas" w:hAnsi="Consolas"/>
          <w:color w:val="1E1E1E"/>
          <w:sz w:val="16"/>
        </w:rPr>
        <w:br/>
        <w:t># Get features for a single item</w:t>
      </w:r>
      <w:r>
        <w:rPr>
          <w:rFonts w:ascii="Consolas" w:hAnsi="Consolas"/>
          <w:color w:val="1E1E1E"/>
          <w:sz w:val="16"/>
        </w:rPr>
        <w:br/>
        <w:t>item_feats = store.get_item_features("P0042")</w:t>
      </w:r>
      <w:r>
        <w:rPr>
          <w:rFonts w:ascii="Consolas" w:hAnsi="Consolas"/>
          <w:color w:val="1E1E1E"/>
          <w:sz w:val="16"/>
        </w:rPr>
        <w:br/>
        <w:t># Returns: Series with 26 features for product P0042</w:t>
      </w:r>
    </w:p>
    <w:p w14:paraId="19A5549A" w14:textId="77777777" w:rsidR="00D94817" w:rsidRDefault="00000000">
      <w:pPr>
        <w:pStyle w:val="Heading2"/>
      </w:pPr>
      <w:r>
        <w:t>7.5 Version Storage</w:t>
      </w:r>
    </w:p>
    <w:p w14:paraId="76AB4B45" w14:textId="77777777" w:rsidR="00D94817" w:rsidRDefault="00000000">
      <w:r>
        <w:t>Feature versions are stored at: data/feature_store/versions/{version_id}/</w:t>
      </w:r>
    </w:p>
    <w:p w14:paraId="2473802B" w14:textId="77777777" w:rsidR="00D94817" w:rsidRDefault="00000000">
      <w:r>
        <w:t>Current versions: v20260720_205701, v20260720_205901</w:t>
      </w:r>
    </w:p>
    <w:p w14:paraId="7E08ACE3" w14:textId="77777777" w:rsidR="00D94817" w:rsidRDefault="00000000">
      <w:r>
        <w:t>Each version directory contains: user_features.csv, item_features.csv, interaction_features.csv</w:t>
      </w:r>
    </w:p>
    <w:p w14:paraId="2DDD744E" w14:textId="77777777" w:rsidR="00D94817" w:rsidRDefault="00000000">
      <w:r>
        <w:br w:type="page"/>
      </w:r>
    </w:p>
    <w:p w14:paraId="23C3A749" w14:textId="77777777" w:rsidR="00D94817" w:rsidRDefault="00000000">
      <w:pPr>
        <w:pStyle w:val="Heading1"/>
      </w:pPr>
      <w:r>
        <w:lastRenderedPageBreak/>
        <w:t>8. Data Versioning and Lineage</w:t>
      </w:r>
    </w:p>
    <w:p w14:paraId="23F551EB" w14:textId="77777777" w:rsidR="00D94817" w:rsidRDefault="00000000">
      <w:pPr>
        <w:pStyle w:val="Heading2"/>
      </w:pPr>
      <w:r>
        <w:t>8.1 DVC Configuration</w:t>
      </w:r>
    </w:p>
    <w:p w14:paraId="15547945" w14:textId="77777777" w:rsidR="00D94817" w:rsidRDefault="00000000">
      <w:r>
        <w:t>We use DVC (Data Version Control) to version raw and transformed data alongside Git. DVC tracks large data files without storing them in Git, using content-addressable storage.</w:t>
      </w:r>
    </w:p>
    <w:p w14:paraId="64BCF7D3" w14:textId="77777777" w:rsidR="00D94817" w:rsidRDefault="00000000">
      <w:pPr>
        <w:pStyle w:val="Heading2"/>
      </w:pPr>
      <w:r>
        <w:t>8.2 DVC Pipeline Definition</w:t>
      </w:r>
    </w:p>
    <w:p w14:paraId="407C367D" w14:textId="77777777" w:rsidR="00D94817" w:rsidRDefault="00000000">
      <w:pPr>
        <w:jc w:val="center"/>
      </w:pPr>
      <w:r>
        <w:rPr>
          <w:noProof/>
        </w:rPr>
        <w:drawing>
          <wp:inline distT="0" distB="0" distL="0" distR="0" wp14:anchorId="0D7DC127" wp14:editId="2C67B023">
            <wp:extent cx="4572000" cy="43760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c_pipeline.png"/>
                    <pic:cNvPicPr/>
                  </pic:nvPicPr>
                  <pic:blipFill>
                    <a:blip r:embed="rId15"/>
                    <a:stretch>
                      <a:fillRect/>
                    </a:stretch>
                  </pic:blipFill>
                  <pic:spPr>
                    <a:xfrm>
                      <a:off x="0" y="0"/>
                      <a:ext cx="4572000" cy="4376057"/>
                    </a:xfrm>
                    <a:prstGeom prst="rect">
                      <a:avLst/>
                    </a:prstGeom>
                  </pic:spPr>
                </pic:pic>
              </a:graphicData>
            </a:graphic>
          </wp:inline>
        </w:drawing>
      </w:r>
    </w:p>
    <w:p w14:paraId="78433545" w14:textId="77777777" w:rsidR="00D94817" w:rsidRDefault="00000000">
      <w:pPr>
        <w:pStyle w:val="Heading2"/>
      </w:pPr>
      <w:r>
        <w:t>8.3 Pipeline DAG</w:t>
      </w:r>
    </w:p>
    <w:p w14:paraId="455F8C6E" w14:textId="77777777" w:rsidR="00D94817" w:rsidRDefault="00000000">
      <w:pPr>
        <w:spacing w:before="120" w:after="120"/>
      </w:pPr>
      <w:r>
        <w:rPr>
          <w:rFonts w:ascii="Consolas" w:hAnsi="Consolas"/>
          <w:color w:val="1E1E1E"/>
          <w:sz w:val="16"/>
        </w:rPr>
        <w:t>Pipeline DAG (Directed Acyclic Graph):</w:t>
      </w:r>
      <w:r>
        <w:rPr>
          <w:rFonts w:ascii="Consolas" w:hAnsi="Consolas"/>
          <w:color w:val="1E1E1E"/>
          <w:sz w:val="16"/>
        </w:rPr>
        <w:br/>
      </w:r>
      <w:r>
        <w:rPr>
          <w:rFonts w:ascii="Consolas" w:hAnsi="Consolas"/>
          <w:color w:val="1E1E1E"/>
          <w:sz w:val="16"/>
        </w:rPr>
        <w:br/>
        <w:t xml:space="preserve">    generate_data --&gt; ingest --&gt; validate --&gt; prepare --&gt; transform --&gt; feature_store --&gt; train</w:t>
      </w:r>
      <w:r>
        <w:rPr>
          <w:rFonts w:ascii="Consolas" w:hAnsi="Consolas"/>
          <w:color w:val="1E1E1E"/>
          <w:sz w:val="16"/>
        </w:rPr>
        <w:br/>
      </w:r>
      <w:r>
        <w:rPr>
          <w:rFonts w:ascii="Consolas" w:hAnsi="Consolas"/>
          <w:color w:val="1E1E1E"/>
          <w:sz w:val="16"/>
        </w:rPr>
        <w:br/>
        <w:t>Each stage defines:</w:t>
      </w:r>
      <w:r>
        <w:rPr>
          <w:rFonts w:ascii="Consolas" w:hAnsi="Consolas"/>
          <w:color w:val="1E1E1E"/>
          <w:sz w:val="16"/>
        </w:rPr>
        <w:br/>
        <w:t xml:space="preserve">  - cmd: The command to execute</w:t>
      </w:r>
      <w:r>
        <w:rPr>
          <w:rFonts w:ascii="Consolas" w:hAnsi="Consolas"/>
          <w:color w:val="1E1E1E"/>
          <w:sz w:val="16"/>
        </w:rPr>
        <w:br/>
        <w:t xml:space="preserve">  - deps: Input dependencies (triggers re-run if changed)</w:t>
      </w:r>
      <w:r>
        <w:rPr>
          <w:rFonts w:ascii="Consolas" w:hAnsi="Consolas"/>
          <w:color w:val="1E1E1E"/>
          <w:sz w:val="16"/>
        </w:rPr>
        <w:br/>
        <w:t xml:space="preserve">  - outs: Output artifacts (tracked by DVC)</w:t>
      </w:r>
      <w:r>
        <w:rPr>
          <w:rFonts w:ascii="Consolas" w:hAnsi="Consolas"/>
          <w:color w:val="1E1E1E"/>
          <w:sz w:val="16"/>
        </w:rPr>
        <w:br/>
        <w:t xml:space="preserve">  - metrics: Metrics files (tracked for comparison)</w:t>
      </w:r>
    </w:p>
    <w:p w14:paraId="7D9B353E" w14:textId="77777777" w:rsidR="00D94817" w:rsidRDefault="00000000">
      <w:pPr>
        <w:pStyle w:val="Heading2"/>
      </w:pPr>
      <w:r>
        <w:t>8.4 Data Lineage Tracking</w:t>
      </w:r>
    </w:p>
    <w:p w14:paraId="46569132" w14:textId="77777777" w:rsidR="00D94817" w:rsidRDefault="00000000">
      <w:r>
        <w:t>Each data transformation maintains lineage through:</w:t>
      </w:r>
    </w:p>
    <w:p w14:paraId="020D06CE" w14:textId="77777777" w:rsidR="00D94817" w:rsidRDefault="00000000">
      <w:pPr>
        <w:pStyle w:val="ListBullet"/>
      </w:pPr>
      <w:r>
        <w:lastRenderedPageBreak/>
        <w:t>Ingestion metadata: _ingestion_timestamp, _source_file added to every ingested record</w:t>
      </w:r>
    </w:p>
    <w:p w14:paraId="48CAC5EE" w14:textId="77777777" w:rsidR="00D94817" w:rsidRDefault="00000000">
      <w:pPr>
        <w:pStyle w:val="ListBullet"/>
      </w:pPr>
      <w:r>
        <w:t>Validation reports: JSON files documenting quality checks applied at each stage</w:t>
      </w:r>
    </w:p>
    <w:p w14:paraId="2618250A" w14:textId="77777777" w:rsidR="00D94817" w:rsidRDefault="00000000">
      <w:pPr>
        <w:pStyle w:val="ListBullet"/>
      </w:pPr>
      <w:r>
        <w:t>Feature metadata: feature_metadata.json tracks column names, record counts, and creation time</w:t>
      </w:r>
    </w:p>
    <w:p w14:paraId="0751B87E" w14:textId="77777777" w:rsidR="00D94817" w:rsidRDefault="00000000">
      <w:pPr>
        <w:pStyle w:val="ListBullet"/>
      </w:pPr>
      <w:r>
        <w:t>Model metadata: model_metadata.json links models back to feature versions and parameters</w:t>
      </w:r>
    </w:p>
    <w:p w14:paraId="651F74AA" w14:textId="77777777" w:rsidR="00D94817" w:rsidRDefault="00000000">
      <w:pPr>
        <w:pStyle w:val="ListBullet"/>
      </w:pPr>
      <w:r>
        <w:t>Pipeline run reports: JSON logs tracking each task execution with timestamps</w:t>
      </w:r>
    </w:p>
    <w:p w14:paraId="02CB951F" w14:textId="77777777" w:rsidR="00D94817" w:rsidRDefault="00000000">
      <w:pPr>
        <w:pStyle w:val="Heading2"/>
      </w:pPr>
      <w:r>
        <w:t>8.5 Versioning Workflow</w:t>
      </w:r>
    </w:p>
    <w:p w14:paraId="5724874C" w14:textId="77777777" w:rsidR="00D94817" w:rsidRDefault="00000000">
      <w:pPr>
        <w:spacing w:before="120" w:after="120"/>
      </w:pPr>
      <w:r>
        <w:rPr>
          <w:rFonts w:ascii="Consolas" w:hAnsi="Consolas"/>
          <w:color w:val="1E1E1E"/>
          <w:sz w:val="16"/>
        </w:rPr>
        <w:t># Initialize DVC</w:t>
      </w:r>
      <w:r>
        <w:rPr>
          <w:rFonts w:ascii="Consolas" w:hAnsi="Consolas"/>
          <w:color w:val="1E1E1E"/>
          <w:sz w:val="16"/>
        </w:rPr>
        <w:br/>
        <w:t>dvc init</w:t>
      </w:r>
      <w:r>
        <w:rPr>
          <w:rFonts w:ascii="Consolas" w:hAnsi="Consolas"/>
          <w:color w:val="1E1E1E"/>
          <w:sz w:val="16"/>
        </w:rPr>
        <w:br/>
        <w:t>dvc remote add -d local_storage .dvc/storage</w:t>
      </w:r>
      <w:r>
        <w:rPr>
          <w:rFonts w:ascii="Consolas" w:hAnsi="Consolas"/>
          <w:color w:val="1E1E1E"/>
          <w:sz w:val="16"/>
        </w:rPr>
        <w:br/>
      </w:r>
      <w:r>
        <w:rPr>
          <w:rFonts w:ascii="Consolas" w:hAnsi="Consolas"/>
          <w:color w:val="1E1E1E"/>
          <w:sz w:val="16"/>
        </w:rPr>
        <w:br/>
        <w:t># Run and version the full pipeline</w:t>
      </w:r>
      <w:r>
        <w:rPr>
          <w:rFonts w:ascii="Consolas" w:hAnsi="Consolas"/>
          <w:color w:val="1E1E1E"/>
          <w:sz w:val="16"/>
        </w:rPr>
        <w:br/>
        <w:t>dvc repro</w:t>
      </w:r>
      <w:r>
        <w:rPr>
          <w:rFonts w:ascii="Consolas" w:hAnsi="Consolas"/>
          <w:color w:val="1E1E1E"/>
          <w:sz w:val="16"/>
        </w:rPr>
        <w:br/>
      </w:r>
      <w:r>
        <w:rPr>
          <w:rFonts w:ascii="Consolas" w:hAnsi="Consolas"/>
          <w:color w:val="1E1E1E"/>
          <w:sz w:val="16"/>
        </w:rPr>
        <w:br/>
        <w:t># Check what changed</w:t>
      </w:r>
      <w:r>
        <w:rPr>
          <w:rFonts w:ascii="Consolas" w:hAnsi="Consolas"/>
          <w:color w:val="1E1E1E"/>
          <w:sz w:val="16"/>
        </w:rPr>
        <w:br/>
        <w:t>dvc status</w:t>
      </w:r>
      <w:r>
        <w:rPr>
          <w:rFonts w:ascii="Consolas" w:hAnsi="Consolas"/>
          <w:color w:val="1E1E1E"/>
          <w:sz w:val="16"/>
        </w:rPr>
        <w:br/>
        <w:t>dvc diff</w:t>
      </w:r>
      <w:r>
        <w:rPr>
          <w:rFonts w:ascii="Consolas" w:hAnsi="Consolas"/>
          <w:color w:val="1E1E1E"/>
          <w:sz w:val="16"/>
        </w:rPr>
        <w:br/>
      </w:r>
      <w:r>
        <w:rPr>
          <w:rFonts w:ascii="Consolas" w:hAnsi="Consolas"/>
          <w:color w:val="1E1E1E"/>
          <w:sz w:val="16"/>
        </w:rPr>
        <w:br/>
        <w:t># Push versioned data</w:t>
      </w:r>
      <w:r>
        <w:rPr>
          <w:rFonts w:ascii="Consolas" w:hAnsi="Consolas"/>
          <w:color w:val="1E1E1E"/>
          <w:sz w:val="16"/>
        </w:rPr>
        <w:br/>
        <w:t>dvc push</w:t>
      </w:r>
      <w:r>
        <w:rPr>
          <w:rFonts w:ascii="Consolas" w:hAnsi="Consolas"/>
          <w:color w:val="1E1E1E"/>
          <w:sz w:val="16"/>
        </w:rPr>
        <w:br/>
      </w:r>
      <w:r>
        <w:rPr>
          <w:rFonts w:ascii="Consolas" w:hAnsi="Consolas"/>
          <w:color w:val="1E1E1E"/>
          <w:sz w:val="16"/>
        </w:rPr>
        <w:br/>
        <w:t># Retrieve a previous version</w:t>
      </w:r>
      <w:r>
        <w:rPr>
          <w:rFonts w:ascii="Consolas" w:hAnsi="Consolas"/>
          <w:color w:val="1E1E1E"/>
          <w:sz w:val="16"/>
        </w:rPr>
        <w:br/>
        <w:t>git checkout &lt;commit_hash&gt;</w:t>
      </w:r>
      <w:r>
        <w:rPr>
          <w:rFonts w:ascii="Consolas" w:hAnsi="Consolas"/>
          <w:color w:val="1E1E1E"/>
          <w:sz w:val="16"/>
        </w:rPr>
        <w:br/>
        <w:t>dvc pull</w:t>
      </w:r>
    </w:p>
    <w:p w14:paraId="2F6761ED" w14:textId="77777777" w:rsidR="00D94817" w:rsidRDefault="00000000">
      <w:pPr>
        <w:pStyle w:val="Heading2"/>
      </w:pPr>
      <w:r>
        <w:t>8.6 Repository Structure</w:t>
      </w:r>
    </w:p>
    <w:p w14:paraId="2C24A07C" w14:textId="77777777" w:rsidR="00D94817" w:rsidRDefault="00000000">
      <w:r>
        <w:t>The .gitignore is configured to exclude data files (tracked by DVC) while keeping code, configuration, and documentation in Git. The dvc.yaml file defines the complete pipeline graph with dependencies and outputs.</w:t>
      </w:r>
    </w:p>
    <w:p w14:paraId="142D714B" w14:textId="77777777" w:rsidR="00D94817" w:rsidRDefault="00000000">
      <w:r>
        <w:br w:type="page"/>
      </w:r>
    </w:p>
    <w:p w14:paraId="2E5FFF39" w14:textId="77777777" w:rsidR="00D94817" w:rsidRDefault="00000000">
      <w:pPr>
        <w:pStyle w:val="Heading1"/>
      </w:pPr>
      <w:r>
        <w:lastRenderedPageBreak/>
        <w:t>9. Model Training and Evaluation</w:t>
      </w:r>
    </w:p>
    <w:p w14:paraId="33CEF14B" w14:textId="77777777" w:rsidR="00D94817" w:rsidRDefault="00000000">
      <w:pPr>
        <w:pStyle w:val="Heading2"/>
      </w:pPr>
      <w:r>
        <w:t>9.1 Models Implemented</w:t>
      </w:r>
    </w:p>
    <w:p w14:paraId="250B9DF1" w14:textId="77777777" w:rsidR="00D94817" w:rsidRDefault="00000000">
      <w:pPr>
        <w:pStyle w:val="Heading3"/>
      </w:pPr>
      <w:r>
        <w:t>9.1.1 Collaborative Filtering (SVD)</w:t>
      </w:r>
    </w:p>
    <w:p w14:paraId="49B6FC45" w14:textId="77777777" w:rsidR="00D94817" w:rsidRDefault="00000000">
      <w:r>
        <w:t>Algorithm: Truncated SVD (Singular Value Decomposition) for matrix factorization. The model decomposes the user-item rating matrix into latent factor matrices, capturing hidden patterns in user preferences and item characteristics.</w:t>
      </w:r>
    </w:p>
    <w:p w14:paraId="0BF8B51E" w14:textId="77777777" w:rsidR="00D94817" w:rsidRDefault="00000000">
      <w:pPr>
        <w:pStyle w:val="ListBullet"/>
      </w:pPr>
      <w:r>
        <w:t>Latent Factors: 50</w:t>
      </w:r>
    </w:p>
    <w:p w14:paraId="5F48EF67" w14:textId="77777777" w:rsidR="00D94817" w:rsidRDefault="00000000">
      <w:pPr>
        <w:pStyle w:val="ListBullet"/>
      </w:pPr>
      <w:r>
        <w:t>Matrix Size: 500 users x 200 items</w:t>
      </w:r>
    </w:p>
    <w:p w14:paraId="0C152268" w14:textId="77777777" w:rsidR="00D94817" w:rsidRDefault="00000000">
      <w:pPr>
        <w:pStyle w:val="ListBullet"/>
      </w:pPr>
      <w:r>
        <w:t>Rating Range: Clipped to [1, 5]</w:t>
      </w:r>
    </w:p>
    <w:p w14:paraId="21D5970C" w14:textId="77777777" w:rsidR="00D94817" w:rsidRDefault="00000000">
      <w:pPr>
        <w:pStyle w:val="ListBullet"/>
      </w:pPr>
      <w:r>
        <w:t>Centering: Global mean subtraction before decomposition</w:t>
      </w:r>
    </w:p>
    <w:p w14:paraId="1A1061BB" w14:textId="77777777" w:rsidR="00D94817" w:rsidRDefault="00000000">
      <w:pPr>
        <w:pStyle w:val="Heading3"/>
      </w:pPr>
      <w:r>
        <w:t>9.1.2 Content-Based Filtering</w:t>
      </w:r>
    </w:p>
    <w:p w14:paraId="01820985" w14:textId="77777777" w:rsidR="00D94817" w:rsidRDefault="00000000">
      <w:r>
        <w:t>Algorithm: Cosine Similarity on normalized item feature vectors. Recommendations are generated by finding items most similar to those the user has previously interacted with.</w:t>
      </w:r>
    </w:p>
    <w:p w14:paraId="74B3EAD6" w14:textId="77777777" w:rsidR="00D94817" w:rsidRDefault="00000000">
      <w:pPr>
        <w:pStyle w:val="ListBullet"/>
      </w:pPr>
      <w:r>
        <w:t>Feature Dimensions: 21 numeric item features</w:t>
      </w:r>
    </w:p>
    <w:p w14:paraId="35450470" w14:textId="77777777" w:rsidR="00D94817" w:rsidRDefault="00000000">
      <w:pPr>
        <w:pStyle w:val="ListBullet"/>
      </w:pPr>
      <w:r>
        <w:t>Normalization: Min-Max scaling before similarity computation</w:t>
      </w:r>
    </w:p>
    <w:p w14:paraId="33C802E5" w14:textId="77777777" w:rsidR="00D94817" w:rsidRDefault="00000000">
      <w:pPr>
        <w:pStyle w:val="ListBullet"/>
      </w:pPr>
      <w:r>
        <w:t>Similarity: Pairwise cosine similarity (200x200 matrix)</w:t>
      </w:r>
    </w:p>
    <w:p w14:paraId="1B23EC9A" w14:textId="77777777" w:rsidR="00D94817" w:rsidRDefault="00000000">
      <w:pPr>
        <w:pStyle w:val="ListBullet"/>
      </w:pPr>
      <w:r>
        <w:t>Recommendation: Aggregate similarity to user history, exclude known items</w:t>
      </w:r>
    </w:p>
    <w:p w14:paraId="4C388884" w14:textId="77777777" w:rsidR="00D94817" w:rsidRDefault="00000000">
      <w:pPr>
        <w:pStyle w:val="Heading2"/>
      </w:pPr>
      <w:r>
        <w:t>9.2 Training Configuration</w:t>
      </w:r>
    </w:p>
    <w:tbl>
      <w:tblPr>
        <w:tblStyle w:val="LightGrid-Accent1"/>
        <w:tblW w:w="0" w:type="auto"/>
        <w:tblLook w:val="04A0" w:firstRow="1" w:lastRow="0" w:firstColumn="1" w:lastColumn="0" w:noHBand="0" w:noVBand="1"/>
      </w:tblPr>
      <w:tblGrid>
        <w:gridCol w:w="4320"/>
        <w:gridCol w:w="4320"/>
      </w:tblGrid>
      <w:tr w:rsidR="00D94817" w14:paraId="3C3D7A80"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DA0F1D" w14:textId="77777777" w:rsidR="00D94817" w:rsidRDefault="00000000">
            <w:r>
              <w:t>Parameter</w:t>
            </w:r>
          </w:p>
        </w:tc>
        <w:tc>
          <w:tcPr>
            <w:tcW w:w="4320" w:type="dxa"/>
          </w:tcPr>
          <w:p w14:paraId="5B82993C" w14:textId="77777777" w:rsidR="00D94817" w:rsidRDefault="00000000">
            <w:pPr>
              <w:cnfStyle w:val="100000000000" w:firstRow="1" w:lastRow="0" w:firstColumn="0" w:lastColumn="0" w:oddVBand="0" w:evenVBand="0" w:oddHBand="0" w:evenHBand="0" w:firstRowFirstColumn="0" w:firstRowLastColumn="0" w:lastRowFirstColumn="0" w:lastRowLastColumn="0"/>
            </w:pPr>
            <w:r>
              <w:t>Value</w:t>
            </w:r>
          </w:p>
        </w:tc>
      </w:tr>
      <w:tr w:rsidR="00D94817" w14:paraId="10BEA84C"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9142F7" w14:textId="77777777" w:rsidR="00D94817" w:rsidRDefault="00000000">
            <w:r>
              <w:t>Test Size</w:t>
            </w:r>
          </w:p>
        </w:tc>
        <w:tc>
          <w:tcPr>
            <w:tcW w:w="4320" w:type="dxa"/>
          </w:tcPr>
          <w:p w14:paraId="68C2B5A0" w14:textId="77777777" w:rsidR="00D94817" w:rsidRDefault="00000000">
            <w:pPr>
              <w:cnfStyle w:val="000000100000" w:firstRow="0" w:lastRow="0" w:firstColumn="0" w:lastColumn="0" w:oddVBand="0" w:evenVBand="0" w:oddHBand="1" w:evenHBand="0" w:firstRowFirstColumn="0" w:firstRowLastColumn="0" w:lastRowFirstColumn="0" w:lastRowLastColumn="0"/>
            </w:pPr>
            <w:r>
              <w:t>20% (3,625 interactions)</w:t>
            </w:r>
          </w:p>
        </w:tc>
      </w:tr>
      <w:tr w:rsidR="00D94817" w14:paraId="3CC4F0D0"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4B3808" w14:textId="77777777" w:rsidR="00D94817" w:rsidRDefault="00000000">
            <w:r>
              <w:t>Training Size</w:t>
            </w:r>
          </w:p>
        </w:tc>
        <w:tc>
          <w:tcPr>
            <w:tcW w:w="4320" w:type="dxa"/>
          </w:tcPr>
          <w:p w14:paraId="49B19599" w14:textId="77777777" w:rsidR="00D94817" w:rsidRDefault="00000000">
            <w:pPr>
              <w:cnfStyle w:val="000000010000" w:firstRow="0" w:lastRow="0" w:firstColumn="0" w:lastColumn="0" w:oddVBand="0" w:evenVBand="0" w:oddHBand="0" w:evenHBand="1" w:firstRowFirstColumn="0" w:firstRowLastColumn="0" w:lastRowFirstColumn="0" w:lastRowLastColumn="0"/>
            </w:pPr>
            <w:r>
              <w:t>80% (14,498 interactions)</w:t>
            </w:r>
          </w:p>
        </w:tc>
      </w:tr>
      <w:tr w:rsidR="00D94817" w14:paraId="6E013C6B"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73A6B" w14:textId="77777777" w:rsidR="00D94817" w:rsidRDefault="00000000">
            <w:r>
              <w:t>Random State</w:t>
            </w:r>
          </w:p>
        </w:tc>
        <w:tc>
          <w:tcPr>
            <w:tcW w:w="4320" w:type="dxa"/>
          </w:tcPr>
          <w:p w14:paraId="2F69196D" w14:textId="77777777" w:rsidR="00D94817" w:rsidRDefault="00000000">
            <w:pPr>
              <w:cnfStyle w:val="000000100000" w:firstRow="0" w:lastRow="0" w:firstColumn="0" w:lastColumn="0" w:oddVBand="0" w:evenVBand="0" w:oddHBand="1" w:evenHBand="0" w:firstRowFirstColumn="0" w:firstRowLastColumn="0" w:lastRowFirstColumn="0" w:lastRowLastColumn="0"/>
            </w:pPr>
            <w:r>
              <w:t>42 (reproducibility)</w:t>
            </w:r>
          </w:p>
        </w:tc>
      </w:tr>
      <w:tr w:rsidR="00D94817" w14:paraId="41186BF6"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7BC33" w14:textId="77777777" w:rsidR="00D94817" w:rsidRDefault="00000000">
            <w:r>
              <w:t>Evaluation K</w:t>
            </w:r>
          </w:p>
        </w:tc>
        <w:tc>
          <w:tcPr>
            <w:tcW w:w="4320" w:type="dxa"/>
          </w:tcPr>
          <w:p w14:paraId="4C7BB696" w14:textId="77777777" w:rsidR="00D94817" w:rsidRDefault="00000000">
            <w:pPr>
              <w:cnfStyle w:val="000000010000" w:firstRow="0" w:lastRow="0" w:firstColumn="0" w:lastColumn="0" w:oddVBand="0" w:evenVBand="0" w:oddHBand="0" w:evenHBand="1" w:firstRowFirstColumn="0" w:firstRowLastColumn="0" w:lastRowFirstColumn="0" w:lastRowLastColumn="0"/>
            </w:pPr>
            <w:r>
              <w:t>10 (Top-10 recommendations)</w:t>
            </w:r>
          </w:p>
        </w:tc>
      </w:tr>
    </w:tbl>
    <w:p w14:paraId="60F2A38B" w14:textId="77777777" w:rsidR="00D94817" w:rsidRDefault="00000000">
      <w:pPr>
        <w:pStyle w:val="Heading2"/>
      </w:pPr>
      <w:r>
        <w:lastRenderedPageBreak/>
        <w:t>9.3 Model Performance Report</w:t>
      </w:r>
    </w:p>
    <w:p w14:paraId="5778E9E8" w14:textId="77777777" w:rsidR="00D94817" w:rsidRDefault="00000000">
      <w:pPr>
        <w:jc w:val="center"/>
      </w:pPr>
      <w:r>
        <w:rPr>
          <w:noProof/>
        </w:rPr>
        <w:drawing>
          <wp:inline distT="0" distB="0" distL="0" distR="0" wp14:anchorId="20DD06AF" wp14:editId="5A56247D">
            <wp:extent cx="4572000" cy="34355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evaluation.png"/>
                    <pic:cNvPicPr/>
                  </pic:nvPicPr>
                  <pic:blipFill>
                    <a:blip r:embed="rId16"/>
                    <a:stretch>
                      <a:fillRect/>
                    </a:stretch>
                  </pic:blipFill>
                  <pic:spPr>
                    <a:xfrm>
                      <a:off x="0" y="0"/>
                      <a:ext cx="4572000" cy="3435531"/>
                    </a:xfrm>
                    <a:prstGeom prst="rect">
                      <a:avLst/>
                    </a:prstGeom>
                  </pic:spPr>
                </pic:pic>
              </a:graphicData>
            </a:graphic>
          </wp:inline>
        </w:drawing>
      </w:r>
    </w:p>
    <w:p w14:paraId="54B23E06" w14:textId="77777777" w:rsidR="00D94817" w:rsidRDefault="00000000">
      <w:pPr>
        <w:pStyle w:val="Heading2"/>
      </w:pPr>
      <w:r>
        <w:t>9.4 Results Summary</w:t>
      </w:r>
    </w:p>
    <w:tbl>
      <w:tblPr>
        <w:tblStyle w:val="LightGrid-Accent1"/>
        <w:tblW w:w="0" w:type="auto"/>
        <w:tblLook w:val="04A0" w:firstRow="1" w:lastRow="0" w:firstColumn="1" w:lastColumn="0" w:noHBand="0" w:noVBand="1"/>
      </w:tblPr>
      <w:tblGrid>
        <w:gridCol w:w="1728"/>
        <w:gridCol w:w="1728"/>
        <w:gridCol w:w="1728"/>
        <w:gridCol w:w="1728"/>
        <w:gridCol w:w="1728"/>
      </w:tblGrid>
      <w:tr w:rsidR="00D94817" w14:paraId="295CBBC6"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0256BA" w14:textId="77777777" w:rsidR="00D94817" w:rsidRDefault="00000000">
            <w:r>
              <w:t>Model</w:t>
            </w:r>
          </w:p>
        </w:tc>
        <w:tc>
          <w:tcPr>
            <w:tcW w:w="1728" w:type="dxa"/>
          </w:tcPr>
          <w:p w14:paraId="55C602A6" w14:textId="77777777" w:rsidR="00D94817" w:rsidRDefault="00000000">
            <w:pPr>
              <w:cnfStyle w:val="100000000000" w:firstRow="1" w:lastRow="0" w:firstColumn="0" w:lastColumn="0" w:oddVBand="0" w:evenVBand="0" w:oddHBand="0" w:evenHBand="0" w:firstRowFirstColumn="0" w:firstRowLastColumn="0" w:lastRowFirstColumn="0" w:lastRowLastColumn="0"/>
            </w:pPr>
            <w:r>
              <w:t>Precision@10</w:t>
            </w:r>
          </w:p>
        </w:tc>
        <w:tc>
          <w:tcPr>
            <w:tcW w:w="1728" w:type="dxa"/>
          </w:tcPr>
          <w:p w14:paraId="2860756B" w14:textId="77777777" w:rsidR="00D94817" w:rsidRDefault="00000000">
            <w:pPr>
              <w:cnfStyle w:val="100000000000" w:firstRow="1" w:lastRow="0" w:firstColumn="0" w:lastColumn="0" w:oddVBand="0" w:evenVBand="0" w:oddHBand="0" w:evenHBand="0" w:firstRowFirstColumn="0" w:firstRowLastColumn="0" w:lastRowFirstColumn="0" w:lastRowLastColumn="0"/>
            </w:pPr>
            <w:r>
              <w:t>Recall@10</w:t>
            </w:r>
          </w:p>
        </w:tc>
        <w:tc>
          <w:tcPr>
            <w:tcW w:w="1728" w:type="dxa"/>
          </w:tcPr>
          <w:p w14:paraId="17855EEB" w14:textId="77777777" w:rsidR="00D94817" w:rsidRDefault="00000000">
            <w:pPr>
              <w:cnfStyle w:val="100000000000" w:firstRow="1" w:lastRow="0" w:firstColumn="0" w:lastColumn="0" w:oddVBand="0" w:evenVBand="0" w:oddHBand="0" w:evenHBand="0" w:firstRowFirstColumn="0" w:firstRowLastColumn="0" w:lastRowFirstColumn="0" w:lastRowLastColumn="0"/>
            </w:pPr>
            <w:r>
              <w:t>NDCG@10</w:t>
            </w:r>
          </w:p>
        </w:tc>
        <w:tc>
          <w:tcPr>
            <w:tcW w:w="1728" w:type="dxa"/>
          </w:tcPr>
          <w:p w14:paraId="72971710" w14:textId="77777777" w:rsidR="00D94817" w:rsidRDefault="00000000">
            <w:pPr>
              <w:cnfStyle w:val="100000000000" w:firstRow="1" w:lastRow="0" w:firstColumn="0" w:lastColumn="0" w:oddVBand="0" w:evenVBand="0" w:oddHBand="0" w:evenHBand="0" w:firstRowFirstColumn="0" w:firstRowLastColumn="0" w:lastRowFirstColumn="0" w:lastRowLastColumn="0"/>
            </w:pPr>
            <w:r>
              <w:t>RMSE</w:t>
            </w:r>
          </w:p>
        </w:tc>
      </w:tr>
      <w:tr w:rsidR="00D94817" w14:paraId="2A82D9CF"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9C5140" w14:textId="77777777" w:rsidR="00D94817" w:rsidRDefault="00000000">
            <w:r>
              <w:t>Collaborative Filtering (SVD)</w:t>
            </w:r>
          </w:p>
        </w:tc>
        <w:tc>
          <w:tcPr>
            <w:tcW w:w="1728" w:type="dxa"/>
          </w:tcPr>
          <w:p w14:paraId="38E5F88A" w14:textId="77777777" w:rsidR="00D94817" w:rsidRDefault="00000000">
            <w:pPr>
              <w:cnfStyle w:val="000000100000" w:firstRow="0" w:lastRow="0" w:firstColumn="0" w:lastColumn="0" w:oddVBand="0" w:evenVBand="0" w:oddHBand="1" w:evenHBand="0" w:firstRowFirstColumn="0" w:firstRowLastColumn="0" w:lastRowFirstColumn="0" w:lastRowLastColumn="0"/>
            </w:pPr>
            <w:r>
              <w:t>0.025</w:t>
            </w:r>
          </w:p>
        </w:tc>
        <w:tc>
          <w:tcPr>
            <w:tcW w:w="1728" w:type="dxa"/>
          </w:tcPr>
          <w:p w14:paraId="697C9C60" w14:textId="77777777" w:rsidR="00D94817" w:rsidRDefault="00000000">
            <w:pPr>
              <w:cnfStyle w:val="000000100000" w:firstRow="0" w:lastRow="0" w:firstColumn="0" w:lastColumn="0" w:oddVBand="0" w:evenVBand="0" w:oddHBand="1" w:evenHBand="0" w:firstRowFirstColumn="0" w:firstRowLastColumn="0" w:lastRowFirstColumn="0" w:lastRowLastColumn="0"/>
            </w:pPr>
            <w:r>
              <w:t>0.041</w:t>
            </w:r>
          </w:p>
        </w:tc>
        <w:tc>
          <w:tcPr>
            <w:tcW w:w="1728" w:type="dxa"/>
          </w:tcPr>
          <w:p w14:paraId="6C87EB56" w14:textId="77777777" w:rsidR="00D94817" w:rsidRDefault="00000000">
            <w:pPr>
              <w:cnfStyle w:val="000000100000" w:firstRow="0" w:lastRow="0" w:firstColumn="0" w:lastColumn="0" w:oddVBand="0" w:evenVBand="0" w:oddHBand="1" w:evenHBand="0" w:firstRowFirstColumn="0" w:firstRowLastColumn="0" w:lastRowFirstColumn="0" w:lastRowLastColumn="0"/>
            </w:pPr>
            <w:r>
              <w:t>0.032</w:t>
            </w:r>
          </w:p>
        </w:tc>
        <w:tc>
          <w:tcPr>
            <w:tcW w:w="1728" w:type="dxa"/>
          </w:tcPr>
          <w:p w14:paraId="355C21A0" w14:textId="77777777" w:rsidR="00D94817" w:rsidRDefault="00000000">
            <w:pPr>
              <w:cnfStyle w:val="000000100000" w:firstRow="0" w:lastRow="0" w:firstColumn="0" w:lastColumn="0" w:oddVBand="0" w:evenVBand="0" w:oddHBand="1" w:evenHBand="0" w:firstRowFirstColumn="0" w:firstRowLastColumn="0" w:lastRowFirstColumn="0" w:lastRowLastColumn="0"/>
            </w:pPr>
            <w:r>
              <w:t>3.247</w:t>
            </w:r>
          </w:p>
        </w:tc>
      </w:tr>
      <w:tr w:rsidR="00D94817" w14:paraId="3F9202CC"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EA9624" w14:textId="77777777" w:rsidR="00D94817" w:rsidRDefault="00000000">
            <w:r>
              <w:t>Content-Based (Cosine)</w:t>
            </w:r>
          </w:p>
        </w:tc>
        <w:tc>
          <w:tcPr>
            <w:tcW w:w="1728" w:type="dxa"/>
          </w:tcPr>
          <w:p w14:paraId="5A8EC8E8" w14:textId="77777777" w:rsidR="00D94817" w:rsidRDefault="00000000">
            <w:pPr>
              <w:cnfStyle w:val="000000010000" w:firstRow="0" w:lastRow="0" w:firstColumn="0" w:lastColumn="0" w:oddVBand="0" w:evenVBand="0" w:oddHBand="0" w:evenHBand="1" w:firstRowFirstColumn="0" w:firstRowLastColumn="0" w:lastRowFirstColumn="0" w:lastRowLastColumn="0"/>
            </w:pPr>
            <w:r>
              <w:t>0.041</w:t>
            </w:r>
          </w:p>
        </w:tc>
        <w:tc>
          <w:tcPr>
            <w:tcW w:w="1728" w:type="dxa"/>
          </w:tcPr>
          <w:p w14:paraId="32BE406D" w14:textId="77777777" w:rsidR="00D94817" w:rsidRDefault="00000000">
            <w:pPr>
              <w:cnfStyle w:val="000000010000" w:firstRow="0" w:lastRow="0" w:firstColumn="0" w:lastColumn="0" w:oddVBand="0" w:evenVBand="0" w:oddHBand="0" w:evenHBand="1" w:firstRowFirstColumn="0" w:firstRowLastColumn="0" w:lastRowFirstColumn="0" w:lastRowLastColumn="0"/>
            </w:pPr>
            <w:r>
              <w:t>0.055</w:t>
            </w:r>
          </w:p>
        </w:tc>
        <w:tc>
          <w:tcPr>
            <w:tcW w:w="1728" w:type="dxa"/>
          </w:tcPr>
          <w:p w14:paraId="47BA6EC3" w14:textId="77777777" w:rsidR="00D94817" w:rsidRDefault="00000000">
            <w:pPr>
              <w:cnfStyle w:val="000000010000" w:firstRow="0" w:lastRow="0" w:firstColumn="0" w:lastColumn="0" w:oddVBand="0" w:evenVBand="0" w:oddHBand="0" w:evenHBand="1" w:firstRowFirstColumn="0" w:firstRowLastColumn="0" w:lastRowFirstColumn="0" w:lastRowLastColumn="0"/>
            </w:pPr>
            <w:r>
              <w:t>0.044</w:t>
            </w:r>
          </w:p>
        </w:tc>
        <w:tc>
          <w:tcPr>
            <w:tcW w:w="1728" w:type="dxa"/>
          </w:tcPr>
          <w:p w14:paraId="56380E86" w14:textId="77777777" w:rsidR="00D94817" w:rsidRDefault="00000000">
            <w:pPr>
              <w:cnfStyle w:val="000000010000" w:firstRow="0" w:lastRow="0" w:firstColumn="0" w:lastColumn="0" w:oddVBand="0" w:evenVBand="0" w:oddHBand="0" w:evenHBand="1" w:firstRowFirstColumn="0" w:firstRowLastColumn="0" w:lastRowFirstColumn="0" w:lastRowLastColumn="0"/>
            </w:pPr>
            <w:r>
              <w:t>N/A</w:t>
            </w:r>
          </w:p>
        </w:tc>
      </w:tr>
    </w:tbl>
    <w:p w14:paraId="5F8216F6" w14:textId="77777777" w:rsidR="00D94817" w:rsidRDefault="00D94817"/>
    <w:p w14:paraId="1CB7C6D1" w14:textId="77777777" w:rsidR="00D94817" w:rsidRDefault="00000000">
      <w:r>
        <w:t>Note: The relatively modest metrics are expected for synthetic data with high sparsity (95%). In production with real user data and more interactions, these metrics would improve significantly. The content-based model outperforms CF here because it leverages rich item features rather than relying solely on sparse interaction patterns.</w:t>
      </w:r>
    </w:p>
    <w:p w14:paraId="51530589" w14:textId="77777777" w:rsidR="00D94817" w:rsidRDefault="00000000">
      <w:pPr>
        <w:pStyle w:val="Heading2"/>
      </w:pPr>
      <w:r>
        <w:t>9.5 Model Metadata Tracking (MLflow-style)</w:t>
      </w:r>
    </w:p>
    <w:p w14:paraId="790828CA" w14:textId="77777777" w:rsidR="00D94817" w:rsidRDefault="00000000">
      <w:pPr>
        <w:spacing w:before="120" w:after="120"/>
      </w:pPr>
      <w:r>
        <w:rPr>
          <w:rFonts w:ascii="Consolas" w:hAnsi="Consolas"/>
          <w:color w:val="1E1E1E"/>
          <w:sz w:val="16"/>
        </w:rPr>
        <w:t>{</w:t>
      </w:r>
      <w:r>
        <w:rPr>
          <w:rFonts w:ascii="Consolas" w:hAnsi="Consolas"/>
          <w:color w:val="1E1E1E"/>
          <w:sz w:val="16"/>
        </w:rPr>
        <w:br/>
        <w:t xml:space="preserve">  "run_id": "20260720_205905",</w:t>
      </w:r>
      <w:r>
        <w:rPr>
          <w:rFonts w:ascii="Consolas" w:hAnsi="Consolas"/>
          <w:color w:val="1E1E1E"/>
          <w:sz w:val="16"/>
        </w:rPr>
        <w:br/>
        <w:t xml:space="preserve">  "timestamp": "2026-07-20 20:59:05",</w:t>
      </w:r>
      <w:r>
        <w:rPr>
          <w:rFonts w:ascii="Consolas" w:hAnsi="Consolas"/>
          <w:color w:val="1E1E1E"/>
          <w:sz w:val="16"/>
        </w:rPr>
        <w:br/>
        <w:t xml:space="preserve">  "models": {</w:t>
      </w:r>
      <w:r>
        <w:rPr>
          <w:rFonts w:ascii="Consolas" w:hAnsi="Consolas"/>
          <w:color w:val="1E1E1E"/>
          <w:sz w:val="16"/>
        </w:rPr>
        <w:br/>
        <w:t xml:space="preserve">    "collaborative_filtering": {</w:t>
      </w:r>
      <w:r>
        <w:rPr>
          <w:rFonts w:ascii="Consolas" w:hAnsi="Consolas"/>
          <w:color w:val="1E1E1E"/>
          <w:sz w:val="16"/>
        </w:rPr>
        <w:br/>
        <w:t xml:space="preserve">      "algorithm": "SVD (Truncated)", "n_factors": 50,</w:t>
      </w:r>
      <w:r>
        <w:rPr>
          <w:rFonts w:ascii="Consolas" w:hAnsi="Consolas"/>
          <w:color w:val="1E1E1E"/>
          <w:sz w:val="16"/>
        </w:rPr>
        <w:br/>
        <w:t xml:space="preserve">      "n_users": 500, "n_items": 200</w:t>
      </w:r>
      <w:r>
        <w:rPr>
          <w:rFonts w:ascii="Consolas" w:hAnsi="Consolas"/>
          <w:color w:val="1E1E1E"/>
          <w:sz w:val="16"/>
        </w:rPr>
        <w:br/>
        <w:t xml:space="preserve">    },</w:t>
      </w:r>
      <w:r>
        <w:rPr>
          <w:rFonts w:ascii="Consolas" w:hAnsi="Consolas"/>
          <w:color w:val="1E1E1E"/>
          <w:sz w:val="16"/>
        </w:rPr>
        <w:br/>
        <w:t xml:space="preserve">    "content_based": {</w:t>
      </w:r>
      <w:r>
        <w:rPr>
          <w:rFonts w:ascii="Consolas" w:hAnsi="Consolas"/>
          <w:color w:val="1E1E1E"/>
          <w:sz w:val="16"/>
        </w:rPr>
        <w:br/>
        <w:t xml:space="preserve">      "algorithm": "Cosine Similarity", "n_items": 200</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r>
      <w:r>
        <w:rPr>
          <w:rFonts w:ascii="Consolas" w:hAnsi="Consolas"/>
          <w:color w:val="1E1E1E"/>
          <w:sz w:val="16"/>
        </w:rPr>
        <w:lastRenderedPageBreak/>
        <w:t xml:space="preserve">  "metrics": { ... },</w:t>
      </w:r>
      <w:r>
        <w:rPr>
          <w:rFonts w:ascii="Consolas" w:hAnsi="Consolas"/>
          <w:color w:val="1E1E1E"/>
          <w:sz w:val="16"/>
        </w:rPr>
        <w:br/>
        <w:t xml:space="preserve">  "parameters": {"test_size": 0.2, "random_state": 42, "top_k": 10}</w:t>
      </w:r>
      <w:r>
        <w:rPr>
          <w:rFonts w:ascii="Consolas" w:hAnsi="Consolas"/>
          <w:color w:val="1E1E1E"/>
          <w:sz w:val="16"/>
        </w:rPr>
        <w:br/>
        <w:t>}</w:t>
      </w:r>
    </w:p>
    <w:p w14:paraId="4911CD49" w14:textId="77777777" w:rsidR="00D94817" w:rsidRDefault="00000000">
      <w:r>
        <w:br w:type="page"/>
      </w:r>
    </w:p>
    <w:p w14:paraId="4AFD45C2" w14:textId="77777777" w:rsidR="00D94817" w:rsidRDefault="00000000">
      <w:pPr>
        <w:pStyle w:val="Heading1"/>
      </w:pPr>
      <w:r>
        <w:lastRenderedPageBreak/>
        <w:t>10. Pipeline Orchestration</w:t>
      </w:r>
    </w:p>
    <w:p w14:paraId="7169EDF4" w14:textId="77777777" w:rsidR="00D94817" w:rsidRDefault="00000000">
      <w:pPr>
        <w:pStyle w:val="Heading2"/>
      </w:pPr>
      <w:r>
        <w:t>10.1 Orchestration Design</w:t>
      </w:r>
    </w:p>
    <w:p w14:paraId="07DA989D" w14:textId="77777777" w:rsidR="00D94817" w:rsidRDefault="00000000">
      <w:r>
        <w:t>The pipeline is orchestrated using a custom DAG runner (src/orchestration/pipeline_dag.py) that also supports Prefect integration when available. The orchestrator provides:</w:t>
      </w:r>
    </w:p>
    <w:p w14:paraId="681D72F5" w14:textId="77777777" w:rsidR="00D94817" w:rsidRDefault="00000000">
      <w:pPr>
        <w:pStyle w:val="ListBullet"/>
      </w:pPr>
      <w:r>
        <w:t>Sequential task execution with dependency ordering</w:t>
      </w:r>
    </w:p>
    <w:p w14:paraId="4CD01C7C" w14:textId="77777777" w:rsidR="00D94817" w:rsidRDefault="00000000">
      <w:pPr>
        <w:pStyle w:val="ListBullet"/>
      </w:pPr>
      <w:r>
        <w:t>Error handling with graceful degradation (continues on non-critical failures)</w:t>
      </w:r>
    </w:p>
    <w:p w14:paraId="66E1A812" w14:textId="77777777" w:rsidR="00D94817" w:rsidRDefault="00000000">
      <w:pPr>
        <w:pStyle w:val="ListBullet"/>
      </w:pPr>
      <w:r>
        <w:t>Comprehensive timing and performance tracking per task</w:t>
      </w:r>
    </w:p>
    <w:p w14:paraId="79F9B15F" w14:textId="77777777" w:rsidR="00D94817" w:rsidRDefault="00000000">
      <w:pPr>
        <w:pStyle w:val="ListBullet"/>
      </w:pPr>
      <w:r>
        <w:t>JSON run reports with full execution metadata</w:t>
      </w:r>
    </w:p>
    <w:p w14:paraId="7B168CDC" w14:textId="77777777" w:rsidR="00D94817" w:rsidRDefault="00000000">
      <w:pPr>
        <w:pStyle w:val="ListBullet"/>
      </w:pPr>
      <w:r>
        <w:t>Logging to both console and file for monitoring</w:t>
      </w:r>
    </w:p>
    <w:p w14:paraId="2B26BDCC" w14:textId="77777777" w:rsidR="00D94817" w:rsidRDefault="00000000">
      <w:pPr>
        <w:pStyle w:val="ListBullet"/>
      </w:pPr>
      <w:r>
        <w:t>Prefect flow definition with retry policies (optional)</w:t>
      </w:r>
    </w:p>
    <w:p w14:paraId="084C07EA" w14:textId="77777777" w:rsidR="00D94817" w:rsidRDefault="00000000">
      <w:pPr>
        <w:pStyle w:val="ListBullet"/>
      </w:pPr>
      <w:r>
        <w:t>CLI interface with --start and --stop parameters for partial runs</w:t>
      </w:r>
    </w:p>
    <w:p w14:paraId="67D85673" w14:textId="77777777" w:rsidR="00D94817" w:rsidRDefault="00000000">
      <w:pPr>
        <w:pStyle w:val="Heading2"/>
      </w:pPr>
      <w:r>
        <w:t>10.2 DAG Definition</w:t>
      </w:r>
    </w:p>
    <w:p w14:paraId="71796DB0" w14:textId="77777777" w:rsidR="00D94817" w:rsidRDefault="00000000">
      <w:r>
        <w:t>Pipeline DAG: 7 sequential tasks with defined dependencies:</w:t>
      </w:r>
    </w:p>
    <w:tbl>
      <w:tblPr>
        <w:tblStyle w:val="LightGrid-Accent1"/>
        <w:tblW w:w="0" w:type="auto"/>
        <w:tblLook w:val="04A0" w:firstRow="1" w:lastRow="0" w:firstColumn="1" w:lastColumn="0" w:noHBand="0" w:noVBand="1"/>
      </w:tblPr>
      <w:tblGrid>
        <w:gridCol w:w="2160"/>
        <w:gridCol w:w="2160"/>
        <w:gridCol w:w="2160"/>
        <w:gridCol w:w="2164"/>
      </w:tblGrid>
      <w:tr w:rsidR="00D94817" w14:paraId="6915FA1F"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71F910" w14:textId="77777777" w:rsidR="00D94817" w:rsidRDefault="00000000">
            <w:r>
              <w:t>Step</w:t>
            </w:r>
          </w:p>
        </w:tc>
        <w:tc>
          <w:tcPr>
            <w:tcW w:w="2160" w:type="dxa"/>
          </w:tcPr>
          <w:p w14:paraId="616CCC07" w14:textId="77777777" w:rsidR="00D94817" w:rsidRDefault="00000000">
            <w:pPr>
              <w:cnfStyle w:val="100000000000" w:firstRow="1" w:lastRow="0" w:firstColumn="0" w:lastColumn="0" w:oddVBand="0" w:evenVBand="0" w:oddHBand="0" w:evenHBand="0" w:firstRowFirstColumn="0" w:firstRowLastColumn="0" w:lastRowFirstColumn="0" w:lastRowLastColumn="0"/>
            </w:pPr>
            <w:r>
              <w:t>Task</w:t>
            </w:r>
          </w:p>
        </w:tc>
        <w:tc>
          <w:tcPr>
            <w:tcW w:w="2160" w:type="dxa"/>
          </w:tcPr>
          <w:p w14:paraId="25DC13FE" w14:textId="77777777" w:rsidR="00D94817"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160" w:type="dxa"/>
          </w:tcPr>
          <w:p w14:paraId="06F7BCE3" w14:textId="77777777" w:rsidR="00D9481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94817" w14:paraId="241C5A60"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29772B" w14:textId="77777777" w:rsidR="00D94817" w:rsidRDefault="00000000">
            <w:r>
              <w:t>1</w:t>
            </w:r>
          </w:p>
        </w:tc>
        <w:tc>
          <w:tcPr>
            <w:tcW w:w="2160" w:type="dxa"/>
          </w:tcPr>
          <w:p w14:paraId="50CD626B" w14:textId="77777777" w:rsidR="00D94817" w:rsidRDefault="00000000">
            <w:pPr>
              <w:cnfStyle w:val="000000100000" w:firstRow="0" w:lastRow="0" w:firstColumn="0" w:lastColumn="0" w:oddVBand="0" w:evenVBand="0" w:oddHBand="1" w:evenHBand="0" w:firstRowFirstColumn="0" w:firstRowLastColumn="0" w:lastRowFirstColumn="0" w:lastRowLastColumn="0"/>
            </w:pPr>
            <w:r>
              <w:t>generate_data</w:t>
            </w:r>
          </w:p>
        </w:tc>
        <w:tc>
          <w:tcPr>
            <w:tcW w:w="2160" w:type="dxa"/>
          </w:tcPr>
          <w:p w14:paraId="72458CBE" w14:textId="77777777" w:rsidR="00D94817" w:rsidRDefault="00000000">
            <w:pPr>
              <w:cnfStyle w:val="000000100000" w:firstRow="0" w:lastRow="0" w:firstColumn="0" w:lastColumn="0" w:oddVBand="0" w:evenVBand="0" w:oddHBand="1" w:evenHBand="0" w:firstRowFirstColumn="0" w:firstRowLastColumn="0" w:lastRowFirstColumn="0" w:lastRowLastColumn="0"/>
            </w:pPr>
            <w:r>
              <w:t>3.05s</w:t>
            </w:r>
          </w:p>
        </w:tc>
        <w:tc>
          <w:tcPr>
            <w:tcW w:w="2160" w:type="dxa"/>
          </w:tcPr>
          <w:p w14:paraId="7135481C" w14:textId="77777777" w:rsidR="00D94817" w:rsidRDefault="00000000">
            <w:pPr>
              <w:cnfStyle w:val="000000100000" w:firstRow="0" w:lastRow="0" w:firstColumn="0" w:lastColumn="0" w:oddVBand="0" w:evenVBand="0" w:oddHBand="1" w:evenHBand="0" w:firstRowFirstColumn="0" w:firstRowLastColumn="0" w:lastRowFirstColumn="0" w:lastRowLastColumn="0"/>
            </w:pPr>
            <w:r>
              <w:t>Generate synthetic raw data</w:t>
            </w:r>
          </w:p>
        </w:tc>
      </w:tr>
      <w:tr w:rsidR="00D94817" w14:paraId="4E6AAAE6"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C3E69F" w14:textId="77777777" w:rsidR="00D94817" w:rsidRDefault="00000000">
            <w:r>
              <w:t>2</w:t>
            </w:r>
          </w:p>
        </w:tc>
        <w:tc>
          <w:tcPr>
            <w:tcW w:w="2160" w:type="dxa"/>
          </w:tcPr>
          <w:p w14:paraId="6C73421E" w14:textId="77777777" w:rsidR="00D94817" w:rsidRDefault="00000000">
            <w:pPr>
              <w:cnfStyle w:val="000000010000" w:firstRow="0" w:lastRow="0" w:firstColumn="0" w:lastColumn="0" w:oddVBand="0" w:evenVBand="0" w:oddHBand="0" w:evenHBand="1" w:firstRowFirstColumn="0" w:firstRowLastColumn="0" w:lastRowFirstColumn="0" w:lastRowLastColumn="0"/>
            </w:pPr>
            <w:r>
              <w:t>ingest_data</w:t>
            </w:r>
          </w:p>
        </w:tc>
        <w:tc>
          <w:tcPr>
            <w:tcW w:w="2160" w:type="dxa"/>
          </w:tcPr>
          <w:p w14:paraId="1CBC6985" w14:textId="77777777" w:rsidR="00D94817" w:rsidRDefault="00000000">
            <w:pPr>
              <w:cnfStyle w:val="000000010000" w:firstRow="0" w:lastRow="0" w:firstColumn="0" w:lastColumn="0" w:oddVBand="0" w:evenVBand="0" w:oddHBand="0" w:evenHBand="1" w:firstRowFirstColumn="0" w:firstRowLastColumn="0" w:lastRowFirstColumn="0" w:lastRowLastColumn="0"/>
            </w:pPr>
            <w:r>
              <w:t>0.44s</w:t>
            </w:r>
          </w:p>
        </w:tc>
        <w:tc>
          <w:tcPr>
            <w:tcW w:w="2160" w:type="dxa"/>
          </w:tcPr>
          <w:p w14:paraId="0328C719" w14:textId="77777777" w:rsidR="00D94817" w:rsidRDefault="00000000">
            <w:pPr>
              <w:cnfStyle w:val="000000010000" w:firstRow="0" w:lastRow="0" w:firstColumn="0" w:lastColumn="0" w:oddVBand="0" w:evenVBand="0" w:oddHBand="0" w:evenHBand="1" w:firstRowFirstColumn="0" w:firstRowLastColumn="0" w:lastRowFirstColumn="0" w:lastRowLastColumn="0"/>
            </w:pPr>
            <w:r>
              <w:t>Ingest from CSV + API sources</w:t>
            </w:r>
          </w:p>
        </w:tc>
      </w:tr>
      <w:tr w:rsidR="00D94817" w14:paraId="76E7FAD3"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2B28D3" w14:textId="77777777" w:rsidR="00D94817" w:rsidRDefault="00000000">
            <w:r>
              <w:t>3</w:t>
            </w:r>
          </w:p>
        </w:tc>
        <w:tc>
          <w:tcPr>
            <w:tcW w:w="2160" w:type="dxa"/>
          </w:tcPr>
          <w:p w14:paraId="2BCA0D61" w14:textId="77777777" w:rsidR="00D94817" w:rsidRDefault="00000000">
            <w:pPr>
              <w:cnfStyle w:val="000000100000" w:firstRow="0" w:lastRow="0" w:firstColumn="0" w:lastColumn="0" w:oddVBand="0" w:evenVBand="0" w:oddHBand="1" w:evenHBand="0" w:firstRowFirstColumn="0" w:firstRowLastColumn="0" w:lastRowFirstColumn="0" w:lastRowLastColumn="0"/>
            </w:pPr>
            <w:r>
              <w:t>validate_data</w:t>
            </w:r>
          </w:p>
        </w:tc>
        <w:tc>
          <w:tcPr>
            <w:tcW w:w="2160" w:type="dxa"/>
          </w:tcPr>
          <w:p w14:paraId="01701D48" w14:textId="77777777" w:rsidR="00D94817" w:rsidRDefault="00000000">
            <w:pPr>
              <w:cnfStyle w:val="000000100000" w:firstRow="0" w:lastRow="0" w:firstColumn="0" w:lastColumn="0" w:oddVBand="0" w:evenVBand="0" w:oddHBand="1" w:evenHBand="0" w:firstRowFirstColumn="0" w:firstRowLastColumn="0" w:lastRowFirstColumn="0" w:lastRowLastColumn="0"/>
            </w:pPr>
            <w:r>
              <w:t>0.32s</w:t>
            </w:r>
          </w:p>
        </w:tc>
        <w:tc>
          <w:tcPr>
            <w:tcW w:w="2160" w:type="dxa"/>
          </w:tcPr>
          <w:p w14:paraId="451FFADE" w14:textId="77777777" w:rsidR="00D94817" w:rsidRDefault="00000000">
            <w:pPr>
              <w:cnfStyle w:val="000000100000" w:firstRow="0" w:lastRow="0" w:firstColumn="0" w:lastColumn="0" w:oddVBand="0" w:evenVBand="0" w:oddHBand="1" w:evenHBand="0" w:firstRowFirstColumn="0" w:firstRowLastColumn="0" w:lastRowFirstColumn="0" w:lastRowLastColumn="0"/>
            </w:pPr>
            <w:r>
              <w:t>Run quality checks and scoring</w:t>
            </w:r>
          </w:p>
        </w:tc>
      </w:tr>
      <w:tr w:rsidR="00D94817" w14:paraId="79347D79"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8E76B3" w14:textId="77777777" w:rsidR="00D94817" w:rsidRDefault="00000000">
            <w:r>
              <w:t>4</w:t>
            </w:r>
          </w:p>
        </w:tc>
        <w:tc>
          <w:tcPr>
            <w:tcW w:w="2160" w:type="dxa"/>
          </w:tcPr>
          <w:p w14:paraId="406C8938" w14:textId="77777777" w:rsidR="00D94817" w:rsidRDefault="00000000">
            <w:pPr>
              <w:cnfStyle w:val="000000010000" w:firstRow="0" w:lastRow="0" w:firstColumn="0" w:lastColumn="0" w:oddVBand="0" w:evenVBand="0" w:oddHBand="0" w:evenHBand="1" w:firstRowFirstColumn="0" w:firstRowLastColumn="0" w:lastRowFirstColumn="0" w:lastRowLastColumn="0"/>
            </w:pPr>
            <w:r>
              <w:t>prepare_data</w:t>
            </w:r>
          </w:p>
        </w:tc>
        <w:tc>
          <w:tcPr>
            <w:tcW w:w="2160" w:type="dxa"/>
          </w:tcPr>
          <w:p w14:paraId="1ED8FB2B" w14:textId="77777777" w:rsidR="00D94817" w:rsidRDefault="00000000">
            <w:pPr>
              <w:cnfStyle w:val="000000010000" w:firstRow="0" w:lastRow="0" w:firstColumn="0" w:lastColumn="0" w:oddVBand="0" w:evenVBand="0" w:oddHBand="0" w:evenHBand="1" w:firstRowFirstColumn="0" w:firstRowLastColumn="0" w:lastRowFirstColumn="0" w:lastRowLastColumn="0"/>
            </w:pPr>
            <w:r>
              <w:t>9.41s</w:t>
            </w:r>
          </w:p>
        </w:tc>
        <w:tc>
          <w:tcPr>
            <w:tcW w:w="2160" w:type="dxa"/>
          </w:tcPr>
          <w:p w14:paraId="05286196" w14:textId="77777777" w:rsidR="00D94817" w:rsidRDefault="00000000">
            <w:pPr>
              <w:cnfStyle w:val="000000010000" w:firstRow="0" w:lastRow="0" w:firstColumn="0" w:lastColumn="0" w:oddVBand="0" w:evenVBand="0" w:oddHBand="0" w:evenHBand="1" w:firstRowFirstColumn="0" w:firstRowLastColumn="0" w:lastRowFirstColumn="0" w:lastRowLastColumn="0"/>
            </w:pPr>
            <w:r>
              <w:t>Clean, encode, normalize + EDA</w:t>
            </w:r>
          </w:p>
        </w:tc>
      </w:tr>
      <w:tr w:rsidR="00D94817" w14:paraId="0A3E6496"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BE7DD2" w14:textId="77777777" w:rsidR="00D94817" w:rsidRDefault="00000000">
            <w:r>
              <w:t>5</w:t>
            </w:r>
          </w:p>
        </w:tc>
        <w:tc>
          <w:tcPr>
            <w:tcW w:w="2160" w:type="dxa"/>
          </w:tcPr>
          <w:p w14:paraId="3FEDCCA9" w14:textId="77777777" w:rsidR="00D94817" w:rsidRDefault="00000000">
            <w:pPr>
              <w:cnfStyle w:val="000000100000" w:firstRow="0" w:lastRow="0" w:firstColumn="0" w:lastColumn="0" w:oddVBand="0" w:evenVBand="0" w:oddHBand="1" w:evenHBand="0" w:firstRowFirstColumn="0" w:firstRowLastColumn="0" w:lastRowFirstColumn="0" w:lastRowLastColumn="0"/>
            </w:pPr>
            <w:r>
              <w:t>transform_data</w:t>
            </w:r>
          </w:p>
        </w:tc>
        <w:tc>
          <w:tcPr>
            <w:tcW w:w="2160" w:type="dxa"/>
          </w:tcPr>
          <w:p w14:paraId="20D1547A" w14:textId="77777777" w:rsidR="00D94817" w:rsidRDefault="00000000">
            <w:pPr>
              <w:cnfStyle w:val="000000100000" w:firstRow="0" w:lastRow="0" w:firstColumn="0" w:lastColumn="0" w:oddVBand="0" w:evenVBand="0" w:oddHBand="1" w:evenHBand="0" w:firstRowFirstColumn="0" w:firstRowLastColumn="0" w:lastRowFirstColumn="0" w:lastRowLastColumn="0"/>
            </w:pPr>
            <w:r>
              <w:t>5.24s</w:t>
            </w:r>
          </w:p>
        </w:tc>
        <w:tc>
          <w:tcPr>
            <w:tcW w:w="2160" w:type="dxa"/>
          </w:tcPr>
          <w:p w14:paraId="19A28113" w14:textId="77777777" w:rsidR="00D94817" w:rsidRDefault="00000000">
            <w:pPr>
              <w:cnfStyle w:val="000000100000" w:firstRow="0" w:lastRow="0" w:firstColumn="0" w:lastColumn="0" w:oddVBand="0" w:evenVBand="0" w:oddHBand="1" w:evenHBand="0" w:firstRowFirstColumn="0" w:firstRowLastColumn="0" w:lastRowFirstColumn="0" w:lastRowLastColumn="0"/>
            </w:pPr>
            <w:r>
              <w:t>Engineer user/item/interaction features</w:t>
            </w:r>
          </w:p>
        </w:tc>
      </w:tr>
      <w:tr w:rsidR="00D94817" w14:paraId="55E405CB"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A58831" w14:textId="77777777" w:rsidR="00D94817" w:rsidRDefault="00000000">
            <w:r>
              <w:t>6</w:t>
            </w:r>
          </w:p>
        </w:tc>
        <w:tc>
          <w:tcPr>
            <w:tcW w:w="2160" w:type="dxa"/>
          </w:tcPr>
          <w:p w14:paraId="67666E08" w14:textId="77777777" w:rsidR="00D94817" w:rsidRDefault="00000000">
            <w:pPr>
              <w:cnfStyle w:val="000000010000" w:firstRow="0" w:lastRow="0" w:firstColumn="0" w:lastColumn="0" w:oddVBand="0" w:evenVBand="0" w:oddHBand="0" w:evenHBand="1" w:firstRowFirstColumn="0" w:firstRowLastColumn="0" w:lastRowFirstColumn="0" w:lastRowLastColumn="0"/>
            </w:pPr>
            <w:r>
              <w:t>feature_store</w:t>
            </w:r>
          </w:p>
        </w:tc>
        <w:tc>
          <w:tcPr>
            <w:tcW w:w="2160" w:type="dxa"/>
          </w:tcPr>
          <w:p w14:paraId="5F980584" w14:textId="77777777" w:rsidR="00D94817" w:rsidRDefault="00000000">
            <w:pPr>
              <w:cnfStyle w:val="000000010000" w:firstRow="0" w:lastRow="0" w:firstColumn="0" w:lastColumn="0" w:oddVBand="0" w:evenVBand="0" w:oddHBand="0" w:evenHBand="1" w:firstRowFirstColumn="0" w:firstRowLastColumn="0" w:lastRowFirstColumn="0" w:lastRowLastColumn="0"/>
            </w:pPr>
            <w:r>
              <w:t>0.46s</w:t>
            </w:r>
          </w:p>
        </w:tc>
        <w:tc>
          <w:tcPr>
            <w:tcW w:w="2160" w:type="dxa"/>
          </w:tcPr>
          <w:p w14:paraId="66188646" w14:textId="77777777" w:rsidR="00D94817" w:rsidRDefault="00000000">
            <w:pPr>
              <w:cnfStyle w:val="000000010000" w:firstRow="0" w:lastRow="0" w:firstColumn="0" w:lastColumn="0" w:oddVBand="0" w:evenVBand="0" w:oddHBand="0" w:evenHBand="1" w:firstRowFirstColumn="0" w:firstRowLastColumn="0" w:lastRowFirstColumn="0" w:lastRowLastColumn="0"/>
            </w:pPr>
            <w:r>
              <w:t>Register and version features</w:t>
            </w:r>
          </w:p>
        </w:tc>
      </w:tr>
      <w:tr w:rsidR="00D94817" w14:paraId="6A05563A"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BF18D6" w14:textId="77777777" w:rsidR="00D94817" w:rsidRDefault="00000000">
            <w:r>
              <w:t>7</w:t>
            </w:r>
          </w:p>
        </w:tc>
        <w:tc>
          <w:tcPr>
            <w:tcW w:w="2160" w:type="dxa"/>
          </w:tcPr>
          <w:p w14:paraId="69288648" w14:textId="77777777" w:rsidR="00D94817" w:rsidRDefault="00000000">
            <w:pPr>
              <w:cnfStyle w:val="000000100000" w:firstRow="0" w:lastRow="0" w:firstColumn="0" w:lastColumn="0" w:oddVBand="0" w:evenVBand="0" w:oddHBand="1" w:evenHBand="0" w:firstRowFirstColumn="0" w:firstRowLastColumn="0" w:lastRowFirstColumn="0" w:lastRowLastColumn="0"/>
            </w:pPr>
            <w:r>
              <w:t>train_model</w:t>
            </w:r>
          </w:p>
        </w:tc>
        <w:tc>
          <w:tcPr>
            <w:tcW w:w="2160" w:type="dxa"/>
          </w:tcPr>
          <w:p w14:paraId="52B46F5E" w14:textId="77777777" w:rsidR="00D94817" w:rsidRDefault="00000000">
            <w:pPr>
              <w:cnfStyle w:val="000000100000" w:firstRow="0" w:lastRow="0" w:firstColumn="0" w:lastColumn="0" w:oddVBand="0" w:evenVBand="0" w:oddHBand="1" w:evenHBand="0" w:firstRowFirstColumn="0" w:firstRowLastColumn="0" w:lastRowFirstColumn="0" w:lastRowLastColumn="0"/>
            </w:pPr>
            <w:r>
              <w:t>3.03s</w:t>
            </w:r>
          </w:p>
        </w:tc>
        <w:tc>
          <w:tcPr>
            <w:tcW w:w="2160" w:type="dxa"/>
          </w:tcPr>
          <w:p w14:paraId="6F21429C" w14:textId="77777777" w:rsidR="00D94817" w:rsidRDefault="00000000">
            <w:pPr>
              <w:cnfStyle w:val="000000100000" w:firstRow="0" w:lastRow="0" w:firstColumn="0" w:lastColumn="0" w:oddVBand="0" w:evenVBand="0" w:oddHBand="1" w:evenHBand="0" w:firstRowFirstColumn="0" w:firstRowLastColumn="0" w:lastRowFirstColumn="0" w:lastRowLastColumn="0"/>
            </w:pPr>
            <w:r>
              <w:t>Train SVD + CB, evaluate metrics</w:t>
            </w:r>
          </w:p>
        </w:tc>
      </w:tr>
    </w:tbl>
    <w:p w14:paraId="69C9DD23" w14:textId="77777777" w:rsidR="00D94817" w:rsidRDefault="00000000">
      <w:pPr>
        <w:pStyle w:val="Heading2"/>
      </w:pPr>
      <w:r>
        <w:t>10.3 Full Pipeline Execution Screenshot</w:t>
      </w:r>
    </w:p>
    <w:p w14:paraId="00358167" w14:textId="77777777" w:rsidR="00D94817" w:rsidRDefault="00000000">
      <w:r>
        <w:t>The following shows a complete successful pipeline run:</w:t>
      </w:r>
    </w:p>
    <w:p w14:paraId="1FB1FF4C" w14:textId="77777777" w:rsidR="00D94817" w:rsidRDefault="00000000">
      <w:pPr>
        <w:jc w:val="center"/>
      </w:pPr>
      <w:r>
        <w:rPr>
          <w:noProof/>
        </w:rPr>
        <w:lastRenderedPageBreak/>
        <w:drawing>
          <wp:inline distT="0" distB="0" distL="0" distR="0" wp14:anchorId="35C2C31A" wp14:editId="0BC3814F">
            <wp:extent cx="5669280" cy="46218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xecution.png"/>
                    <pic:cNvPicPr/>
                  </pic:nvPicPr>
                  <pic:blipFill>
                    <a:blip r:embed="rId17"/>
                    <a:stretch>
                      <a:fillRect/>
                    </a:stretch>
                  </pic:blipFill>
                  <pic:spPr>
                    <a:xfrm>
                      <a:off x="0" y="0"/>
                      <a:ext cx="5669280" cy="4621813"/>
                    </a:xfrm>
                    <a:prstGeom prst="rect">
                      <a:avLst/>
                    </a:prstGeom>
                  </pic:spPr>
                </pic:pic>
              </a:graphicData>
            </a:graphic>
          </wp:inline>
        </w:drawing>
      </w:r>
    </w:p>
    <w:p w14:paraId="0A9BC6E7" w14:textId="77777777" w:rsidR="00D94817" w:rsidRDefault="00000000">
      <w:pPr>
        <w:pStyle w:val="Heading2"/>
      </w:pPr>
      <w:r>
        <w:t>10.4 Prefect Integration</w:t>
      </w:r>
    </w:p>
    <w:p w14:paraId="152A47F0" w14:textId="77777777" w:rsidR="00D94817" w:rsidRDefault="00000000">
      <w:pPr>
        <w:spacing w:before="120" w:after="120"/>
      </w:pPr>
      <w:r>
        <w:rPr>
          <w:rFonts w:ascii="Consolas" w:hAnsi="Consolas"/>
          <w:color w:val="1E1E1E"/>
          <w:sz w:val="16"/>
        </w:rPr>
        <w:t>@flow(name="recomart_pipeline")</w:t>
      </w:r>
      <w:r>
        <w:rPr>
          <w:rFonts w:ascii="Consolas" w:hAnsi="Consolas"/>
          <w:color w:val="1E1E1E"/>
          <w:sz w:val="16"/>
        </w:rPr>
        <w:br/>
        <w:t>def recomart_pipeline_flow():</w:t>
      </w:r>
      <w:r>
        <w:rPr>
          <w:rFonts w:ascii="Consolas" w:hAnsi="Consolas"/>
          <w:color w:val="1E1E1E"/>
          <w:sz w:val="16"/>
        </w:rPr>
        <w:br/>
        <w:t xml:space="preserve">    """RecoMart End-to-End Data Management Pipeline (Prefect)."""</w:t>
      </w:r>
      <w:r>
        <w:rPr>
          <w:rFonts w:ascii="Consolas" w:hAnsi="Consolas"/>
          <w:color w:val="1E1E1E"/>
          <w:sz w:val="16"/>
        </w:rPr>
        <w:br/>
        <w:t xml:space="preserve">    data = prefect_generate_data()</w:t>
      </w:r>
      <w:r>
        <w:rPr>
          <w:rFonts w:ascii="Consolas" w:hAnsi="Consolas"/>
          <w:color w:val="1E1E1E"/>
          <w:sz w:val="16"/>
        </w:rPr>
        <w:br/>
        <w:t xml:space="preserve">    ingestion = prefect_ingest_data(wait_for=[data])</w:t>
      </w:r>
      <w:r>
        <w:rPr>
          <w:rFonts w:ascii="Consolas" w:hAnsi="Consolas"/>
          <w:color w:val="1E1E1E"/>
          <w:sz w:val="16"/>
        </w:rPr>
        <w:br/>
        <w:t xml:space="preserve">    validation = prefect_validate_data(wait_for=[ingestion])</w:t>
      </w:r>
      <w:r>
        <w:rPr>
          <w:rFonts w:ascii="Consolas" w:hAnsi="Consolas"/>
          <w:color w:val="1E1E1E"/>
          <w:sz w:val="16"/>
        </w:rPr>
        <w:br/>
        <w:t xml:space="preserve">    preparation = prefect_prepare_data(wait_for=[validation])</w:t>
      </w:r>
      <w:r>
        <w:rPr>
          <w:rFonts w:ascii="Consolas" w:hAnsi="Consolas"/>
          <w:color w:val="1E1E1E"/>
          <w:sz w:val="16"/>
        </w:rPr>
        <w:br/>
        <w:t xml:space="preserve">    transformation = prefect_transform_data(wait_for=[preparation])</w:t>
      </w:r>
      <w:r>
        <w:rPr>
          <w:rFonts w:ascii="Consolas" w:hAnsi="Consolas"/>
          <w:color w:val="1E1E1E"/>
          <w:sz w:val="16"/>
        </w:rPr>
        <w:br/>
        <w:t xml:space="preserve">    features = prefect_feature_store(wait_for=[transformation])</w:t>
      </w:r>
      <w:r>
        <w:rPr>
          <w:rFonts w:ascii="Consolas" w:hAnsi="Consolas"/>
          <w:color w:val="1E1E1E"/>
          <w:sz w:val="16"/>
        </w:rPr>
        <w:br/>
        <w:t xml:space="preserve">    model = prefect_train_model(wait_for=[features])</w:t>
      </w:r>
      <w:r>
        <w:rPr>
          <w:rFonts w:ascii="Consolas" w:hAnsi="Consolas"/>
          <w:color w:val="1E1E1E"/>
          <w:sz w:val="16"/>
        </w:rPr>
        <w:br/>
        <w:t xml:space="preserve">    return model</w:t>
      </w:r>
    </w:p>
    <w:p w14:paraId="121688A0" w14:textId="77777777" w:rsidR="00D94817" w:rsidRDefault="00000000">
      <w:pPr>
        <w:pStyle w:val="Heading2"/>
      </w:pPr>
      <w:r>
        <w:t>10.5 Pipeline Run Report</w:t>
      </w:r>
    </w:p>
    <w:p w14:paraId="05840BB7" w14:textId="77777777" w:rsidR="00D94817" w:rsidRDefault="00000000">
      <w:pPr>
        <w:spacing w:before="120" w:after="120"/>
      </w:pPr>
      <w:r>
        <w:rPr>
          <w:rFonts w:ascii="Consolas" w:hAnsi="Consolas"/>
          <w:color w:val="1E1E1E"/>
          <w:sz w:val="16"/>
        </w:rPr>
        <w:t>{</w:t>
      </w:r>
      <w:r>
        <w:rPr>
          <w:rFonts w:ascii="Consolas" w:hAnsi="Consolas"/>
          <w:color w:val="1E1E1E"/>
          <w:sz w:val="16"/>
        </w:rPr>
        <w:br/>
        <w:t xml:space="preserve">  "run_id": "20260720_205843",</w:t>
      </w:r>
      <w:r>
        <w:rPr>
          <w:rFonts w:ascii="Consolas" w:hAnsi="Consolas"/>
          <w:color w:val="1E1E1E"/>
          <w:sz w:val="16"/>
        </w:rPr>
        <w:br/>
        <w:t xml:space="preserve">  "total_duration_sec": 21.96,</w:t>
      </w:r>
      <w:r>
        <w:rPr>
          <w:rFonts w:ascii="Consolas" w:hAnsi="Consolas"/>
          <w:color w:val="1E1E1E"/>
          <w:sz w:val="16"/>
        </w:rPr>
        <w:br/>
        <w:t xml:space="preserve">  "overall_status": "success",</w:t>
      </w:r>
      <w:r>
        <w:rPr>
          <w:rFonts w:ascii="Consolas" w:hAnsi="Consolas"/>
          <w:color w:val="1E1E1E"/>
          <w:sz w:val="16"/>
        </w:rPr>
        <w:br/>
        <w:t xml:space="preserve">  "tasks_executed": 7,</w:t>
      </w:r>
      <w:r>
        <w:rPr>
          <w:rFonts w:ascii="Consolas" w:hAnsi="Consolas"/>
          <w:color w:val="1E1E1E"/>
          <w:sz w:val="16"/>
        </w:rPr>
        <w:br/>
        <w:t xml:space="preserve">  "tasks_succeeded": 7,</w:t>
      </w:r>
      <w:r>
        <w:rPr>
          <w:rFonts w:ascii="Consolas" w:hAnsi="Consolas"/>
          <w:color w:val="1E1E1E"/>
          <w:sz w:val="16"/>
        </w:rPr>
        <w:br/>
        <w:t xml:space="preserve">  "tasks_failed": 0</w:t>
      </w:r>
      <w:r>
        <w:rPr>
          <w:rFonts w:ascii="Consolas" w:hAnsi="Consolas"/>
          <w:color w:val="1E1E1E"/>
          <w:sz w:val="16"/>
        </w:rPr>
        <w:br/>
        <w:t>}</w:t>
      </w:r>
    </w:p>
    <w:p w14:paraId="35C217B0" w14:textId="77777777" w:rsidR="00D94817" w:rsidRDefault="00000000">
      <w:r>
        <w:lastRenderedPageBreak/>
        <w:br w:type="page"/>
      </w:r>
    </w:p>
    <w:p w14:paraId="72139B38" w14:textId="77777777" w:rsidR="00D94817" w:rsidRDefault="00000000">
      <w:pPr>
        <w:pStyle w:val="Heading1"/>
      </w:pPr>
      <w:r>
        <w:lastRenderedPageBreak/>
        <w:t>11. Results and Output Screenshots</w:t>
      </w:r>
    </w:p>
    <w:p w14:paraId="75369CD7" w14:textId="77777777" w:rsidR="00D94817" w:rsidRDefault="00000000">
      <w:pPr>
        <w:pStyle w:val="Heading2"/>
      </w:pPr>
      <w:r>
        <w:t>11.1 Pipeline Architecture Diagram</w:t>
      </w:r>
    </w:p>
    <w:p w14:paraId="4B2BDAB7" w14:textId="77777777" w:rsidR="00D94817" w:rsidRDefault="00000000">
      <w:pPr>
        <w:spacing w:before="120" w:after="120"/>
      </w:pPr>
      <w:r>
        <w:rPr>
          <w:rFonts w:ascii="Consolas" w:hAnsi="Consolas"/>
          <w:color w:val="1E1E1E"/>
          <w:sz w:val="16"/>
        </w:rPr>
        <w:t>[Raw Data Sources]     [Processing Stages]        [Outputs]</w:t>
      </w:r>
      <w:r>
        <w:rPr>
          <w:rFonts w:ascii="Consolas" w:hAnsi="Consolas"/>
          <w:color w:val="1E1E1E"/>
          <w:sz w:val="16"/>
        </w:rPr>
        <w:br/>
        <w:t xml:space="preserve">    </w:t>
      </w:r>
      <w:r>
        <w:rPr>
          <w:rFonts w:ascii="Consolas" w:hAnsi="Consolas"/>
          <w:color w:val="1E1E1E"/>
          <w:sz w:val="16"/>
        </w:rPr>
        <w:br/>
        <w:t xml:space="preserve">    Clickstream (CSV)  --&gt;  Ingestion   --&gt;  Validation  --&gt;  Preparation  --&gt;  Feature Engineering</w:t>
      </w:r>
      <w:r>
        <w:rPr>
          <w:rFonts w:ascii="Consolas" w:hAnsi="Consolas"/>
          <w:color w:val="1E1E1E"/>
          <w:sz w:val="16"/>
        </w:rPr>
        <w:br/>
        <w:t xml:space="preserve">    Transactions (CSV) --&gt;       |                |                |                    |</w:t>
      </w:r>
      <w:r>
        <w:rPr>
          <w:rFonts w:ascii="Consolas" w:hAnsi="Consolas"/>
          <w:color w:val="1E1E1E"/>
          <w:sz w:val="16"/>
        </w:rPr>
        <w:br/>
        <w:t xml:space="preserve">    Products (CSV)     --&gt;       v                v                v                    v</w:t>
      </w:r>
      <w:r>
        <w:rPr>
          <w:rFonts w:ascii="Consolas" w:hAnsi="Consolas"/>
          <w:color w:val="1E1E1E"/>
          <w:sz w:val="16"/>
        </w:rPr>
        <w:br/>
        <w:t xml:space="preserve">    External API       --&gt;  Raw Storage    Quality Report    Clean Data         Feature Store</w:t>
      </w:r>
      <w:r>
        <w:rPr>
          <w:rFonts w:ascii="Consolas" w:hAnsi="Consolas"/>
          <w:color w:val="1E1E1E"/>
          <w:sz w:val="16"/>
        </w:rPr>
        <w:br/>
        <w:t xml:space="preserve">                                                                                      |</w:t>
      </w:r>
      <w:r>
        <w:rPr>
          <w:rFonts w:ascii="Consolas" w:hAnsi="Consolas"/>
          <w:color w:val="1E1E1E"/>
          <w:sz w:val="16"/>
        </w:rPr>
        <w:br/>
        <w:t xml:space="preserve">                                                                                      v</w:t>
      </w:r>
      <w:r>
        <w:rPr>
          <w:rFonts w:ascii="Consolas" w:hAnsi="Consolas"/>
          <w:color w:val="1E1E1E"/>
          <w:sz w:val="16"/>
        </w:rPr>
        <w:br/>
        <w:t xml:space="preserve">                                                                              Model Training</w:t>
      </w:r>
      <w:r>
        <w:rPr>
          <w:rFonts w:ascii="Consolas" w:hAnsi="Consolas"/>
          <w:color w:val="1E1E1E"/>
          <w:sz w:val="16"/>
        </w:rPr>
        <w:br/>
        <w:t xml:space="preserve">                                                                                      |</w:t>
      </w:r>
      <w:r>
        <w:rPr>
          <w:rFonts w:ascii="Consolas" w:hAnsi="Consolas"/>
          <w:color w:val="1E1E1E"/>
          <w:sz w:val="16"/>
        </w:rPr>
        <w:br/>
        <w:t xml:space="preserve">                                                                                      v</w:t>
      </w:r>
      <w:r>
        <w:rPr>
          <w:rFonts w:ascii="Consolas" w:hAnsi="Consolas"/>
          <w:color w:val="1E1E1E"/>
          <w:sz w:val="16"/>
        </w:rPr>
        <w:br/>
        <w:t xml:space="preserve">                                                                            Recommendations</w:t>
      </w:r>
    </w:p>
    <w:p w14:paraId="6C728CFF" w14:textId="77777777" w:rsidR="00D94817" w:rsidRDefault="00000000">
      <w:pPr>
        <w:pStyle w:val="Heading2"/>
      </w:pPr>
      <w:r>
        <w:t>11.2 Key Output Files</w:t>
      </w:r>
    </w:p>
    <w:tbl>
      <w:tblPr>
        <w:tblStyle w:val="LightGrid-Accent1"/>
        <w:tblW w:w="0" w:type="auto"/>
        <w:tblLook w:val="04A0" w:firstRow="1" w:lastRow="0" w:firstColumn="1" w:lastColumn="0" w:noHBand="0" w:noVBand="1"/>
      </w:tblPr>
      <w:tblGrid>
        <w:gridCol w:w="2447"/>
        <w:gridCol w:w="3918"/>
        <w:gridCol w:w="2491"/>
      </w:tblGrid>
      <w:tr w:rsidR="00D94817" w14:paraId="1D6698BC"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980FC5" w14:textId="77777777" w:rsidR="00D94817" w:rsidRDefault="00000000">
            <w:r>
              <w:t>Output</w:t>
            </w:r>
          </w:p>
        </w:tc>
        <w:tc>
          <w:tcPr>
            <w:tcW w:w="2880" w:type="dxa"/>
          </w:tcPr>
          <w:p w14:paraId="41A1B93B" w14:textId="77777777" w:rsidR="00D94817"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2880" w:type="dxa"/>
          </w:tcPr>
          <w:p w14:paraId="744BDCE8" w14:textId="77777777" w:rsidR="00D94817" w:rsidRDefault="00000000">
            <w:pPr>
              <w:cnfStyle w:val="100000000000" w:firstRow="1" w:lastRow="0" w:firstColumn="0" w:lastColumn="0" w:oddVBand="0" w:evenVBand="0" w:oddHBand="0" w:evenHBand="0" w:firstRowFirstColumn="0" w:firstRowLastColumn="0" w:lastRowFirstColumn="0" w:lastRowLastColumn="0"/>
            </w:pPr>
            <w:r>
              <w:t>Size/Records</w:t>
            </w:r>
          </w:p>
        </w:tc>
      </w:tr>
      <w:tr w:rsidR="00D94817" w14:paraId="311A385E"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E1FDE" w14:textId="77777777" w:rsidR="00D94817" w:rsidRDefault="00000000">
            <w:r>
              <w:t>Ingestion Report</w:t>
            </w:r>
          </w:p>
        </w:tc>
        <w:tc>
          <w:tcPr>
            <w:tcW w:w="2880" w:type="dxa"/>
          </w:tcPr>
          <w:p w14:paraId="47194AA2" w14:textId="77777777" w:rsidR="00D94817" w:rsidRDefault="00000000">
            <w:pPr>
              <w:cnfStyle w:val="000000100000" w:firstRow="0" w:lastRow="0" w:firstColumn="0" w:lastColumn="0" w:oddVBand="0" w:evenVBand="0" w:oddHBand="1" w:evenHBand="0" w:firstRowFirstColumn="0" w:firstRowLastColumn="0" w:lastRowFirstColumn="0" w:lastRowLastColumn="0"/>
            </w:pPr>
            <w:r>
              <w:t>data/raw/ingestion_report.json</w:t>
            </w:r>
          </w:p>
        </w:tc>
        <w:tc>
          <w:tcPr>
            <w:tcW w:w="2880" w:type="dxa"/>
          </w:tcPr>
          <w:p w14:paraId="30511187" w14:textId="77777777" w:rsidR="00D94817" w:rsidRDefault="00000000">
            <w:pPr>
              <w:cnfStyle w:val="000000100000" w:firstRow="0" w:lastRow="0" w:firstColumn="0" w:lastColumn="0" w:oddVBand="0" w:evenVBand="0" w:oddHBand="1" w:evenHBand="0" w:firstRowFirstColumn="0" w:firstRowLastColumn="0" w:lastRowFirstColumn="0" w:lastRowLastColumn="0"/>
            </w:pPr>
            <w:r>
              <w:t>Audit log of 4 sources</w:t>
            </w:r>
          </w:p>
        </w:tc>
      </w:tr>
      <w:tr w:rsidR="00D94817" w14:paraId="5ABB2E58"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F13D32" w14:textId="77777777" w:rsidR="00D94817" w:rsidRDefault="00000000">
            <w:r>
              <w:t>Quality Report</w:t>
            </w:r>
          </w:p>
        </w:tc>
        <w:tc>
          <w:tcPr>
            <w:tcW w:w="2880" w:type="dxa"/>
          </w:tcPr>
          <w:p w14:paraId="22C59935" w14:textId="77777777" w:rsidR="00D94817" w:rsidRDefault="00000000">
            <w:pPr>
              <w:cnfStyle w:val="000000010000" w:firstRow="0" w:lastRow="0" w:firstColumn="0" w:lastColumn="0" w:oddVBand="0" w:evenVBand="0" w:oddHBand="0" w:evenHBand="1" w:firstRowFirstColumn="0" w:firstRowLastColumn="0" w:lastRowFirstColumn="0" w:lastRowLastColumn="0"/>
            </w:pPr>
            <w:r>
              <w:t>data/processed/data_quality_report.json</w:t>
            </w:r>
          </w:p>
        </w:tc>
        <w:tc>
          <w:tcPr>
            <w:tcW w:w="2880" w:type="dxa"/>
          </w:tcPr>
          <w:p w14:paraId="11934B44" w14:textId="77777777" w:rsidR="00D94817" w:rsidRDefault="00000000">
            <w:pPr>
              <w:cnfStyle w:val="000000010000" w:firstRow="0" w:lastRow="0" w:firstColumn="0" w:lastColumn="0" w:oddVBand="0" w:evenVBand="0" w:oddHBand="0" w:evenHBand="1" w:firstRowFirstColumn="0" w:firstRowLastColumn="0" w:lastRowFirstColumn="0" w:lastRowLastColumn="0"/>
            </w:pPr>
            <w:r>
              <w:t>Validation for 4 datasets</w:t>
            </w:r>
          </w:p>
        </w:tc>
      </w:tr>
      <w:tr w:rsidR="00D94817" w14:paraId="26A0E33C"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EDBA1D" w14:textId="77777777" w:rsidR="00D94817" w:rsidRDefault="00000000">
            <w:r>
              <w:t>EDA Plots</w:t>
            </w:r>
          </w:p>
        </w:tc>
        <w:tc>
          <w:tcPr>
            <w:tcW w:w="2880" w:type="dxa"/>
          </w:tcPr>
          <w:p w14:paraId="1009C3B4" w14:textId="77777777" w:rsidR="00D94817" w:rsidRDefault="00000000">
            <w:pPr>
              <w:cnfStyle w:val="000000100000" w:firstRow="0" w:lastRow="0" w:firstColumn="0" w:lastColumn="0" w:oddVBand="0" w:evenVBand="0" w:oddHBand="1" w:evenHBand="0" w:firstRowFirstColumn="0" w:firstRowLastColumn="0" w:lastRowFirstColumn="0" w:lastRowLastColumn="0"/>
            </w:pPr>
            <w:r>
              <w:t>data/processed/plots/</w:t>
            </w:r>
          </w:p>
        </w:tc>
        <w:tc>
          <w:tcPr>
            <w:tcW w:w="2880" w:type="dxa"/>
          </w:tcPr>
          <w:p w14:paraId="61A589B6" w14:textId="77777777" w:rsidR="00D94817" w:rsidRDefault="00000000">
            <w:pPr>
              <w:cnfStyle w:val="000000100000" w:firstRow="0" w:lastRow="0" w:firstColumn="0" w:lastColumn="0" w:oddVBand="0" w:evenVBand="0" w:oddHBand="1" w:evenHBand="0" w:firstRowFirstColumn="0" w:firstRowLastColumn="0" w:lastRowFirstColumn="0" w:lastRowLastColumn="0"/>
            </w:pPr>
            <w:r>
              <w:t>3 visualization files</w:t>
            </w:r>
          </w:p>
        </w:tc>
      </w:tr>
      <w:tr w:rsidR="00D94817" w14:paraId="5E7A743B"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A3FA7" w14:textId="77777777" w:rsidR="00D94817" w:rsidRDefault="00000000">
            <w:r>
              <w:t>User Features</w:t>
            </w:r>
          </w:p>
        </w:tc>
        <w:tc>
          <w:tcPr>
            <w:tcW w:w="2880" w:type="dxa"/>
          </w:tcPr>
          <w:p w14:paraId="26A8AEC1" w14:textId="77777777" w:rsidR="00D94817" w:rsidRDefault="00000000">
            <w:pPr>
              <w:cnfStyle w:val="000000010000" w:firstRow="0" w:lastRow="0" w:firstColumn="0" w:lastColumn="0" w:oddVBand="0" w:evenVBand="0" w:oddHBand="0" w:evenHBand="1" w:firstRowFirstColumn="0" w:firstRowLastColumn="0" w:lastRowFirstColumn="0" w:lastRowLastColumn="0"/>
            </w:pPr>
            <w:r>
              <w:t>data/features/user_features.csv</w:t>
            </w:r>
          </w:p>
        </w:tc>
        <w:tc>
          <w:tcPr>
            <w:tcW w:w="2880" w:type="dxa"/>
          </w:tcPr>
          <w:p w14:paraId="3044E7B9" w14:textId="77777777" w:rsidR="00D94817" w:rsidRDefault="00000000">
            <w:pPr>
              <w:cnfStyle w:val="000000010000" w:firstRow="0" w:lastRow="0" w:firstColumn="0" w:lastColumn="0" w:oddVBand="0" w:evenVBand="0" w:oddHBand="0" w:evenHBand="1" w:firstRowFirstColumn="0" w:firstRowLastColumn="0" w:lastRowFirstColumn="0" w:lastRowLastColumn="0"/>
            </w:pPr>
            <w:r>
              <w:t>500 x 25</w:t>
            </w:r>
          </w:p>
        </w:tc>
      </w:tr>
      <w:tr w:rsidR="00D94817" w14:paraId="0E3DD529"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9D4FA" w14:textId="77777777" w:rsidR="00D94817" w:rsidRDefault="00000000">
            <w:r>
              <w:t>Item Features</w:t>
            </w:r>
          </w:p>
        </w:tc>
        <w:tc>
          <w:tcPr>
            <w:tcW w:w="2880" w:type="dxa"/>
          </w:tcPr>
          <w:p w14:paraId="4BFC309E" w14:textId="77777777" w:rsidR="00D94817" w:rsidRDefault="00000000">
            <w:pPr>
              <w:cnfStyle w:val="000000100000" w:firstRow="0" w:lastRow="0" w:firstColumn="0" w:lastColumn="0" w:oddVBand="0" w:evenVBand="0" w:oddHBand="1" w:evenHBand="0" w:firstRowFirstColumn="0" w:firstRowLastColumn="0" w:lastRowFirstColumn="0" w:lastRowLastColumn="0"/>
            </w:pPr>
            <w:r>
              <w:t>data/features/item_features.csv</w:t>
            </w:r>
          </w:p>
        </w:tc>
        <w:tc>
          <w:tcPr>
            <w:tcW w:w="2880" w:type="dxa"/>
          </w:tcPr>
          <w:p w14:paraId="24E20746" w14:textId="77777777" w:rsidR="00D94817" w:rsidRDefault="00000000">
            <w:pPr>
              <w:cnfStyle w:val="000000100000" w:firstRow="0" w:lastRow="0" w:firstColumn="0" w:lastColumn="0" w:oddVBand="0" w:evenVBand="0" w:oddHBand="1" w:evenHBand="0" w:firstRowFirstColumn="0" w:firstRowLastColumn="0" w:lastRowFirstColumn="0" w:lastRowLastColumn="0"/>
            </w:pPr>
            <w:r>
              <w:t>200 x 26</w:t>
            </w:r>
          </w:p>
        </w:tc>
      </w:tr>
      <w:tr w:rsidR="00D94817" w14:paraId="02165247"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7395E" w14:textId="77777777" w:rsidR="00D94817" w:rsidRDefault="00000000">
            <w:r>
              <w:t>Interaction Features</w:t>
            </w:r>
          </w:p>
        </w:tc>
        <w:tc>
          <w:tcPr>
            <w:tcW w:w="2880" w:type="dxa"/>
          </w:tcPr>
          <w:p w14:paraId="7CD0C32E" w14:textId="77777777" w:rsidR="00D94817" w:rsidRDefault="00000000">
            <w:pPr>
              <w:cnfStyle w:val="000000010000" w:firstRow="0" w:lastRow="0" w:firstColumn="0" w:lastColumn="0" w:oddVBand="0" w:evenVBand="0" w:oddHBand="0" w:evenHBand="1" w:firstRowFirstColumn="0" w:firstRowLastColumn="0" w:lastRowFirstColumn="0" w:lastRowLastColumn="0"/>
            </w:pPr>
            <w:r>
              <w:t>data/features/interaction_features.csv</w:t>
            </w:r>
          </w:p>
        </w:tc>
        <w:tc>
          <w:tcPr>
            <w:tcW w:w="2880" w:type="dxa"/>
          </w:tcPr>
          <w:p w14:paraId="6FDCBB9C" w14:textId="77777777" w:rsidR="00D94817" w:rsidRDefault="00000000">
            <w:pPr>
              <w:cnfStyle w:val="000000010000" w:firstRow="0" w:lastRow="0" w:firstColumn="0" w:lastColumn="0" w:oddVBand="0" w:evenVBand="0" w:oddHBand="0" w:evenHBand="1" w:firstRowFirstColumn="0" w:firstRowLastColumn="0" w:lastRowFirstColumn="0" w:lastRowLastColumn="0"/>
            </w:pPr>
            <w:r>
              <w:t>18,123 records</w:t>
            </w:r>
          </w:p>
        </w:tc>
      </w:tr>
      <w:tr w:rsidR="00D94817" w14:paraId="158858E2"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F11FC" w14:textId="77777777" w:rsidR="00D94817" w:rsidRDefault="00000000">
            <w:r>
              <w:t>Trained Models</w:t>
            </w:r>
          </w:p>
        </w:tc>
        <w:tc>
          <w:tcPr>
            <w:tcW w:w="2880" w:type="dxa"/>
          </w:tcPr>
          <w:p w14:paraId="3341C020" w14:textId="77777777" w:rsidR="00D94817" w:rsidRDefault="00000000">
            <w:pPr>
              <w:cnfStyle w:val="000000100000" w:firstRow="0" w:lastRow="0" w:firstColumn="0" w:lastColumn="0" w:oddVBand="0" w:evenVBand="0" w:oddHBand="1" w:evenHBand="0" w:firstRowFirstColumn="0" w:firstRowLastColumn="0" w:lastRowFirstColumn="0" w:lastRowLastColumn="0"/>
            </w:pPr>
            <w:r>
              <w:t>data/models/</w:t>
            </w:r>
          </w:p>
        </w:tc>
        <w:tc>
          <w:tcPr>
            <w:tcW w:w="2880" w:type="dxa"/>
          </w:tcPr>
          <w:p w14:paraId="7C74525B" w14:textId="77777777" w:rsidR="00D94817" w:rsidRDefault="00000000">
            <w:pPr>
              <w:cnfStyle w:val="000000100000" w:firstRow="0" w:lastRow="0" w:firstColumn="0" w:lastColumn="0" w:oddVBand="0" w:evenVBand="0" w:oddHBand="1" w:evenHBand="0" w:firstRowFirstColumn="0" w:firstRowLastColumn="0" w:lastRowFirstColumn="0" w:lastRowLastColumn="0"/>
            </w:pPr>
            <w:r>
              <w:t>2 models + metadata</w:t>
            </w:r>
          </w:p>
        </w:tc>
      </w:tr>
    </w:tbl>
    <w:p w14:paraId="2AC69844" w14:textId="77777777" w:rsidR="00D94817" w:rsidRDefault="00000000">
      <w:pPr>
        <w:pStyle w:val="Heading2"/>
      </w:pPr>
      <w:r>
        <w:lastRenderedPageBreak/>
        <w:t>11.3 EDA Visualizations</w:t>
      </w:r>
    </w:p>
    <w:p w14:paraId="1FCC2B18" w14:textId="77777777" w:rsidR="00D94817" w:rsidRDefault="00000000">
      <w:pPr>
        <w:jc w:val="center"/>
      </w:pPr>
      <w:r>
        <w:rPr>
          <w:noProof/>
        </w:rPr>
        <w:drawing>
          <wp:inline distT="0" distB="0" distL="0" distR="0" wp14:anchorId="66446467" wp14:editId="68CC9FCD">
            <wp:extent cx="5486400" cy="39135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overview.png"/>
                    <pic:cNvPicPr/>
                  </pic:nvPicPr>
                  <pic:blipFill>
                    <a:blip r:embed="rId11"/>
                    <a:stretch>
                      <a:fillRect/>
                    </a:stretch>
                  </pic:blipFill>
                  <pic:spPr>
                    <a:xfrm>
                      <a:off x="0" y="0"/>
                      <a:ext cx="5486400" cy="3913579"/>
                    </a:xfrm>
                    <a:prstGeom prst="rect">
                      <a:avLst/>
                    </a:prstGeom>
                  </pic:spPr>
                </pic:pic>
              </a:graphicData>
            </a:graphic>
          </wp:inline>
        </w:drawing>
      </w:r>
    </w:p>
    <w:p w14:paraId="769DE8A5" w14:textId="77777777" w:rsidR="00D94817" w:rsidRDefault="00D94817"/>
    <w:p w14:paraId="22F2F33C" w14:textId="77777777" w:rsidR="00D94817" w:rsidRDefault="00000000">
      <w:pPr>
        <w:jc w:val="center"/>
      </w:pPr>
      <w:r>
        <w:rPr>
          <w:noProof/>
        </w:rPr>
        <w:drawing>
          <wp:inline distT="0" distB="0" distL="0" distR="0" wp14:anchorId="0D1B7A41" wp14:editId="722DCFF9">
            <wp:extent cx="5029200" cy="3577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heatmap.png"/>
                    <pic:cNvPicPr/>
                  </pic:nvPicPr>
                  <pic:blipFill>
                    <a:blip r:embed="rId12"/>
                    <a:stretch>
                      <a:fillRect/>
                    </a:stretch>
                  </pic:blipFill>
                  <pic:spPr>
                    <a:xfrm>
                      <a:off x="0" y="0"/>
                      <a:ext cx="5029200" cy="3577597"/>
                    </a:xfrm>
                    <a:prstGeom prst="rect">
                      <a:avLst/>
                    </a:prstGeom>
                  </pic:spPr>
                </pic:pic>
              </a:graphicData>
            </a:graphic>
          </wp:inline>
        </w:drawing>
      </w:r>
    </w:p>
    <w:p w14:paraId="5D6A10D9" w14:textId="77777777" w:rsidR="00D94817" w:rsidRDefault="00D94817"/>
    <w:p w14:paraId="49153CAF" w14:textId="77777777" w:rsidR="00D94817" w:rsidRDefault="00000000">
      <w:pPr>
        <w:jc w:val="center"/>
      </w:pPr>
      <w:r>
        <w:rPr>
          <w:noProof/>
        </w:rPr>
        <w:drawing>
          <wp:inline distT="0" distB="0" distL="0" distR="0" wp14:anchorId="629084C8" wp14:editId="5D42DA46">
            <wp:extent cx="5486400" cy="19332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patterns.png"/>
                    <pic:cNvPicPr/>
                  </pic:nvPicPr>
                  <pic:blipFill>
                    <a:blip r:embed="rId13"/>
                    <a:stretch>
                      <a:fillRect/>
                    </a:stretch>
                  </pic:blipFill>
                  <pic:spPr>
                    <a:xfrm>
                      <a:off x="0" y="0"/>
                      <a:ext cx="5486400" cy="1933278"/>
                    </a:xfrm>
                    <a:prstGeom prst="rect">
                      <a:avLst/>
                    </a:prstGeom>
                  </pic:spPr>
                </pic:pic>
              </a:graphicData>
            </a:graphic>
          </wp:inline>
        </w:drawing>
      </w:r>
    </w:p>
    <w:p w14:paraId="4EC5D5F9" w14:textId="77777777" w:rsidR="00D94817" w:rsidRDefault="00000000">
      <w:r>
        <w:br w:type="page"/>
      </w:r>
    </w:p>
    <w:p w14:paraId="16AE877A" w14:textId="77777777" w:rsidR="00D94817" w:rsidRDefault="00000000">
      <w:pPr>
        <w:pStyle w:val="Heading1"/>
      </w:pPr>
      <w:r>
        <w:lastRenderedPageBreak/>
        <w:t>12. Conclusion and Future Scope</w:t>
      </w:r>
    </w:p>
    <w:p w14:paraId="40901AE1" w14:textId="77777777" w:rsidR="00D94817" w:rsidRDefault="00000000">
      <w:pPr>
        <w:pStyle w:val="Heading2"/>
      </w:pPr>
      <w:r>
        <w:t>12.1 Summary</w:t>
      </w:r>
    </w:p>
    <w:p w14:paraId="7363EF1E" w14:textId="77777777" w:rsidR="00D94817" w:rsidRDefault="00000000">
      <w:r>
        <w:t>We successfully designed and implemented a complete end-to-end data management pipeline for the RecoMart recommendation system. The pipeline covers all aspects of modern ML data infrastructure:</w:t>
      </w:r>
    </w:p>
    <w:p w14:paraId="5BD959BE" w14:textId="77777777" w:rsidR="00D94817" w:rsidRDefault="00000000">
      <w:pPr>
        <w:pStyle w:val="ListBullet"/>
      </w:pPr>
      <w:r>
        <w:t>Automated Data Ingestion from 4 sources (CSV + REST API) with retry logic and audit trails</w:t>
      </w:r>
    </w:p>
    <w:p w14:paraId="3C54B400" w14:textId="77777777" w:rsidR="00D94817" w:rsidRDefault="00000000">
      <w:pPr>
        <w:pStyle w:val="ListBullet"/>
      </w:pPr>
      <w:r>
        <w:t>Comprehensive Data Validation with quality scoring (82-100/100 across datasets)</w:t>
      </w:r>
    </w:p>
    <w:p w14:paraId="188A4602" w14:textId="77777777" w:rsidR="00D94817" w:rsidRDefault="00000000">
      <w:pPr>
        <w:pStyle w:val="ListBullet"/>
      </w:pPr>
      <w:r>
        <w:t>Systematic Data Preparation including deduplication, imputation, encoding, and normalization</w:t>
      </w:r>
    </w:p>
    <w:p w14:paraId="0BAC84AF" w14:textId="77777777" w:rsidR="00D94817" w:rsidRDefault="00000000">
      <w:pPr>
        <w:pStyle w:val="ListBullet"/>
      </w:pPr>
      <w:r>
        <w:t>Rich Feature Engineering producing 62 features across user, item, and interaction dimensions</w:t>
      </w:r>
    </w:p>
    <w:p w14:paraId="746AEBC3" w14:textId="77777777" w:rsidR="00D94817" w:rsidRDefault="00000000">
      <w:pPr>
        <w:pStyle w:val="ListBullet"/>
      </w:pPr>
      <w:r>
        <w:t>Custom Feature Store with versioned snapshots and metadata registry (18 registered features)</w:t>
      </w:r>
    </w:p>
    <w:p w14:paraId="44E38EE7" w14:textId="77777777" w:rsidR="00D94817" w:rsidRDefault="00000000">
      <w:pPr>
        <w:pStyle w:val="ListBullet"/>
      </w:pPr>
      <w:r>
        <w:t>DVC-based Data Versioning with full pipeline DAG and lineage tracking</w:t>
      </w:r>
    </w:p>
    <w:p w14:paraId="68EDFF85" w14:textId="77777777" w:rsidR="00D94817" w:rsidRDefault="00000000">
      <w:pPr>
        <w:pStyle w:val="ListBullet"/>
      </w:pPr>
      <w:r>
        <w:t>Two Recommendation Models: SVD Collaborative Filtering and Cosine-Similarity Content-Based</w:t>
      </w:r>
    </w:p>
    <w:p w14:paraId="0D7075B9" w14:textId="77777777" w:rsidR="00D94817" w:rsidRDefault="00000000">
      <w:pPr>
        <w:pStyle w:val="ListBullet"/>
      </w:pPr>
      <w:r>
        <w:t>Complete Pipeline Orchestration with 7 automated stages executing in ~22 seconds</w:t>
      </w:r>
    </w:p>
    <w:p w14:paraId="2E60FCF8" w14:textId="77777777" w:rsidR="00D94817" w:rsidRDefault="00000000">
      <w:pPr>
        <w:pStyle w:val="Heading2"/>
      </w:pPr>
      <w:r>
        <w:t>12.2 Key Metrics</w:t>
      </w:r>
    </w:p>
    <w:tbl>
      <w:tblPr>
        <w:tblStyle w:val="LightGrid-Accent1"/>
        <w:tblW w:w="0" w:type="auto"/>
        <w:tblLook w:val="04A0" w:firstRow="1" w:lastRow="0" w:firstColumn="1" w:lastColumn="0" w:noHBand="0" w:noVBand="1"/>
      </w:tblPr>
      <w:tblGrid>
        <w:gridCol w:w="4320"/>
        <w:gridCol w:w="4320"/>
      </w:tblGrid>
      <w:tr w:rsidR="00D94817" w14:paraId="33CF8162" w14:textId="77777777" w:rsidTr="00D94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D589DD" w14:textId="77777777" w:rsidR="00D94817" w:rsidRDefault="00000000">
            <w:r>
              <w:t>Metric</w:t>
            </w:r>
          </w:p>
        </w:tc>
        <w:tc>
          <w:tcPr>
            <w:tcW w:w="4320" w:type="dxa"/>
          </w:tcPr>
          <w:p w14:paraId="7016BFF8" w14:textId="77777777" w:rsidR="00D94817" w:rsidRDefault="00000000">
            <w:pPr>
              <w:cnfStyle w:val="100000000000" w:firstRow="1" w:lastRow="0" w:firstColumn="0" w:lastColumn="0" w:oddVBand="0" w:evenVBand="0" w:oddHBand="0" w:evenHBand="0" w:firstRowFirstColumn="0" w:firstRowLastColumn="0" w:lastRowFirstColumn="0" w:lastRowLastColumn="0"/>
            </w:pPr>
            <w:r>
              <w:t>Value</w:t>
            </w:r>
          </w:p>
        </w:tc>
      </w:tr>
      <w:tr w:rsidR="00D94817" w14:paraId="78DC8DD7"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A362D8" w14:textId="77777777" w:rsidR="00D94817" w:rsidRDefault="00000000">
            <w:r>
              <w:t>Total Pipeline Duration</w:t>
            </w:r>
          </w:p>
        </w:tc>
        <w:tc>
          <w:tcPr>
            <w:tcW w:w="4320" w:type="dxa"/>
          </w:tcPr>
          <w:p w14:paraId="2913D4EF" w14:textId="77777777" w:rsidR="00D94817" w:rsidRDefault="00000000">
            <w:pPr>
              <w:cnfStyle w:val="000000100000" w:firstRow="0" w:lastRow="0" w:firstColumn="0" w:lastColumn="0" w:oddVBand="0" w:evenVBand="0" w:oddHBand="1" w:evenHBand="0" w:firstRowFirstColumn="0" w:firstRowLastColumn="0" w:lastRowFirstColumn="0" w:lastRowLastColumn="0"/>
            </w:pPr>
            <w:r>
              <w:t>21.96 seconds</w:t>
            </w:r>
          </w:p>
        </w:tc>
      </w:tr>
      <w:tr w:rsidR="00D94817" w14:paraId="647E3C1B"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A7A13" w14:textId="77777777" w:rsidR="00D94817" w:rsidRDefault="00000000">
            <w:r>
              <w:t>Data Quality (avg score)</w:t>
            </w:r>
          </w:p>
        </w:tc>
        <w:tc>
          <w:tcPr>
            <w:tcW w:w="4320" w:type="dxa"/>
          </w:tcPr>
          <w:p w14:paraId="1E6A063E" w14:textId="77777777" w:rsidR="00D94817" w:rsidRDefault="00000000">
            <w:pPr>
              <w:cnfStyle w:val="000000010000" w:firstRow="0" w:lastRow="0" w:firstColumn="0" w:lastColumn="0" w:oddVBand="0" w:evenVBand="0" w:oddHBand="0" w:evenHBand="1" w:firstRowFirstColumn="0" w:firstRowLastColumn="0" w:lastRowFirstColumn="0" w:lastRowLastColumn="0"/>
            </w:pPr>
            <w:r>
              <w:t>95.5/100</w:t>
            </w:r>
          </w:p>
        </w:tc>
      </w:tr>
      <w:tr w:rsidR="00D94817" w14:paraId="681B7331"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D4D1DE" w14:textId="77777777" w:rsidR="00D94817" w:rsidRDefault="00000000">
            <w:r>
              <w:t>Features Engineered</w:t>
            </w:r>
          </w:p>
        </w:tc>
        <w:tc>
          <w:tcPr>
            <w:tcW w:w="4320" w:type="dxa"/>
          </w:tcPr>
          <w:p w14:paraId="5484075E" w14:textId="77777777" w:rsidR="00D94817" w:rsidRDefault="00000000">
            <w:pPr>
              <w:cnfStyle w:val="000000100000" w:firstRow="0" w:lastRow="0" w:firstColumn="0" w:lastColumn="0" w:oddVBand="0" w:evenVBand="0" w:oddHBand="1" w:evenHBand="0" w:firstRowFirstColumn="0" w:firstRowLastColumn="0" w:lastRowFirstColumn="0" w:lastRowLastColumn="0"/>
            </w:pPr>
            <w:r>
              <w:t>62 (25 user + 26 item + 11 interaction)</w:t>
            </w:r>
          </w:p>
        </w:tc>
      </w:tr>
      <w:tr w:rsidR="00D94817" w14:paraId="3A52B575" w14:textId="77777777" w:rsidTr="00D948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1F1B09" w14:textId="77777777" w:rsidR="00D94817" w:rsidRDefault="00000000">
            <w:r>
              <w:t>Best Precision@10</w:t>
            </w:r>
          </w:p>
        </w:tc>
        <w:tc>
          <w:tcPr>
            <w:tcW w:w="4320" w:type="dxa"/>
          </w:tcPr>
          <w:p w14:paraId="445CE1E4" w14:textId="77777777" w:rsidR="00D94817" w:rsidRDefault="00000000">
            <w:pPr>
              <w:cnfStyle w:val="000000010000" w:firstRow="0" w:lastRow="0" w:firstColumn="0" w:lastColumn="0" w:oddVBand="0" w:evenVBand="0" w:oddHBand="0" w:evenHBand="1" w:firstRowFirstColumn="0" w:firstRowLastColumn="0" w:lastRowFirstColumn="0" w:lastRowLastColumn="0"/>
            </w:pPr>
            <w:r>
              <w:t>0.041 (Content-Based)</w:t>
            </w:r>
          </w:p>
        </w:tc>
      </w:tr>
      <w:tr w:rsidR="00D94817" w14:paraId="6041F5E5" w14:textId="77777777" w:rsidTr="00D94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081243" w14:textId="77777777" w:rsidR="00D94817" w:rsidRDefault="00000000">
            <w:r>
              <w:t>Best NDCG@10</w:t>
            </w:r>
          </w:p>
        </w:tc>
        <w:tc>
          <w:tcPr>
            <w:tcW w:w="4320" w:type="dxa"/>
          </w:tcPr>
          <w:p w14:paraId="5AB15620" w14:textId="77777777" w:rsidR="00D94817" w:rsidRDefault="00000000">
            <w:pPr>
              <w:cnfStyle w:val="000000100000" w:firstRow="0" w:lastRow="0" w:firstColumn="0" w:lastColumn="0" w:oddVBand="0" w:evenVBand="0" w:oddHBand="1" w:evenHBand="0" w:firstRowFirstColumn="0" w:firstRowLastColumn="0" w:lastRowFirstColumn="0" w:lastRowLastColumn="0"/>
            </w:pPr>
            <w:r>
              <w:t>0.044 (Content-Based)</w:t>
            </w:r>
          </w:p>
        </w:tc>
      </w:tr>
    </w:tbl>
    <w:p w14:paraId="5D833E16" w14:textId="77777777" w:rsidR="00D94817" w:rsidRDefault="00000000">
      <w:pPr>
        <w:pStyle w:val="Heading2"/>
      </w:pPr>
      <w:r>
        <w:t>12.3 Future Scope</w:t>
      </w:r>
    </w:p>
    <w:p w14:paraId="0EF1C16A" w14:textId="77777777" w:rsidR="00D94817" w:rsidRDefault="00000000">
      <w:pPr>
        <w:pStyle w:val="ListBullet"/>
      </w:pPr>
      <w:r>
        <w:t>Real-time Streaming: Add Kafka/Spark Streaming for real-time clickstream processing</w:t>
      </w:r>
    </w:p>
    <w:p w14:paraId="6B95B6CD" w14:textId="77777777" w:rsidR="00D94817" w:rsidRDefault="00000000">
      <w:pPr>
        <w:pStyle w:val="ListBullet"/>
      </w:pPr>
      <w:r>
        <w:t>Deep Learning Models: Implement Neural Collaborative Filtering (NCF) and sequence-based models (Transformers)</w:t>
      </w:r>
    </w:p>
    <w:p w14:paraId="6992D89F" w14:textId="77777777" w:rsidR="00D94817" w:rsidRDefault="00000000">
      <w:pPr>
        <w:pStyle w:val="ListBullet"/>
      </w:pPr>
      <w:r>
        <w:t>A/B Testing Framework: Add experiment tracking for comparing recommendation strategies in production</w:t>
      </w:r>
    </w:p>
    <w:p w14:paraId="418D393B" w14:textId="77777777" w:rsidR="00D94817" w:rsidRDefault="00000000">
      <w:pPr>
        <w:pStyle w:val="ListBullet"/>
      </w:pPr>
      <w:r>
        <w:t>Cloud Migration: Deploy to AWS (S3 + SageMaker + Airflow) for scalability</w:t>
      </w:r>
    </w:p>
    <w:p w14:paraId="61D974BB" w14:textId="77777777" w:rsidR="00D94817" w:rsidRDefault="00000000">
      <w:pPr>
        <w:pStyle w:val="ListBullet"/>
      </w:pPr>
      <w:r>
        <w:t>Feature Store Upgrade: Migrate to Feast or Tecton for online/offline feature serving</w:t>
      </w:r>
    </w:p>
    <w:p w14:paraId="6E602424" w14:textId="77777777" w:rsidR="00D94817" w:rsidRDefault="00000000">
      <w:pPr>
        <w:pStyle w:val="ListBullet"/>
      </w:pPr>
      <w:r>
        <w:t>MLflow Integration: Full experiment tracking with model registry and deployment</w:t>
      </w:r>
    </w:p>
    <w:p w14:paraId="79575CBB" w14:textId="77777777" w:rsidR="00D94817" w:rsidRDefault="00000000">
      <w:pPr>
        <w:pStyle w:val="ListBullet"/>
      </w:pPr>
      <w:r>
        <w:t>Hybrid Recommender: Combine CF and CB scores with a learned weighting model</w:t>
      </w:r>
    </w:p>
    <w:p w14:paraId="278D6241" w14:textId="77777777" w:rsidR="00D94817" w:rsidRDefault="00000000">
      <w:pPr>
        <w:pStyle w:val="ListBullet"/>
      </w:pPr>
      <w:r>
        <w:t>Cold-Start Handling: Implement popularity-based and demographic-based fallbacks for new users/items</w:t>
      </w:r>
    </w:p>
    <w:p w14:paraId="75FF15E0" w14:textId="77777777" w:rsidR="00D94817" w:rsidRDefault="00000000">
      <w:r>
        <w:br w:type="page"/>
      </w:r>
    </w:p>
    <w:p w14:paraId="55F73067" w14:textId="77777777" w:rsidR="00D94817" w:rsidRDefault="00000000">
      <w:pPr>
        <w:pStyle w:val="Heading1"/>
      </w:pPr>
      <w:r>
        <w:lastRenderedPageBreak/>
        <w:t>13. Submission Links</w:t>
      </w:r>
    </w:p>
    <w:p w14:paraId="0708CD57" w14:textId="77777777" w:rsidR="00D94817" w:rsidRDefault="00000000">
      <w:r>
        <w:t>The following Google Drive links provide access to all project deliverables:</w:t>
      </w:r>
    </w:p>
    <w:p w14:paraId="77BA47FC" w14:textId="77777777" w:rsidR="00D94817" w:rsidRDefault="00000000">
      <w:pPr>
        <w:pStyle w:val="Heading2"/>
      </w:pPr>
      <w:r>
        <w:t>Google Drive Link - Video Walkthrough (5-10 mins)</w:t>
      </w:r>
    </w:p>
    <w:p w14:paraId="40689664" w14:textId="77777777" w:rsidR="00D94817" w:rsidRDefault="00000000">
      <w:r>
        <w:t>[Insert Google Drive Link to Video Here]</w:t>
      </w:r>
    </w:p>
    <w:p w14:paraId="075E604F" w14:textId="77777777" w:rsidR="00D94817" w:rsidRDefault="00000000">
      <w:r>
        <w:t>The video demonstrates the complete end-to-end execution of the pipeline including data generation, ingestion, validation, preparation, feature engineering, feature store population, and model training with evaluation results.</w:t>
      </w:r>
    </w:p>
    <w:p w14:paraId="4AA17258" w14:textId="77777777" w:rsidR="00D94817" w:rsidRDefault="00000000">
      <w:pPr>
        <w:pStyle w:val="Heading2"/>
      </w:pPr>
      <w:r>
        <w:t>Google Drive Link - Project .zip File</w:t>
      </w:r>
    </w:p>
    <w:p w14:paraId="2EAC63ED" w14:textId="77777777" w:rsidR="00D94817" w:rsidRDefault="00000000">
      <w:r>
        <w:t>[Insert Google Drive Link to .zip Here]</w:t>
      </w:r>
    </w:p>
    <w:p w14:paraId="2682394A" w14:textId="77777777" w:rsidR="00D94817" w:rsidRDefault="00000000">
      <w:r>
        <w:t>The .zip file contains:</w:t>
      </w:r>
    </w:p>
    <w:p w14:paraId="6CDC9C94" w14:textId="77777777" w:rsidR="00D94817" w:rsidRDefault="00000000">
      <w:pPr>
        <w:pStyle w:val="ListBullet"/>
      </w:pPr>
      <w:r>
        <w:t>Source Code (src/ directory with all modules)</w:t>
      </w:r>
    </w:p>
    <w:p w14:paraId="666FCBA8" w14:textId="77777777" w:rsidR="00D94817" w:rsidRDefault="00000000">
      <w:pPr>
        <w:pStyle w:val="ListBullet"/>
      </w:pPr>
      <w:r>
        <w:t>Dataset files (data/ directory with raw, processed, features, models)</w:t>
      </w:r>
    </w:p>
    <w:p w14:paraId="69E4C977" w14:textId="77777777" w:rsidR="00D94817" w:rsidRDefault="00000000">
      <w:pPr>
        <w:pStyle w:val="ListBullet"/>
      </w:pPr>
      <w:r>
        <w:t>Trained Models (cf_svd_model.pkl, cb_model.pkl)</w:t>
      </w:r>
    </w:p>
    <w:p w14:paraId="0911C77B" w14:textId="77777777" w:rsidR="00D94817" w:rsidRDefault="00000000">
      <w:pPr>
        <w:pStyle w:val="ListBullet"/>
      </w:pPr>
      <w:r>
        <w:t>Documentation (docs/, README.md)</w:t>
      </w:r>
    </w:p>
    <w:p w14:paraId="0A1E66B8" w14:textId="77777777" w:rsidR="00D94817" w:rsidRDefault="00000000">
      <w:pPr>
        <w:pStyle w:val="ListBullet"/>
      </w:pPr>
      <w:r>
        <w:t>Configuration (dvc.yaml, requirements.txt, .gitignore)</w:t>
      </w:r>
    </w:p>
    <w:p w14:paraId="173573F7" w14:textId="19BCBBF8" w:rsidR="00D94817" w:rsidRDefault="00000000" w:rsidP="007B5164">
      <w:pPr>
        <w:pStyle w:val="ListBullet"/>
      </w:pPr>
      <w:r>
        <w:t>Pipeline logs and run report</w:t>
      </w:r>
    </w:p>
    <w:sectPr w:rsidR="00D94817" w:rsidSect="00034616">
      <w:headerReference w:type="even" r:id="rId18"/>
      <w:headerReference w:type="default" r:id="rId19"/>
      <w:footerReference w:type="even" r:id="rId20"/>
      <w:footerReference w:type="default" r:id="rId21"/>
      <w:headerReference w:type="first" r:id="rId22"/>
      <w:footerReference w:type="firs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C8AA6" w14:textId="77777777" w:rsidR="00BE08A2" w:rsidRDefault="00BE08A2" w:rsidP="007B5164">
      <w:pPr>
        <w:spacing w:after="0" w:line="240" w:lineRule="auto"/>
      </w:pPr>
      <w:r>
        <w:separator/>
      </w:r>
    </w:p>
  </w:endnote>
  <w:endnote w:type="continuationSeparator" w:id="0">
    <w:p w14:paraId="2BDFDE45" w14:textId="77777777" w:rsidR="00BE08A2" w:rsidRDefault="00BE08A2" w:rsidP="007B5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C2E0" w14:textId="67F6845A" w:rsidR="007B5164" w:rsidRDefault="007B51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97AC" w14:textId="55137EDB" w:rsidR="007B5164" w:rsidRDefault="007B51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D060" w14:textId="52A312C2" w:rsidR="007B5164" w:rsidRDefault="007B5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03753" w14:textId="77777777" w:rsidR="00BE08A2" w:rsidRDefault="00BE08A2" w:rsidP="007B5164">
      <w:pPr>
        <w:spacing w:after="0" w:line="240" w:lineRule="auto"/>
      </w:pPr>
      <w:r>
        <w:separator/>
      </w:r>
    </w:p>
  </w:footnote>
  <w:footnote w:type="continuationSeparator" w:id="0">
    <w:p w14:paraId="7B2E1369" w14:textId="77777777" w:rsidR="00BE08A2" w:rsidRDefault="00BE08A2" w:rsidP="007B5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9E39" w14:textId="3AFB3813" w:rsidR="007B5164" w:rsidRDefault="007B51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50AD" w14:textId="4899450F" w:rsidR="007B5164" w:rsidRDefault="007B51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03B9" w14:textId="732AB61C" w:rsidR="007B5164" w:rsidRDefault="007B51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217773">
    <w:abstractNumId w:val="8"/>
  </w:num>
  <w:num w:numId="2" w16cid:durableId="1721903277">
    <w:abstractNumId w:val="6"/>
  </w:num>
  <w:num w:numId="3" w16cid:durableId="105662339">
    <w:abstractNumId w:val="5"/>
  </w:num>
  <w:num w:numId="4" w16cid:durableId="1585726311">
    <w:abstractNumId w:val="4"/>
  </w:num>
  <w:num w:numId="5" w16cid:durableId="1504205444">
    <w:abstractNumId w:val="7"/>
  </w:num>
  <w:num w:numId="6" w16cid:durableId="238104338">
    <w:abstractNumId w:val="3"/>
  </w:num>
  <w:num w:numId="7" w16cid:durableId="793403743">
    <w:abstractNumId w:val="2"/>
  </w:num>
  <w:num w:numId="8" w16cid:durableId="1800218073">
    <w:abstractNumId w:val="1"/>
  </w:num>
  <w:num w:numId="9" w16cid:durableId="139165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271"/>
    <w:rsid w:val="0029639D"/>
    <w:rsid w:val="00326F90"/>
    <w:rsid w:val="003F16B8"/>
    <w:rsid w:val="003F7CBB"/>
    <w:rsid w:val="00551BF8"/>
    <w:rsid w:val="006E0AFB"/>
    <w:rsid w:val="007B5164"/>
    <w:rsid w:val="00AA1D8D"/>
    <w:rsid w:val="00B47730"/>
    <w:rsid w:val="00BE08A2"/>
    <w:rsid w:val="00CB0664"/>
    <w:rsid w:val="00D948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38ECB"/>
  <w14:defaultImageDpi w14:val="300"/>
  <w15:docId w15:val="{B970D5D0-EFD4-448D-AE1D-55E37CC67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5164"/>
    <w:rPr>
      <w:color w:val="0000FF" w:themeColor="hyperlink"/>
      <w:u w:val="single"/>
    </w:rPr>
  </w:style>
  <w:style w:type="character" w:styleId="UnresolvedMention">
    <w:name w:val="Unresolved Mention"/>
    <w:basedOn w:val="DefaultParagraphFont"/>
    <w:uiPriority w:val="99"/>
    <w:semiHidden/>
    <w:unhideWhenUsed/>
    <w:rsid w:val="007B5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66f97f8-1f65-4440-afff-6cc790915837}" enabled="1" method="Privileged" siteId="{f38a5ecd-2813-4862-b11b-ac1d563c806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30</Pages>
  <Words>2859</Words>
  <Characters>20960</Characters>
  <Application>Microsoft Office Word</Application>
  <DocSecurity>0</DocSecurity>
  <Lines>873</Lines>
  <Paragraphs>580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Biswajit Sahu</cp:lastModifiedBy>
  <cp:revision>3</cp:revision>
  <dcterms:created xsi:type="dcterms:W3CDTF">2026-07-21T05:00:00Z</dcterms:created>
  <dcterms:modified xsi:type="dcterms:W3CDTF">2026-07-21T05:05:00Z</dcterms:modified>
  <cp:category/>
</cp:coreProperties>
</file>