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7e557e32b8ab34858f44e5225686f8c37d1b803" w:displacedByCustomXml="next"/>
    <w:sdt>
      <w:sdtPr>
        <w:id w:val="167822418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7E008879" w14:textId="573F6380" w:rsidR="009A6575" w:rsidRDefault="009A6575">
          <w:pPr>
            <w:pStyle w:val="TOCHeading"/>
          </w:pPr>
          <w:r>
            <w:t>Contents</w:t>
          </w:r>
        </w:p>
        <w:p w14:paraId="53326DCE" w14:textId="50C5BDED" w:rsidR="009A6575" w:rsidRDefault="009A657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004791" w:history="1">
            <w:r w:rsidRPr="00760DE0">
              <w:rPr>
                <w:rStyle w:val="Hyperlink"/>
                <w:noProof/>
              </w:rPr>
              <w:t>ETA Prediction ML Pipeline — Submission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B6142" w14:textId="178B5222" w:rsidR="009A6575" w:rsidRDefault="009A65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04792" w:history="1">
            <w:r w:rsidRPr="00760DE0">
              <w:rPr>
                <w:rStyle w:val="Hyperlink"/>
                <w:noProof/>
              </w:rPr>
              <w:t>Submission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F109E" w14:textId="1D75D7E0" w:rsidR="009A6575" w:rsidRDefault="009A65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04793" w:history="1">
            <w:r w:rsidRPr="00760DE0">
              <w:rPr>
                <w:rStyle w:val="Hyperlink"/>
                <w:noProof/>
              </w:rPr>
              <w:t>Week 1 / M2 — Data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D6FF8" w14:textId="6690DA9F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794" w:history="1">
            <w:r w:rsidRPr="00760DE0">
              <w:rPr>
                <w:rStyle w:val="Hyperlink"/>
                <w:noProof/>
              </w:rPr>
              <w:t>Command to reproduce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D2627" w14:textId="081CA542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795" w:history="1">
            <w:r w:rsidRPr="00760DE0">
              <w:rPr>
                <w:rStyle w:val="Hyperlink"/>
                <w:noProof/>
              </w:rPr>
              <w:t xml:space="preserve">What </w:t>
            </w:r>
            <w:r w:rsidRPr="00760DE0">
              <w:rPr>
                <w:rStyle w:val="Hyperlink"/>
                <w:noProof/>
              </w:rPr>
              <w:t>t</w:t>
            </w:r>
            <w:r w:rsidRPr="00760DE0">
              <w:rPr>
                <w:rStyle w:val="Hyperlink"/>
                <w:noProof/>
              </w:rPr>
              <w:t>his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D94B1" w14:textId="6D2B0EE1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796" w:history="1">
            <w:r w:rsidRPr="00760DE0">
              <w:rPr>
                <w:rStyle w:val="Hyperlink"/>
                <w:noProof/>
              </w:rPr>
              <w:t xml:space="preserve">Validation results — </w:t>
            </w:r>
            <w:r w:rsidRPr="00760DE0">
              <w:rPr>
                <w:rStyle w:val="Hyperlink"/>
                <w:rFonts w:ascii="Consolas" w:hAnsi="Consolas"/>
                <w:noProof/>
              </w:rPr>
              <w:t>reports/validation/validation_report.md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FAB5" w14:textId="5821DA37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797" w:history="1">
            <w:r w:rsidRPr="00760DE0">
              <w:rPr>
                <w:rStyle w:val="Hyperlink"/>
                <w:noProof/>
              </w:rPr>
              <w:t xml:space="preserve">Feature pipeline — </w:t>
            </w:r>
            <w:r w:rsidRPr="00760DE0">
              <w:rPr>
                <w:rStyle w:val="Hyperlink"/>
                <w:rFonts w:ascii="Consolas" w:hAnsi="Consolas"/>
                <w:noProof/>
              </w:rPr>
              <w:t>models/feature_pipeline/feature_spec.json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7B245" w14:textId="6D6C04ED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798" w:history="1">
            <w:r w:rsidRPr="00760DE0">
              <w:rPr>
                <w:rStyle w:val="Hyperlink"/>
                <w:noProof/>
              </w:rPr>
              <w:t xml:space="preserve">Dataset split — </w:t>
            </w:r>
            <w:r w:rsidRPr="00760DE0">
              <w:rPr>
                <w:rStyle w:val="Hyperlink"/>
                <w:rFonts w:ascii="Consolas" w:hAnsi="Consolas"/>
                <w:noProof/>
              </w:rPr>
              <w:t>reports/features/feature_summary.json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EC39A" w14:textId="54838EC0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799" w:history="1">
            <w:r w:rsidRPr="00760DE0">
              <w:rPr>
                <w:rStyle w:val="Hyperlink"/>
                <w:noProof/>
              </w:rPr>
              <w:t>Key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2D02C" w14:textId="14EB48CC" w:rsidR="009A6575" w:rsidRDefault="009A65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04800" w:history="1">
            <w:r w:rsidRPr="00760DE0">
              <w:rPr>
                <w:rStyle w:val="Hyperlink"/>
                <w:noProof/>
              </w:rPr>
              <w:t>Week 2 / M3 — Experimentation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91109" w14:textId="3F674061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01" w:history="1">
            <w:r w:rsidRPr="00760DE0">
              <w:rPr>
                <w:rStyle w:val="Hyperlink"/>
                <w:noProof/>
              </w:rPr>
              <w:t>Command to reproduce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F5313" w14:textId="471A2708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02" w:history="1">
            <w:r w:rsidRPr="00760DE0">
              <w:rPr>
                <w:rStyle w:val="Hyperlink"/>
                <w:noProof/>
              </w:rPr>
              <w:t xml:space="preserve">Model comparison — </w:t>
            </w:r>
            <w:r w:rsidRPr="00760DE0">
              <w:rPr>
                <w:rStyle w:val="Hyperlink"/>
                <w:rFonts w:ascii="Consolas" w:hAnsi="Consolas"/>
                <w:noProof/>
              </w:rPr>
              <w:t>reports/model_comparison.md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2BA58" w14:textId="41BE1C48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03" w:history="1">
            <w:r w:rsidRPr="00760DE0">
              <w:rPr>
                <w:rStyle w:val="Hyperlink"/>
                <w:noProof/>
              </w:rPr>
              <w:t xml:space="preserve">Best model — </w:t>
            </w:r>
            <w:r w:rsidRPr="00760DE0">
              <w:rPr>
                <w:rStyle w:val="Hyperlink"/>
                <w:rFonts w:ascii="Consolas" w:hAnsi="Consolas"/>
                <w:noProof/>
              </w:rPr>
              <w:t>reports/metrics.json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3B5E1" w14:textId="513EC311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04" w:history="1">
            <w:r w:rsidRPr="00760DE0">
              <w:rPr>
                <w:rStyle w:val="Hyperlink"/>
                <w:noProof/>
              </w:rPr>
              <w:t>MLflow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578DF" w14:textId="5885B76A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05" w:history="1">
            <w:r w:rsidRPr="00760DE0">
              <w:rPr>
                <w:rStyle w:val="Hyperlink"/>
                <w:noProof/>
              </w:rPr>
              <w:t>Reproducing the selected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AA781" w14:textId="7B5919B0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06" w:history="1">
            <w:r w:rsidRPr="00760DE0">
              <w:rPr>
                <w:rStyle w:val="Hyperlink"/>
                <w:noProof/>
              </w:rPr>
              <w:t>Key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8C4F2" w14:textId="197F6704" w:rsidR="009A6575" w:rsidRDefault="009A65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04807" w:history="1">
            <w:r w:rsidRPr="00760DE0">
              <w:rPr>
                <w:rStyle w:val="Hyperlink"/>
                <w:noProof/>
              </w:rPr>
              <w:t>Week 3 / M4 — Packaging and Serving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863E3" w14:textId="568DC98D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08" w:history="1">
            <w:r w:rsidRPr="00760DE0">
              <w:rPr>
                <w:rStyle w:val="Hyperlink"/>
                <w:noProof/>
              </w:rPr>
              <w:t>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CCB91" w14:textId="1F74A88B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09" w:history="1">
            <w:r w:rsidRPr="00760DE0">
              <w:rPr>
                <w:rStyle w:val="Hyperlink"/>
                <w:noProof/>
              </w:rPr>
              <w:t>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A33D2" w14:textId="1B017585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10" w:history="1">
            <w:r w:rsidRPr="00760DE0">
              <w:rPr>
                <w:rStyle w:val="Hyperlink"/>
                <w:noProof/>
              </w:rPr>
              <w:t>Sample test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2D755" w14:textId="623AA2DA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11" w:history="1">
            <w:r w:rsidRPr="00760DE0">
              <w:rPr>
                <w:rStyle w:val="Hyperlink"/>
                <w:noProof/>
              </w:rPr>
              <w:t xml:space="preserve">Sample request — </w:t>
            </w:r>
            <w:r w:rsidRPr="00760DE0">
              <w:rPr>
                <w:rStyle w:val="Hyperlink"/>
                <w:rFonts w:ascii="Consolas" w:hAnsi="Consolas"/>
                <w:noProof/>
              </w:rPr>
              <w:t>POST /predict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9BC3" w14:textId="093151CF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12" w:history="1">
            <w:r w:rsidRPr="00760DE0">
              <w:rPr>
                <w:rStyle w:val="Hyperlink"/>
                <w:noProof/>
              </w:rPr>
              <w:t xml:space="preserve">Sample response — </w:t>
            </w:r>
            <w:r w:rsidRPr="00760DE0">
              <w:rPr>
                <w:rStyle w:val="Hyperlink"/>
                <w:rFonts w:ascii="Consolas" w:hAnsi="Consolas"/>
                <w:noProof/>
              </w:rPr>
              <w:t>POST /predict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37769" w14:textId="0717ACF0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13" w:history="1">
            <w:r w:rsidRPr="00760DE0">
              <w:rPr>
                <w:rStyle w:val="Hyperlink"/>
                <w:noProof/>
              </w:rPr>
              <w:t xml:space="preserve">Latency and throughput — </w:t>
            </w:r>
            <w:r w:rsidRPr="00760DE0">
              <w:rPr>
                <w:rStyle w:val="Hyperlink"/>
                <w:rFonts w:ascii="Consolas" w:hAnsi="Consolas"/>
                <w:noProof/>
              </w:rPr>
              <w:t>reports/api/latency_report.md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BC61" w14:textId="13B6640A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14" w:history="1">
            <w:r w:rsidRPr="00760DE0">
              <w:rPr>
                <w:rStyle w:val="Hyperlink"/>
                <w:noProof/>
              </w:rPr>
              <w:t>Edge case and validation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FA8C9" w14:textId="47A91C4B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15" w:history="1">
            <w:r w:rsidRPr="00760DE0">
              <w:rPr>
                <w:rStyle w:val="Hyperlink"/>
                <w:noProof/>
              </w:rPr>
              <w:t>Key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EECC" w14:textId="08992A10" w:rsidR="009A6575" w:rsidRDefault="009A65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04816" w:history="1">
            <w:r w:rsidRPr="00760DE0">
              <w:rPr>
                <w:rStyle w:val="Hyperlink"/>
                <w:noProof/>
              </w:rPr>
              <w:t>Week 4 / M5 — Monitoring and Drift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808C3" w14:textId="58966BA8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17" w:history="1">
            <w:r w:rsidRPr="00760DE0">
              <w:rPr>
                <w:rStyle w:val="Hyperlink"/>
                <w:noProof/>
              </w:rPr>
              <w:t>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F608" w14:textId="0D9C6672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18" w:history="1">
            <w:r w:rsidRPr="00760DE0">
              <w:rPr>
                <w:rStyle w:val="Hyperlink"/>
                <w:noProof/>
              </w:rPr>
              <w:t xml:space="preserve">Drift simulation — </w:t>
            </w:r>
            <w:r w:rsidRPr="00760DE0">
              <w:rPr>
                <w:rStyle w:val="Hyperlink"/>
                <w:rFonts w:ascii="Consolas" w:hAnsi="Consolas"/>
                <w:noProof/>
              </w:rPr>
              <w:t>reports/monitoring/drift_report.md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7EE6" w14:textId="21A27C50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19" w:history="1">
            <w:r w:rsidRPr="00760DE0">
              <w:rPr>
                <w:rStyle w:val="Hyperlink"/>
                <w:noProof/>
              </w:rPr>
              <w:t xml:space="preserve">Retraining decision — </w:t>
            </w:r>
            <w:r w:rsidRPr="00760DE0">
              <w:rPr>
                <w:rStyle w:val="Hyperlink"/>
                <w:rFonts w:ascii="Consolas" w:hAnsi="Consolas"/>
                <w:noProof/>
              </w:rPr>
              <w:t>reports/monitoring/retraining_decision.md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43045" w14:textId="022D2B38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20" w:history="1">
            <w:r w:rsidRPr="00760DE0">
              <w:rPr>
                <w:rStyle w:val="Hyperlink"/>
                <w:noProof/>
              </w:rPr>
              <w:t>Monitoring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CA481" w14:textId="36026D23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21" w:history="1">
            <w:r w:rsidRPr="00760DE0">
              <w:rPr>
                <w:rStyle w:val="Hyperlink"/>
                <w:noProof/>
              </w:rPr>
              <w:t>Key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FAFBE" w14:textId="24FBCDE4" w:rsidR="009A6575" w:rsidRDefault="009A65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04822" w:history="1">
            <w:r w:rsidRPr="00760DE0">
              <w:rPr>
                <w:rStyle w:val="Hyperlink"/>
                <w:noProof/>
              </w:rPr>
              <w:t>Design Decision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605C8" w14:textId="55002769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23" w:history="1">
            <w:r w:rsidRPr="00760DE0">
              <w:rPr>
                <w:rStyle w:val="Hyperlink"/>
                <w:noProof/>
              </w:rPr>
              <w:t>Model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8A9F0" w14:textId="25E711DC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24" w:history="1">
            <w:r w:rsidRPr="00760DE0">
              <w:rPr>
                <w:rStyle w:val="Hyperlink"/>
                <w:noProof/>
              </w:rPr>
              <w:t>Drift-detection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C45B0" w14:textId="4C2E1CCC" w:rsidR="009A6575" w:rsidRDefault="009A657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004825" w:history="1">
            <w:r w:rsidRPr="00760DE0">
              <w:rPr>
                <w:rStyle w:val="Hyperlink"/>
                <w:noProof/>
              </w:rPr>
              <w:t>Retraining trigger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412F" w14:textId="2AC7764E" w:rsidR="009A6575" w:rsidRDefault="009A65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04826" w:history="1">
            <w:r w:rsidRPr="00760DE0">
              <w:rPr>
                <w:rStyle w:val="Hyperlink"/>
                <w:noProof/>
              </w:rPr>
              <w:t>Test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39685" w14:textId="770B9C5B" w:rsidR="009A6575" w:rsidRDefault="009A657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004827" w:history="1">
            <w:r w:rsidRPr="00760DE0">
              <w:rPr>
                <w:rStyle w:val="Hyperlink"/>
                <w:noProof/>
              </w:rPr>
              <w:t>Reproduce Everything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_Toc239004827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08031" w14:textId="137A55EF" w:rsidR="009A6575" w:rsidRDefault="009A6575">
          <w:r>
            <w:rPr>
              <w:b/>
              <w:bCs/>
              <w:noProof/>
            </w:rPr>
            <w:fldChar w:fldCharType="end"/>
          </w:r>
        </w:p>
      </w:sdtContent>
    </w:sdt>
    <w:p w14:paraId="17F05281" w14:textId="77777777" w:rsidR="009A6575" w:rsidRDefault="009A657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" w:name="_Toc239004791"/>
      <w:r>
        <w:br w:type="page"/>
      </w:r>
    </w:p>
    <w:p w14:paraId="067E86DE" w14:textId="759CB59E" w:rsidR="00887119" w:rsidRDefault="00000000">
      <w:pPr>
        <w:pStyle w:val="Heading1"/>
      </w:pPr>
      <w:r>
        <w:lastRenderedPageBreak/>
        <w:t>ETA Prediction ML Pipeline — Submission Evidence</w:t>
      </w:r>
      <w:bookmarkEnd w:id="1"/>
    </w:p>
    <w:p w14:paraId="3F08945E" w14:textId="77777777" w:rsidR="00887119" w:rsidRDefault="00000000">
      <w:pPr>
        <w:pStyle w:val="FirstParagraph"/>
      </w:pPr>
      <w:r>
        <w:rPr>
          <w:b/>
          <w:bCs/>
        </w:rPr>
        <w:t>Course:</w:t>
      </w:r>
      <w:r>
        <w:t xml:space="preserve"> Machine Learning Engineering (PCAM* ZC412) — EC-1 Mini-Project</w:t>
      </w:r>
      <w:r>
        <w:br/>
      </w:r>
      <w:r>
        <w:rPr>
          <w:b/>
          <w:bCs/>
        </w:rPr>
        <w:t>Flavor:</w:t>
      </w:r>
      <w:r>
        <w:t xml:space="preserve"> A — Delivery / Ride ETA Prediction</w:t>
      </w:r>
      <w:r>
        <w:br/>
      </w:r>
      <w:r>
        <w:rPr>
          <w:b/>
          <w:bCs/>
        </w:rPr>
        <w:t>Team: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8"/>
        <w:gridCol w:w="1643"/>
      </w:tblGrid>
      <w:tr w:rsidR="00887119" w14:paraId="31DB3A2C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30A9F2" w14:textId="77777777" w:rsidR="00887119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30F493EA" w14:textId="77777777" w:rsidR="00887119" w:rsidRDefault="00000000">
            <w:pPr>
              <w:pStyle w:val="Compact"/>
            </w:pPr>
            <w:r>
              <w:t>ID</w:t>
            </w:r>
          </w:p>
        </w:tc>
      </w:tr>
      <w:tr w:rsidR="00887119" w14:paraId="370F5CC4" w14:textId="77777777">
        <w:tc>
          <w:tcPr>
            <w:tcW w:w="0" w:type="auto"/>
          </w:tcPr>
          <w:p w14:paraId="42536C5F" w14:textId="77777777" w:rsidR="00887119" w:rsidRDefault="00000000">
            <w:pPr>
              <w:pStyle w:val="Compact"/>
            </w:pPr>
            <w:r>
              <w:t>Santosh</w:t>
            </w:r>
          </w:p>
        </w:tc>
        <w:tc>
          <w:tcPr>
            <w:tcW w:w="0" w:type="auto"/>
          </w:tcPr>
          <w:p w14:paraId="15714FCE" w14:textId="77777777" w:rsidR="00887119" w:rsidRDefault="00000000">
            <w:pPr>
              <w:pStyle w:val="Compact"/>
            </w:pPr>
            <w:r>
              <w:t>2025paml516</w:t>
            </w:r>
          </w:p>
        </w:tc>
      </w:tr>
      <w:tr w:rsidR="00887119" w14:paraId="40DE25A1" w14:textId="77777777">
        <w:tc>
          <w:tcPr>
            <w:tcW w:w="0" w:type="auto"/>
          </w:tcPr>
          <w:p w14:paraId="63669741" w14:textId="77777777" w:rsidR="00887119" w:rsidRDefault="00000000">
            <w:pPr>
              <w:pStyle w:val="Compact"/>
            </w:pPr>
            <w:r>
              <w:t>Sharavanan</w:t>
            </w:r>
          </w:p>
        </w:tc>
        <w:tc>
          <w:tcPr>
            <w:tcW w:w="0" w:type="auto"/>
          </w:tcPr>
          <w:p w14:paraId="71C58076" w14:textId="77777777" w:rsidR="00887119" w:rsidRDefault="00000000">
            <w:pPr>
              <w:pStyle w:val="Compact"/>
            </w:pPr>
            <w:r>
              <w:t>2025paml517</w:t>
            </w:r>
          </w:p>
        </w:tc>
      </w:tr>
      <w:tr w:rsidR="00887119" w14:paraId="21D7274C" w14:textId="77777777">
        <w:tc>
          <w:tcPr>
            <w:tcW w:w="0" w:type="auto"/>
          </w:tcPr>
          <w:p w14:paraId="25566795" w14:textId="77777777" w:rsidR="00887119" w:rsidRDefault="00000000">
            <w:pPr>
              <w:pStyle w:val="Compact"/>
            </w:pPr>
            <w:r>
              <w:t>Chandra</w:t>
            </w:r>
          </w:p>
        </w:tc>
        <w:tc>
          <w:tcPr>
            <w:tcW w:w="0" w:type="auto"/>
          </w:tcPr>
          <w:p w14:paraId="7ED08DA6" w14:textId="77777777" w:rsidR="00887119" w:rsidRDefault="00000000">
            <w:pPr>
              <w:pStyle w:val="Compact"/>
            </w:pPr>
            <w:r>
              <w:t>2025paml518</w:t>
            </w:r>
          </w:p>
        </w:tc>
      </w:tr>
    </w:tbl>
    <w:p w14:paraId="560B4A2D" w14:textId="77777777" w:rsidR="00887119" w:rsidRDefault="00000000">
      <w:r>
        <w:pict w14:anchorId="5FE73961">
          <v:rect id="_x0000_i1025" style="width:0;height:1.5pt" o:hralign="center" o:hrstd="t" o:hr="t"/>
        </w:pict>
      </w:r>
    </w:p>
    <w:p w14:paraId="0A2989B3" w14:textId="77777777" w:rsidR="00887119" w:rsidRDefault="00000000">
      <w:pPr>
        <w:pStyle w:val="Heading2"/>
      </w:pPr>
      <w:bookmarkStart w:id="2" w:name="submission-checklist"/>
      <w:bookmarkStart w:id="3" w:name="_Toc239004792"/>
      <w:r>
        <w:t>Submission Checklist</w:t>
      </w:r>
      <w:bookmarkEnd w:id="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87119" w14:paraId="02CD6D14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6945A56" w14:textId="77777777" w:rsidR="00887119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345A8BEE" w14:textId="77777777" w:rsidR="00887119" w:rsidRDefault="00000000">
            <w:pPr>
              <w:pStyle w:val="Compact"/>
            </w:pPr>
            <w:r>
              <w:t>Deliverable</w:t>
            </w:r>
          </w:p>
        </w:tc>
        <w:tc>
          <w:tcPr>
            <w:tcW w:w="1980" w:type="dxa"/>
          </w:tcPr>
          <w:p w14:paraId="10B6F883" w14:textId="77777777" w:rsidR="00887119" w:rsidRDefault="00000000">
            <w:pPr>
              <w:pStyle w:val="Compact"/>
            </w:pPr>
            <w:r>
              <w:t>Status</w:t>
            </w:r>
          </w:p>
        </w:tc>
        <w:tc>
          <w:tcPr>
            <w:tcW w:w="1980" w:type="dxa"/>
          </w:tcPr>
          <w:p w14:paraId="56688544" w14:textId="77777777" w:rsidR="00887119" w:rsidRDefault="00000000">
            <w:pPr>
              <w:pStyle w:val="Compact"/>
            </w:pPr>
            <w:r>
              <w:t>Evidence</w:t>
            </w:r>
          </w:p>
        </w:tc>
      </w:tr>
      <w:tr w:rsidR="00887119" w14:paraId="341ACD1A" w14:textId="77777777">
        <w:tc>
          <w:tcPr>
            <w:tcW w:w="1980" w:type="dxa"/>
          </w:tcPr>
          <w:p w14:paraId="1DDE56E8" w14:textId="77777777" w:rsidR="00887119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75B8D66D" w14:textId="77777777" w:rsidR="00887119" w:rsidRDefault="00000000">
            <w:pPr>
              <w:pStyle w:val="Compact"/>
            </w:pPr>
            <w:r>
              <w:t>Versioned dataset and pipeline code with commit history</w:t>
            </w:r>
          </w:p>
        </w:tc>
        <w:tc>
          <w:tcPr>
            <w:tcW w:w="1980" w:type="dxa"/>
          </w:tcPr>
          <w:p w14:paraId="4F0703C4" w14:textId="77777777" w:rsidR="00887119" w:rsidRDefault="00000000">
            <w:pPr>
              <w:pStyle w:val="Compact"/>
            </w:pPr>
            <w:r>
              <w:t>✅ Done</w:t>
            </w:r>
          </w:p>
        </w:tc>
        <w:tc>
          <w:tcPr>
            <w:tcW w:w="1980" w:type="dxa"/>
          </w:tcPr>
          <w:p w14:paraId="5B284CE5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dvc.lock</w:t>
            </w:r>
            <w:r>
              <w:t xml:space="preserve">, </w:t>
            </w:r>
            <w:r>
              <w:rPr>
                <w:rStyle w:val="VerbatimChar"/>
              </w:rPr>
              <w:t>dvc.yaml</w:t>
            </w:r>
            <w:r>
              <w:t>, GitHub repo</w:t>
            </w:r>
          </w:p>
        </w:tc>
      </w:tr>
      <w:tr w:rsidR="00887119" w14:paraId="7F8DBB20" w14:textId="77777777">
        <w:tc>
          <w:tcPr>
            <w:tcW w:w="1980" w:type="dxa"/>
          </w:tcPr>
          <w:p w14:paraId="033B251B" w14:textId="77777777" w:rsidR="00887119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0F0B3B4D" w14:textId="77777777" w:rsidR="00887119" w:rsidRDefault="00000000">
            <w:pPr>
              <w:pStyle w:val="Compact"/>
            </w:pPr>
            <w:r>
              <w:t>Experiment tracking logs and model comparison report</w:t>
            </w:r>
          </w:p>
        </w:tc>
        <w:tc>
          <w:tcPr>
            <w:tcW w:w="1980" w:type="dxa"/>
          </w:tcPr>
          <w:p w14:paraId="3CEEBF2F" w14:textId="77777777" w:rsidR="00887119" w:rsidRDefault="00000000">
            <w:pPr>
              <w:pStyle w:val="Compact"/>
            </w:pPr>
            <w:r>
              <w:t>✅ Done</w:t>
            </w:r>
          </w:p>
        </w:tc>
        <w:tc>
          <w:tcPr>
            <w:tcW w:w="1980" w:type="dxa"/>
          </w:tcPr>
          <w:p w14:paraId="2E29401F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reports/model_comparison.md</w:t>
            </w:r>
            <w:r>
              <w:t xml:space="preserve">, </w:t>
            </w:r>
            <w:r>
              <w:rPr>
                <w:rStyle w:val="VerbatimChar"/>
              </w:rPr>
              <w:t>mlruns/</w:t>
            </w:r>
          </w:p>
        </w:tc>
      </w:tr>
      <w:tr w:rsidR="00887119" w14:paraId="7DFFD820" w14:textId="77777777">
        <w:tc>
          <w:tcPr>
            <w:tcW w:w="1980" w:type="dxa"/>
          </w:tcPr>
          <w:p w14:paraId="7B50C0F8" w14:textId="77777777" w:rsidR="00887119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6407DE28" w14:textId="77777777" w:rsidR="00887119" w:rsidRDefault="00000000">
            <w:pPr>
              <w:pStyle w:val="Compact"/>
            </w:pPr>
            <w:r>
              <w:t>Deployed model with working API endpoint and sample test calls</w:t>
            </w:r>
          </w:p>
        </w:tc>
        <w:tc>
          <w:tcPr>
            <w:tcW w:w="1980" w:type="dxa"/>
          </w:tcPr>
          <w:p w14:paraId="1CE28C4F" w14:textId="77777777" w:rsidR="00887119" w:rsidRDefault="00000000">
            <w:pPr>
              <w:pStyle w:val="Compact"/>
            </w:pPr>
            <w:r>
              <w:t>✅ Done</w:t>
            </w:r>
          </w:p>
        </w:tc>
        <w:tc>
          <w:tcPr>
            <w:tcW w:w="1980" w:type="dxa"/>
          </w:tcPr>
          <w:p w14:paraId="3A2D7C21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src/api/</w:t>
            </w:r>
            <w:r>
              <w:t xml:space="preserve">, </w:t>
            </w:r>
            <w:r>
              <w:rPr>
                <w:rStyle w:val="VerbatimChar"/>
              </w:rPr>
              <w:t>docs/api/curl_examples.md</w:t>
            </w:r>
            <w:r>
              <w:t xml:space="preserve">, </w:t>
            </w:r>
            <w:r>
              <w:rPr>
                <w:rStyle w:val="VerbatimChar"/>
              </w:rPr>
              <w:t>docs/api/postman_collection.json</w:t>
            </w:r>
          </w:p>
        </w:tc>
      </w:tr>
      <w:tr w:rsidR="00887119" w14:paraId="1400204E" w14:textId="77777777">
        <w:tc>
          <w:tcPr>
            <w:tcW w:w="1980" w:type="dxa"/>
          </w:tcPr>
          <w:p w14:paraId="5B13312B" w14:textId="77777777" w:rsidR="00887119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0A522E0B" w14:textId="77777777" w:rsidR="00887119" w:rsidRDefault="00000000">
            <w:pPr>
              <w:pStyle w:val="Compact"/>
            </w:pPr>
            <w:r>
              <w:t>Monitoring log, drift-simulation report, retraining trigger design</w:t>
            </w:r>
          </w:p>
        </w:tc>
        <w:tc>
          <w:tcPr>
            <w:tcW w:w="1980" w:type="dxa"/>
          </w:tcPr>
          <w:p w14:paraId="0DBD134C" w14:textId="77777777" w:rsidR="00887119" w:rsidRDefault="00000000">
            <w:pPr>
              <w:pStyle w:val="Compact"/>
            </w:pPr>
            <w:r>
              <w:t>✅ Done</w:t>
            </w:r>
          </w:p>
        </w:tc>
        <w:tc>
          <w:tcPr>
            <w:tcW w:w="1980" w:type="dxa"/>
          </w:tcPr>
          <w:p w14:paraId="299A0009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reports/monitoring/drift_report.md</w:t>
            </w:r>
            <w:r>
              <w:t xml:space="preserve">, </w:t>
            </w:r>
            <w:r>
              <w:rPr>
                <w:rStyle w:val="VerbatimChar"/>
              </w:rPr>
              <w:t>reports/monitoring/retraining_decision.md</w:t>
            </w:r>
          </w:p>
        </w:tc>
      </w:tr>
      <w:tr w:rsidR="00887119" w14:paraId="63D83C68" w14:textId="77777777">
        <w:tc>
          <w:tcPr>
            <w:tcW w:w="1980" w:type="dxa"/>
          </w:tcPr>
          <w:p w14:paraId="63E40B4D" w14:textId="77777777" w:rsidR="00887119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3E92874D" w14:textId="77777777" w:rsidR="00887119" w:rsidRDefault="00000000">
            <w:pPr>
              <w:pStyle w:val="Compact"/>
            </w:pPr>
            <w:r>
              <w:t>README with architecture diagram, setup instructions, demo</w:t>
            </w:r>
          </w:p>
        </w:tc>
        <w:tc>
          <w:tcPr>
            <w:tcW w:w="1980" w:type="dxa"/>
          </w:tcPr>
          <w:p w14:paraId="165D7841" w14:textId="77777777" w:rsidR="00887119" w:rsidRDefault="00000000">
            <w:pPr>
              <w:pStyle w:val="Compact"/>
            </w:pPr>
            <w:r>
              <w:t>✅ Done</w:t>
            </w:r>
          </w:p>
        </w:tc>
        <w:tc>
          <w:tcPr>
            <w:tcW w:w="1980" w:type="dxa"/>
          </w:tcPr>
          <w:p w14:paraId="1ADB22F1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README.md</w:t>
            </w:r>
          </w:p>
        </w:tc>
      </w:tr>
    </w:tbl>
    <w:p w14:paraId="79925F35" w14:textId="77777777" w:rsidR="00887119" w:rsidRDefault="00000000">
      <w:r>
        <w:pict w14:anchorId="44913466">
          <v:rect id="_x0000_i1026" style="width:0;height:1.5pt" o:hralign="center" o:hrstd="t" o:hr="t"/>
        </w:pict>
      </w:r>
    </w:p>
    <w:p w14:paraId="7F5B7700" w14:textId="77777777" w:rsidR="00887119" w:rsidRDefault="00000000">
      <w:pPr>
        <w:pStyle w:val="Heading2"/>
      </w:pPr>
      <w:bookmarkStart w:id="4" w:name="week-1-m2-data-engineering"/>
      <w:bookmarkStart w:id="5" w:name="_Toc239004793"/>
      <w:bookmarkEnd w:id="2"/>
      <w:r>
        <w:t>Week 1 / M2 — Data Engineering</w:t>
      </w:r>
      <w:bookmarkEnd w:id="5"/>
    </w:p>
    <w:p w14:paraId="72F139DA" w14:textId="77777777" w:rsidR="00887119" w:rsidRDefault="00000000">
      <w:pPr>
        <w:pStyle w:val="Heading3"/>
      </w:pPr>
      <w:bookmarkStart w:id="6" w:name="command-to-reproduce"/>
      <w:bookmarkStart w:id="7" w:name="_Toc239004794"/>
      <w:r>
        <w:t>Command to reproduce</w:t>
      </w:r>
      <w:bookmarkEnd w:id="7"/>
    </w:p>
    <w:p w14:paraId="2B454DF8" w14:textId="77777777" w:rsidR="00887119" w:rsidRDefault="00000000">
      <w:pPr>
        <w:pStyle w:val="SourceCode"/>
      </w:pPr>
      <w:r>
        <w:rPr>
          <w:rStyle w:val="NormalTok"/>
        </w:rPr>
        <w:t>dvc repro generate validate split features profile</w:t>
      </w:r>
    </w:p>
    <w:p w14:paraId="1CCCDA9E" w14:textId="77777777" w:rsidR="00887119" w:rsidRDefault="00000000">
      <w:pPr>
        <w:pStyle w:val="Heading3"/>
      </w:pPr>
      <w:bookmarkStart w:id="8" w:name="what-this-does"/>
      <w:bookmarkStart w:id="9" w:name="_Toc239004795"/>
      <w:bookmarkEnd w:id="6"/>
      <w:r>
        <w:lastRenderedPageBreak/>
        <w:t>What this does</w:t>
      </w:r>
      <w:bookmarkEnd w:id="9"/>
    </w:p>
    <w:p w14:paraId="79EBA9B9" w14:textId="77777777" w:rsidR="008871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Generate</w:t>
      </w:r>
      <w:r>
        <w:t xml:space="preserve"> — creates 150,450 synthetic NYC trip records with deliberate defects planted for validation testing</w:t>
      </w:r>
    </w:p>
    <w:p w14:paraId="60DB259A" w14:textId="77777777" w:rsidR="008871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Validate</w:t>
      </w:r>
      <w:r>
        <w:t xml:space="preserve"> — runs 4-level validation (schema → range → statistical → business rules); quarantines fatal rows, carries repairable nulls forward</w:t>
      </w:r>
    </w:p>
    <w:p w14:paraId="523E677A" w14:textId="77777777" w:rsidR="008871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Split</w:t>
      </w:r>
      <w:r>
        <w:t xml:space="preserve"> — temporal train/val/test split (no shuffle); train &lt; val &lt; test in time order</w:t>
      </w:r>
    </w:p>
    <w:p w14:paraId="3F1487B1" w14:textId="77777777" w:rsidR="008871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Features</w:t>
      </w:r>
      <w:r>
        <w:t xml:space="preserve"> — builds 44 features from 13 raw inputs; fitted on train partition only; persists artefact for serving</w:t>
      </w:r>
    </w:p>
    <w:p w14:paraId="11A65903" w14:textId="77777777" w:rsidR="0088711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Profile</w:t>
      </w:r>
      <w:r>
        <w:t xml:space="preserve"> — saves baseline statistical profile for Level 3 drift checks in Week 4</w:t>
      </w:r>
    </w:p>
    <w:p w14:paraId="35B1750C" w14:textId="77777777" w:rsidR="00887119" w:rsidRDefault="00000000">
      <w:pPr>
        <w:pStyle w:val="Heading3"/>
      </w:pPr>
      <w:bookmarkStart w:id="10" w:name="X2abdd1b6bcee7e048db9f8abfa6e78550750911"/>
      <w:bookmarkStart w:id="11" w:name="_Toc239004796"/>
      <w:bookmarkEnd w:id="8"/>
      <w:r>
        <w:t xml:space="preserve">Validation results — </w:t>
      </w:r>
      <w:r>
        <w:rPr>
          <w:rStyle w:val="VerbatimChar"/>
        </w:rPr>
        <w:t>reports/validation/validation_report.md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8"/>
        <w:gridCol w:w="2624"/>
      </w:tblGrid>
      <w:tr w:rsidR="00887119" w14:paraId="10C1ABF2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E42699" w14:textId="77777777" w:rsidR="00887119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2A9A23D" w14:textId="77777777" w:rsidR="00887119" w:rsidRDefault="00000000">
            <w:pPr>
              <w:pStyle w:val="Compact"/>
            </w:pPr>
            <w:r>
              <w:t>Value</w:t>
            </w:r>
          </w:p>
        </w:tc>
      </w:tr>
      <w:tr w:rsidR="00887119" w14:paraId="0F6E3C74" w14:textId="77777777">
        <w:tc>
          <w:tcPr>
            <w:tcW w:w="0" w:type="auto"/>
          </w:tcPr>
          <w:p w14:paraId="70EE15B6" w14:textId="77777777" w:rsidR="00887119" w:rsidRDefault="00000000">
            <w:pPr>
              <w:pStyle w:val="Compact"/>
            </w:pPr>
            <w:r>
              <w:t>Rows ingested</w:t>
            </w:r>
          </w:p>
        </w:tc>
        <w:tc>
          <w:tcPr>
            <w:tcW w:w="0" w:type="auto"/>
          </w:tcPr>
          <w:p w14:paraId="78C3ED29" w14:textId="77777777" w:rsidR="00887119" w:rsidRDefault="00000000">
            <w:pPr>
              <w:pStyle w:val="Compact"/>
            </w:pPr>
            <w:r>
              <w:t>150,450</w:t>
            </w:r>
          </w:p>
        </w:tc>
      </w:tr>
      <w:tr w:rsidR="00887119" w14:paraId="442A7F85" w14:textId="77777777">
        <w:tc>
          <w:tcPr>
            <w:tcW w:w="0" w:type="auto"/>
          </w:tcPr>
          <w:p w14:paraId="1311D9AD" w14:textId="77777777" w:rsidR="00887119" w:rsidRDefault="00000000">
            <w:pPr>
              <w:pStyle w:val="Compact"/>
            </w:pPr>
            <w:r>
              <w:t>Rows validated</w:t>
            </w:r>
          </w:p>
        </w:tc>
        <w:tc>
          <w:tcPr>
            <w:tcW w:w="0" w:type="auto"/>
          </w:tcPr>
          <w:p w14:paraId="2ED889C8" w14:textId="77777777" w:rsidR="00887119" w:rsidRDefault="00000000">
            <w:pPr>
              <w:pStyle w:val="Compact"/>
            </w:pPr>
            <w:r>
              <w:t>144,959</w:t>
            </w:r>
          </w:p>
        </w:tc>
      </w:tr>
      <w:tr w:rsidR="00887119" w14:paraId="23A62833" w14:textId="77777777">
        <w:tc>
          <w:tcPr>
            <w:tcW w:w="0" w:type="auto"/>
          </w:tcPr>
          <w:p w14:paraId="2D6ADE32" w14:textId="77777777" w:rsidR="00887119" w:rsidRDefault="00000000">
            <w:pPr>
              <w:pStyle w:val="Compact"/>
            </w:pPr>
            <w:r>
              <w:t>Rows quarantined</w:t>
            </w:r>
          </w:p>
        </w:tc>
        <w:tc>
          <w:tcPr>
            <w:tcW w:w="0" w:type="auto"/>
          </w:tcPr>
          <w:p w14:paraId="77DAE593" w14:textId="77777777" w:rsidR="00887119" w:rsidRDefault="00000000">
            <w:pPr>
              <w:pStyle w:val="Compact"/>
            </w:pPr>
            <w:r>
              <w:t>5,491</w:t>
            </w:r>
          </w:p>
        </w:tc>
      </w:tr>
      <w:tr w:rsidR="00887119" w14:paraId="7E1DD238" w14:textId="77777777">
        <w:tc>
          <w:tcPr>
            <w:tcW w:w="0" w:type="auto"/>
          </w:tcPr>
          <w:p w14:paraId="3860E04E" w14:textId="77777777" w:rsidR="00887119" w:rsidRDefault="00000000">
            <w:pPr>
              <w:pStyle w:val="Compact"/>
            </w:pPr>
            <w:r>
              <w:t>Quarantine rate</w:t>
            </w:r>
          </w:p>
        </w:tc>
        <w:tc>
          <w:tcPr>
            <w:tcW w:w="0" w:type="auto"/>
          </w:tcPr>
          <w:p w14:paraId="7789D784" w14:textId="77777777" w:rsidR="00887119" w:rsidRDefault="00000000">
            <w:pPr>
              <w:pStyle w:val="Compact"/>
            </w:pPr>
            <w:r>
              <w:t>3.65% (threshold: 15%)</w:t>
            </w:r>
          </w:p>
        </w:tc>
      </w:tr>
      <w:tr w:rsidR="00887119" w14:paraId="451C6751" w14:textId="77777777">
        <w:tc>
          <w:tcPr>
            <w:tcW w:w="0" w:type="auto"/>
          </w:tcPr>
          <w:p w14:paraId="5916A481" w14:textId="77777777" w:rsidR="00887119" w:rsidRDefault="00000000">
            <w:pPr>
              <w:pStyle w:val="Compact"/>
            </w:pPr>
            <w:r>
              <w:t>Schema contract (Level 1)</w:t>
            </w:r>
          </w:p>
        </w:tc>
        <w:tc>
          <w:tcPr>
            <w:tcW w:w="0" w:type="auto"/>
          </w:tcPr>
          <w:p w14:paraId="54B1D3EF" w14:textId="77777777" w:rsidR="00887119" w:rsidRDefault="00000000">
            <w:pPr>
              <w:pStyle w:val="Compact"/>
            </w:pPr>
            <w:r>
              <w:t>PASSED</w:t>
            </w:r>
          </w:p>
        </w:tc>
      </w:tr>
      <w:tr w:rsidR="00887119" w14:paraId="4FCC2EAB" w14:textId="77777777">
        <w:tc>
          <w:tcPr>
            <w:tcW w:w="0" w:type="auto"/>
          </w:tcPr>
          <w:p w14:paraId="6DB4730D" w14:textId="77777777" w:rsidR="00887119" w:rsidRDefault="00000000">
            <w:pPr>
              <w:pStyle w:val="Compact"/>
            </w:pPr>
            <w:r>
              <w:t>Range checks (Level 2)</w:t>
            </w:r>
          </w:p>
        </w:tc>
        <w:tc>
          <w:tcPr>
            <w:tcW w:w="0" w:type="auto"/>
          </w:tcPr>
          <w:p w14:paraId="3EAEB7C1" w14:textId="77777777" w:rsidR="00887119" w:rsidRDefault="00000000">
            <w:pPr>
              <w:pStyle w:val="Compact"/>
            </w:pPr>
            <w:r>
              <w:t>4,901 rows rejected</w:t>
            </w:r>
          </w:p>
        </w:tc>
      </w:tr>
      <w:tr w:rsidR="00887119" w14:paraId="4C48AEE4" w14:textId="77777777">
        <w:tc>
          <w:tcPr>
            <w:tcW w:w="0" w:type="auto"/>
          </w:tcPr>
          <w:p w14:paraId="672741DE" w14:textId="77777777" w:rsidR="00887119" w:rsidRDefault="00000000">
            <w:pPr>
              <w:pStyle w:val="Compact"/>
            </w:pPr>
            <w:r>
              <w:t>Business rules (Level 4)</w:t>
            </w:r>
          </w:p>
        </w:tc>
        <w:tc>
          <w:tcPr>
            <w:tcW w:w="0" w:type="auto"/>
          </w:tcPr>
          <w:p w14:paraId="6816C321" w14:textId="77777777" w:rsidR="00887119" w:rsidRDefault="00000000">
            <w:pPr>
              <w:pStyle w:val="Compact"/>
            </w:pPr>
            <w:r>
              <w:t>590 rows rejected</w:t>
            </w:r>
          </w:p>
        </w:tc>
      </w:tr>
    </w:tbl>
    <w:p w14:paraId="1B6A3BDE" w14:textId="77777777" w:rsidR="00887119" w:rsidRDefault="00000000">
      <w:pPr>
        <w:pStyle w:val="BodyText"/>
      </w:pPr>
      <w:r>
        <w:rPr>
          <w:b/>
          <w:bCs/>
        </w:rPr>
        <w:t>Quarantine reasons: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71"/>
        <w:gridCol w:w="798"/>
        <w:gridCol w:w="2442"/>
      </w:tblGrid>
      <w:tr w:rsidR="00887119" w14:paraId="5C967735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8781B9" w14:textId="77777777" w:rsidR="00887119" w:rsidRDefault="00000000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14:paraId="4A887A63" w14:textId="77777777" w:rsidR="00887119" w:rsidRDefault="00000000">
            <w:pPr>
              <w:pStyle w:val="Compact"/>
            </w:pPr>
            <w:r>
              <w:t>Rows</w:t>
            </w:r>
          </w:p>
        </w:tc>
        <w:tc>
          <w:tcPr>
            <w:tcW w:w="0" w:type="auto"/>
          </w:tcPr>
          <w:p w14:paraId="70CBFC2E" w14:textId="77777777" w:rsidR="00887119" w:rsidRDefault="00000000">
            <w:pPr>
              <w:pStyle w:val="Compact"/>
            </w:pPr>
            <w:r>
              <w:t>Type</w:t>
            </w:r>
          </w:p>
        </w:tc>
      </w:tr>
      <w:tr w:rsidR="00887119" w14:paraId="70E79EEF" w14:textId="77777777">
        <w:tc>
          <w:tcPr>
            <w:tcW w:w="0" w:type="auto"/>
          </w:tcPr>
          <w:p w14:paraId="136807E5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MISSING_GPS</w:t>
            </w:r>
          </w:p>
        </w:tc>
        <w:tc>
          <w:tcPr>
            <w:tcW w:w="0" w:type="auto"/>
          </w:tcPr>
          <w:p w14:paraId="1903954A" w14:textId="77777777" w:rsidR="00887119" w:rsidRDefault="00000000">
            <w:pPr>
              <w:pStyle w:val="Compact"/>
            </w:pPr>
            <w:r>
              <w:t>1,796</w:t>
            </w:r>
          </w:p>
        </w:tc>
        <w:tc>
          <w:tcPr>
            <w:tcW w:w="0" w:type="auto"/>
          </w:tcPr>
          <w:p w14:paraId="3982FB18" w14:textId="77777777" w:rsidR="00887119" w:rsidRDefault="00000000">
            <w:pPr>
              <w:pStyle w:val="Compact"/>
            </w:pPr>
            <w:r>
              <w:t>Fatal</w:t>
            </w:r>
          </w:p>
        </w:tc>
      </w:tr>
      <w:tr w:rsidR="00887119" w14:paraId="6718C0E2" w14:textId="77777777">
        <w:tc>
          <w:tcPr>
            <w:tcW w:w="0" w:type="auto"/>
          </w:tcPr>
          <w:p w14:paraId="00C92127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DURATION_OUT_OF_RANGE</w:t>
            </w:r>
          </w:p>
        </w:tc>
        <w:tc>
          <w:tcPr>
            <w:tcW w:w="0" w:type="auto"/>
          </w:tcPr>
          <w:p w14:paraId="3F097F0E" w14:textId="77777777" w:rsidR="00887119" w:rsidRDefault="00000000">
            <w:pPr>
              <w:pStyle w:val="Compact"/>
            </w:pPr>
            <w:r>
              <w:t>991</w:t>
            </w:r>
          </w:p>
        </w:tc>
        <w:tc>
          <w:tcPr>
            <w:tcW w:w="0" w:type="auto"/>
          </w:tcPr>
          <w:p w14:paraId="6A5C042A" w14:textId="77777777" w:rsidR="00887119" w:rsidRDefault="00000000">
            <w:pPr>
              <w:pStyle w:val="Compact"/>
            </w:pPr>
            <w:r>
              <w:t>Fatal</w:t>
            </w:r>
          </w:p>
        </w:tc>
      </w:tr>
      <w:tr w:rsidR="00887119" w14:paraId="7841140B" w14:textId="77777777">
        <w:tc>
          <w:tcPr>
            <w:tcW w:w="0" w:type="auto"/>
          </w:tcPr>
          <w:p w14:paraId="3BAC8115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INVALID_TIMESTAMP_ORDER</w:t>
            </w:r>
          </w:p>
        </w:tc>
        <w:tc>
          <w:tcPr>
            <w:tcW w:w="0" w:type="auto"/>
          </w:tcPr>
          <w:p w14:paraId="63E0DA71" w14:textId="77777777" w:rsidR="00887119" w:rsidRDefault="00000000">
            <w:pPr>
              <w:pStyle w:val="Compact"/>
            </w:pPr>
            <w:r>
              <w:t>889</w:t>
            </w:r>
          </w:p>
        </w:tc>
        <w:tc>
          <w:tcPr>
            <w:tcW w:w="0" w:type="auto"/>
          </w:tcPr>
          <w:p w14:paraId="44291CC2" w14:textId="77777777" w:rsidR="00887119" w:rsidRDefault="00000000">
            <w:pPr>
              <w:pStyle w:val="Compact"/>
            </w:pPr>
            <w:r>
              <w:t>Fatal</w:t>
            </w:r>
          </w:p>
        </w:tc>
      </w:tr>
      <w:tr w:rsidR="00887119" w14:paraId="3D5B15A1" w14:textId="77777777">
        <w:tc>
          <w:tcPr>
            <w:tcW w:w="0" w:type="auto"/>
          </w:tcPr>
          <w:p w14:paraId="73AAD477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GPS_OUT_OF_BOUNDS</w:t>
            </w:r>
          </w:p>
        </w:tc>
        <w:tc>
          <w:tcPr>
            <w:tcW w:w="0" w:type="auto"/>
          </w:tcPr>
          <w:p w14:paraId="7BA5DDC6" w14:textId="77777777" w:rsidR="00887119" w:rsidRDefault="00000000">
            <w:pPr>
              <w:pStyle w:val="Compact"/>
            </w:pPr>
            <w:r>
              <w:t>593</w:t>
            </w:r>
          </w:p>
        </w:tc>
        <w:tc>
          <w:tcPr>
            <w:tcW w:w="0" w:type="auto"/>
          </w:tcPr>
          <w:p w14:paraId="253A0192" w14:textId="77777777" w:rsidR="00887119" w:rsidRDefault="00000000">
            <w:pPr>
              <w:pStyle w:val="Compact"/>
            </w:pPr>
            <w:r>
              <w:t>Fatal</w:t>
            </w:r>
          </w:p>
        </w:tc>
      </w:tr>
      <w:tr w:rsidR="00887119" w14:paraId="1C151752" w14:textId="77777777">
        <w:tc>
          <w:tcPr>
            <w:tcW w:w="0" w:type="auto"/>
          </w:tcPr>
          <w:p w14:paraId="6A59A84A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BR_PRECIPITATION_WITHOUT_WET_WEATHER</w:t>
            </w:r>
          </w:p>
        </w:tc>
        <w:tc>
          <w:tcPr>
            <w:tcW w:w="0" w:type="auto"/>
          </w:tcPr>
          <w:p w14:paraId="0C9A00D1" w14:textId="77777777" w:rsidR="00887119" w:rsidRDefault="00000000">
            <w:pPr>
              <w:pStyle w:val="Compact"/>
            </w:pPr>
            <w:r>
              <w:t>590</w:t>
            </w:r>
          </w:p>
        </w:tc>
        <w:tc>
          <w:tcPr>
            <w:tcW w:w="0" w:type="auto"/>
          </w:tcPr>
          <w:p w14:paraId="0B1E14EA" w14:textId="77777777" w:rsidR="00887119" w:rsidRDefault="00000000">
            <w:pPr>
              <w:pStyle w:val="Compact"/>
            </w:pPr>
            <w:r>
              <w:t>Fatal — business rule</w:t>
            </w:r>
          </w:p>
        </w:tc>
      </w:tr>
      <w:tr w:rsidR="00887119" w14:paraId="11D392F1" w14:textId="77777777">
        <w:tc>
          <w:tcPr>
            <w:tcW w:w="0" w:type="auto"/>
          </w:tcPr>
          <w:p w14:paraId="702C751C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DUPLICATE_TRIP_ID</w:t>
            </w:r>
          </w:p>
        </w:tc>
        <w:tc>
          <w:tcPr>
            <w:tcW w:w="0" w:type="auto"/>
          </w:tcPr>
          <w:p w14:paraId="7495A895" w14:textId="77777777" w:rsidR="00887119" w:rsidRDefault="00000000">
            <w:pPr>
              <w:pStyle w:val="Compact"/>
            </w:pPr>
            <w:r>
              <w:t>450</w:t>
            </w:r>
          </w:p>
        </w:tc>
        <w:tc>
          <w:tcPr>
            <w:tcW w:w="0" w:type="auto"/>
          </w:tcPr>
          <w:p w14:paraId="2C714E3F" w14:textId="77777777" w:rsidR="00887119" w:rsidRDefault="00000000">
            <w:pPr>
              <w:pStyle w:val="Compact"/>
            </w:pPr>
            <w:r>
              <w:t>Fatal</w:t>
            </w:r>
          </w:p>
        </w:tc>
      </w:tr>
      <w:tr w:rsidR="00887119" w14:paraId="746D7086" w14:textId="77777777">
        <w:tc>
          <w:tcPr>
            <w:tcW w:w="0" w:type="auto"/>
          </w:tcPr>
          <w:p w14:paraId="7CB8E909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SPEED_OUT_OF_RANGE</w:t>
            </w:r>
          </w:p>
        </w:tc>
        <w:tc>
          <w:tcPr>
            <w:tcW w:w="0" w:type="auto"/>
          </w:tcPr>
          <w:p w14:paraId="5CD0F508" w14:textId="77777777" w:rsidR="00887119" w:rsidRDefault="00000000">
            <w:pPr>
              <w:pStyle w:val="Compact"/>
            </w:pPr>
            <w:r>
              <w:t>182</w:t>
            </w:r>
          </w:p>
        </w:tc>
        <w:tc>
          <w:tcPr>
            <w:tcW w:w="0" w:type="auto"/>
          </w:tcPr>
          <w:p w14:paraId="575509FF" w14:textId="77777777" w:rsidR="00887119" w:rsidRDefault="00000000">
            <w:pPr>
              <w:pStyle w:val="Compact"/>
            </w:pPr>
            <w:r>
              <w:t>Fatal</w:t>
            </w:r>
          </w:p>
        </w:tc>
      </w:tr>
    </w:tbl>
    <w:p w14:paraId="2582AC4F" w14:textId="77777777" w:rsidR="00887119" w:rsidRDefault="00000000">
      <w:pPr>
        <w:pStyle w:val="BodyText"/>
      </w:pPr>
      <w:r>
        <w:rPr>
          <w:b/>
          <w:bCs/>
        </w:rPr>
        <w:t>Repairable nulls carried forward for imputation (not dropped):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196"/>
      </w:tblGrid>
      <w:tr w:rsidR="00887119" w14:paraId="4E514B66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190E45" w14:textId="77777777" w:rsidR="00887119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5945300D" w14:textId="77777777" w:rsidR="00887119" w:rsidRDefault="00000000">
            <w:pPr>
              <w:pStyle w:val="Compact"/>
            </w:pPr>
            <w:r>
              <w:t>Null rows</w:t>
            </w:r>
          </w:p>
        </w:tc>
      </w:tr>
      <w:tr w:rsidR="00887119" w14:paraId="0CC9F290" w14:textId="77777777">
        <w:tc>
          <w:tcPr>
            <w:tcW w:w="0" w:type="auto"/>
          </w:tcPr>
          <w:p w14:paraId="1FC65861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weather_condition</w:t>
            </w:r>
          </w:p>
        </w:tc>
        <w:tc>
          <w:tcPr>
            <w:tcW w:w="0" w:type="auto"/>
          </w:tcPr>
          <w:p w14:paraId="1739504A" w14:textId="77777777" w:rsidR="00887119" w:rsidRDefault="00000000">
            <w:pPr>
              <w:pStyle w:val="Compact"/>
            </w:pPr>
            <w:r>
              <w:t>1,150</w:t>
            </w:r>
          </w:p>
        </w:tc>
      </w:tr>
      <w:tr w:rsidR="00887119" w14:paraId="3BD390E4" w14:textId="77777777">
        <w:tc>
          <w:tcPr>
            <w:tcW w:w="0" w:type="auto"/>
          </w:tcPr>
          <w:p w14:paraId="3A6B4352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temperature_c</w:t>
            </w:r>
          </w:p>
        </w:tc>
        <w:tc>
          <w:tcPr>
            <w:tcW w:w="0" w:type="auto"/>
          </w:tcPr>
          <w:p w14:paraId="400285CB" w14:textId="77777777" w:rsidR="00887119" w:rsidRDefault="00000000">
            <w:pPr>
              <w:pStyle w:val="Compact"/>
            </w:pPr>
            <w:r>
              <w:t>1,150</w:t>
            </w:r>
          </w:p>
        </w:tc>
      </w:tr>
      <w:tr w:rsidR="00887119" w14:paraId="79EE8D1E" w14:textId="77777777">
        <w:tc>
          <w:tcPr>
            <w:tcW w:w="0" w:type="auto"/>
          </w:tcPr>
          <w:p w14:paraId="3E6A53FE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precipitation_mm</w:t>
            </w:r>
          </w:p>
        </w:tc>
        <w:tc>
          <w:tcPr>
            <w:tcW w:w="0" w:type="auto"/>
          </w:tcPr>
          <w:p w14:paraId="102516F6" w14:textId="77777777" w:rsidR="00887119" w:rsidRDefault="00000000">
            <w:pPr>
              <w:pStyle w:val="Compact"/>
            </w:pPr>
            <w:r>
              <w:t>1,150</w:t>
            </w:r>
          </w:p>
        </w:tc>
      </w:tr>
      <w:tr w:rsidR="00887119" w14:paraId="279E7107" w14:textId="77777777">
        <w:tc>
          <w:tcPr>
            <w:tcW w:w="0" w:type="auto"/>
          </w:tcPr>
          <w:p w14:paraId="4FA8A91D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wind_kph</w:t>
            </w:r>
          </w:p>
        </w:tc>
        <w:tc>
          <w:tcPr>
            <w:tcW w:w="0" w:type="auto"/>
          </w:tcPr>
          <w:p w14:paraId="146CA90F" w14:textId="77777777" w:rsidR="00887119" w:rsidRDefault="00000000">
            <w:pPr>
              <w:pStyle w:val="Compact"/>
            </w:pPr>
            <w:r>
              <w:t>1,150</w:t>
            </w:r>
          </w:p>
        </w:tc>
      </w:tr>
      <w:tr w:rsidR="00887119" w14:paraId="362A0F28" w14:textId="77777777">
        <w:tc>
          <w:tcPr>
            <w:tcW w:w="0" w:type="auto"/>
          </w:tcPr>
          <w:p w14:paraId="0462E573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passenger_count</w:t>
            </w:r>
          </w:p>
        </w:tc>
        <w:tc>
          <w:tcPr>
            <w:tcW w:w="0" w:type="auto"/>
          </w:tcPr>
          <w:p w14:paraId="61092054" w14:textId="77777777" w:rsidR="00887119" w:rsidRDefault="00000000">
            <w:pPr>
              <w:pStyle w:val="Compact"/>
            </w:pPr>
            <w:r>
              <w:t>586</w:t>
            </w:r>
          </w:p>
        </w:tc>
      </w:tr>
    </w:tbl>
    <w:p w14:paraId="069446CE" w14:textId="77777777" w:rsidR="00887119" w:rsidRDefault="00000000">
      <w:pPr>
        <w:pStyle w:val="Heading3"/>
      </w:pPr>
      <w:bookmarkStart w:id="12" w:name="X7f7d3f8a14a5ad254105bc8e0d2211897911d2f"/>
      <w:bookmarkStart w:id="13" w:name="_Toc239004797"/>
      <w:bookmarkEnd w:id="10"/>
      <w:r>
        <w:lastRenderedPageBreak/>
        <w:t xml:space="preserve">Feature pipeline — </w:t>
      </w:r>
      <w:r>
        <w:rPr>
          <w:rStyle w:val="VerbatimChar"/>
        </w:rPr>
        <w:t>models/feature_pipeline/feature_spec.json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83"/>
        <w:gridCol w:w="2203"/>
      </w:tblGrid>
      <w:tr w:rsidR="00887119" w14:paraId="1C12D017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6CF514" w14:textId="77777777" w:rsidR="00887119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4C02A222" w14:textId="77777777" w:rsidR="00887119" w:rsidRDefault="00000000">
            <w:pPr>
              <w:pStyle w:val="Compact"/>
            </w:pPr>
            <w:r>
              <w:t>Value</w:t>
            </w:r>
          </w:p>
        </w:tc>
      </w:tr>
      <w:tr w:rsidR="00887119" w14:paraId="3E0A145F" w14:textId="77777777">
        <w:tc>
          <w:tcPr>
            <w:tcW w:w="0" w:type="auto"/>
          </w:tcPr>
          <w:p w14:paraId="18C5CA37" w14:textId="77777777" w:rsidR="00887119" w:rsidRDefault="00000000">
            <w:pPr>
              <w:pStyle w:val="Compact"/>
            </w:pPr>
            <w:r>
              <w:t>Feature pipeline version</w:t>
            </w:r>
          </w:p>
        </w:tc>
        <w:tc>
          <w:tcPr>
            <w:tcW w:w="0" w:type="auto"/>
          </w:tcPr>
          <w:p w14:paraId="76EB5ADF" w14:textId="77777777" w:rsidR="00887119" w:rsidRDefault="00000000">
            <w:pPr>
              <w:pStyle w:val="Compact"/>
            </w:pPr>
            <w:r>
              <w:t>1.0.0</w:t>
            </w:r>
          </w:p>
        </w:tc>
      </w:tr>
      <w:tr w:rsidR="00887119" w14:paraId="04A137A4" w14:textId="77777777">
        <w:tc>
          <w:tcPr>
            <w:tcW w:w="0" w:type="auto"/>
          </w:tcPr>
          <w:p w14:paraId="23BC67FD" w14:textId="77777777" w:rsidR="00887119" w:rsidRDefault="00000000">
            <w:pPr>
              <w:pStyle w:val="Compact"/>
            </w:pPr>
            <w:r>
              <w:t>Total features engineered</w:t>
            </w:r>
          </w:p>
        </w:tc>
        <w:tc>
          <w:tcPr>
            <w:tcW w:w="0" w:type="auto"/>
          </w:tcPr>
          <w:p w14:paraId="0DEE28D5" w14:textId="77777777" w:rsidR="00887119" w:rsidRDefault="00000000">
            <w:pPr>
              <w:pStyle w:val="Compact"/>
            </w:pPr>
            <w:r>
              <w:t>44</w:t>
            </w:r>
          </w:p>
        </w:tc>
      </w:tr>
      <w:tr w:rsidR="00887119" w14:paraId="00F5434D" w14:textId="77777777">
        <w:tc>
          <w:tcPr>
            <w:tcW w:w="0" w:type="auto"/>
          </w:tcPr>
          <w:p w14:paraId="37E05443" w14:textId="77777777" w:rsidR="00887119" w:rsidRDefault="00000000">
            <w:pPr>
              <w:pStyle w:val="Compact"/>
            </w:pPr>
            <w:r>
              <w:t>Raw inputs required</w:t>
            </w:r>
          </w:p>
        </w:tc>
        <w:tc>
          <w:tcPr>
            <w:tcW w:w="0" w:type="auto"/>
          </w:tcPr>
          <w:p w14:paraId="340D6555" w14:textId="77777777" w:rsidR="00887119" w:rsidRDefault="00000000">
            <w:pPr>
              <w:pStyle w:val="Compact"/>
            </w:pPr>
            <w:r>
              <w:t>13</w:t>
            </w:r>
          </w:p>
        </w:tc>
      </w:tr>
      <w:tr w:rsidR="00887119" w14:paraId="7510F1B1" w14:textId="77777777">
        <w:tc>
          <w:tcPr>
            <w:tcW w:w="0" w:type="auto"/>
          </w:tcPr>
          <w:p w14:paraId="5C239725" w14:textId="77777777" w:rsidR="00887119" w:rsidRDefault="00000000">
            <w:pPr>
              <w:pStyle w:val="Compact"/>
            </w:pPr>
            <w:r>
              <w:t>Zone clusters (NYC)</w:t>
            </w:r>
          </w:p>
        </w:tc>
        <w:tc>
          <w:tcPr>
            <w:tcW w:w="0" w:type="auto"/>
          </w:tcPr>
          <w:p w14:paraId="5C6A4CCB" w14:textId="77777777" w:rsidR="00887119" w:rsidRDefault="00000000">
            <w:pPr>
              <w:pStyle w:val="Compact"/>
            </w:pPr>
            <w:r>
              <w:t>20</w:t>
            </w:r>
          </w:p>
        </w:tc>
      </w:tr>
      <w:tr w:rsidR="00887119" w14:paraId="0B7B0F00" w14:textId="77777777">
        <w:tc>
          <w:tcPr>
            <w:tcW w:w="0" w:type="auto"/>
          </w:tcPr>
          <w:p w14:paraId="26150D5C" w14:textId="77777777" w:rsidR="00887119" w:rsidRDefault="00000000">
            <w:pPr>
              <w:pStyle w:val="Compact"/>
            </w:pPr>
            <w:r>
              <w:t>Global speed prior</w:t>
            </w:r>
          </w:p>
        </w:tc>
        <w:tc>
          <w:tcPr>
            <w:tcW w:w="0" w:type="auto"/>
          </w:tcPr>
          <w:p w14:paraId="10AE5838" w14:textId="77777777" w:rsidR="00887119" w:rsidRDefault="00000000">
            <w:pPr>
              <w:pStyle w:val="Compact"/>
            </w:pPr>
            <w:r>
              <w:t>20.02 km/h</w:t>
            </w:r>
          </w:p>
        </w:tc>
      </w:tr>
      <w:tr w:rsidR="00887119" w14:paraId="71BF2878" w14:textId="77777777">
        <w:tc>
          <w:tcPr>
            <w:tcW w:w="0" w:type="auto"/>
          </w:tcPr>
          <w:p w14:paraId="0AFB1E63" w14:textId="77777777" w:rsidR="00887119" w:rsidRDefault="00000000">
            <w:pPr>
              <w:pStyle w:val="Compact"/>
            </w:pPr>
            <w:r>
              <w:t>Fitted on rows</w:t>
            </w:r>
          </w:p>
        </w:tc>
        <w:tc>
          <w:tcPr>
            <w:tcW w:w="0" w:type="auto"/>
          </w:tcPr>
          <w:p w14:paraId="5EC975F5" w14:textId="77777777" w:rsidR="00887119" w:rsidRDefault="00000000">
            <w:pPr>
              <w:pStyle w:val="Compact"/>
            </w:pPr>
            <w:r>
              <w:t>101,471 (train only)</w:t>
            </w:r>
          </w:p>
        </w:tc>
      </w:tr>
      <w:tr w:rsidR="00887119" w14:paraId="0DE7F20F" w14:textId="77777777">
        <w:tc>
          <w:tcPr>
            <w:tcW w:w="0" w:type="auto"/>
          </w:tcPr>
          <w:p w14:paraId="4D807615" w14:textId="77777777" w:rsidR="00887119" w:rsidRDefault="00000000">
            <w:pPr>
              <w:pStyle w:val="Compact"/>
            </w:pPr>
            <w:r>
              <w:t>Imputation strategy — weather</w:t>
            </w:r>
          </w:p>
        </w:tc>
        <w:tc>
          <w:tcPr>
            <w:tcW w:w="0" w:type="auto"/>
          </w:tcPr>
          <w:p w14:paraId="543EF272" w14:textId="77777777" w:rsidR="00887119" w:rsidRDefault="00000000">
            <w:pPr>
              <w:pStyle w:val="Compact"/>
            </w:pPr>
            <w:r>
              <w:t>month_mode</w:t>
            </w:r>
          </w:p>
        </w:tc>
      </w:tr>
      <w:tr w:rsidR="00887119" w14:paraId="1DADF4FD" w14:textId="77777777">
        <w:tc>
          <w:tcPr>
            <w:tcW w:w="0" w:type="auto"/>
          </w:tcPr>
          <w:p w14:paraId="163DD97B" w14:textId="77777777" w:rsidR="00887119" w:rsidRDefault="00000000">
            <w:pPr>
              <w:pStyle w:val="Compact"/>
            </w:pPr>
            <w:r>
              <w:t>Imputation strategy — numeric</w:t>
            </w:r>
          </w:p>
        </w:tc>
        <w:tc>
          <w:tcPr>
            <w:tcW w:w="0" w:type="auto"/>
          </w:tcPr>
          <w:p w14:paraId="5DCD07B8" w14:textId="77777777" w:rsidR="00887119" w:rsidRDefault="00000000">
            <w:pPr>
              <w:pStyle w:val="Compact"/>
            </w:pPr>
            <w:r>
              <w:t>month_median</w:t>
            </w:r>
          </w:p>
        </w:tc>
      </w:tr>
      <w:tr w:rsidR="00887119" w14:paraId="369582B8" w14:textId="77777777">
        <w:tc>
          <w:tcPr>
            <w:tcW w:w="0" w:type="auto"/>
          </w:tcPr>
          <w:p w14:paraId="359C4AE7" w14:textId="77777777" w:rsidR="00887119" w:rsidRDefault="00000000">
            <w:pPr>
              <w:pStyle w:val="Compact"/>
            </w:pPr>
            <w:r>
              <w:t>Imputation strategy — passenger count</w:t>
            </w:r>
          </w:p>
        </w:tc>
        <w:tc>
          <w:tcPr>
            <w:tcW w:w="0" w:type="auto"/>
          </w:tcPr>
          <w:p w14:paraId="47F25436" w14:textId="77777777" w:rsidR="00887119" w:rsidRDefault="00000000">
            <w:pPr>
              <w:pStyle w:val="Compact"/>
            </w:pPr>
            <w:r>
              <w:t>median</w:t>
            </w:r>
          </w:p>
        </w:tc>
      </w:tr>
    </w:tbl>
    <w:p w14:paraId="20C4A44A" w14:textId="77777777" w:rsidR="00887119" w:rsidRDefault="00000000">
      <w:pPr>
        <w:pStyle w:val="BodyText"/>
      </w:pPr>
      <w:r>
        <w:rPr>
          <w:b/>
          <w:bCs/>
        </w:rPr>
        <w:t>Feature groups: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87119" w14:paraId="48F02E88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DF5D63" w14:textId="77777777" w:rsidR="00887119" w:rsidRDefault="00000000">
            <w:pPr>
              <w:pStyle w:val="Compact"/>
            </w:pPr>
            <w:r>
              <w:t>Group</w:t>
            </w:r>
          </w:p>
        </w:tc>
        <w:tc>
          <w:tcPr>
            <w:tcW w:w="3960" w:type="dxa"/>
          </w:tcPr>
          <w:p w14:paraId="3E0E62C7" w14:textId="77777777" w:rsidR="00887119" w:rsidRDefault="00000000">
            <w:pPr>
              <w:pStyle w:val="Compact"/>
            </w:pPr>
            <w:r>
              <w:t>Features</w:t>
            </w:r>
          </w:p>
        </w:tc>
      </w:tr>
      <w:tr w:rsidR="00887119" w14:paraId="50C87A64" w14:textId="77777777">
        <w:tc>
          <w:tcPr>
            <w:tcW w:w="3960" w:type="dxa"/>
          </w:tcPr>
          <w:p w14:paraId="4135E0C3" w14:textId="77777777" w:rsidR="00887119" w:rsidRDefault="00000000">
            <w:pPr>
              <w:pStyle w:val="Compact"/>
            </w:pPr>
            <w:r>
              <w:t>Geometry</w:t>
            </w:r>
          </w:p>
        </w:tc>
        <w:tc>
          <w:tcPr>
            <w:tcW w:w="3960" w:type="dxa"/>
          </w:tcPr>
          <w:p w14:paraId="4AFC6C03" w14:textId="77777777" w:rsidR="00887119" w:rsidRDefault="00000000">
            <w:pPr>
              <w:pStyle w:val="Compact"/>
            </w:pPr>
            <w:r>
              <w:t>haversine_km, manhattan_km, bearing_sin/cos, raw coordinates</w:t>
            </w:r>
          </w:p>
        </w:tc>
      </w:tr>
      <w:tr w:rsidR="00887119" w14:paraId="196710EA" w14:textId="77777777">
        <w:tc>
          <w:tcPr>
            <w:tcW w:w="3960" w:type="dxa"/>
          </w:tcPr>
          <w:p w14:paraId="360C3D39" w14:textId="77777777" w:rsidR="00887119" w:rsidRDefault="00000000">
            <w:pPr>
              <w:pStyle w:val="Compact"/>
            </w:pPr>
            <w:r>
              <w:t>Cyclical time</w:t>
            </w:r>
          </w:p>
        </w:tc>
        <w:tc>
          <w:tcPr>
            <w:tcW w:w="3960" w:type="dxa"/>
          </w:tcPr>
          <w:p w14:paraId="0E9586F5" w14:textId="77777777" w:rsidR="00887119" w:rsidRDefault="00000000">
            <w:pPr>
              <w:pStyle w:val="Compact"/>
            </w:pPr>
            <w:r>
              <w:t>hour, day-of-week, month encoded as sin/cos pairs</w:t>
            </w:r>
          </w:p>
        </w:tc>
      </w:tr>
      <w:tr w:rsidR="00887119" w14:paraId="04962987" w14:textId="77777777">
        <w:tc>
          <w:tcPr>
            <w:tcW w:w="3960" w:type="dxa"/>
          </w:tcPr>
          <w:p w14:paraId="2200A56B" w14:textId="77777777" w:rsidR="00887119" w:rsidRDefault="00000000">
            <w:pPr>
              <w:pStyle w:val="Compact"/>
            </w:pPr>
            <w:r>
              <w:t>Calendar flags</w:t>
            </w:r>
          </w:p>
        </w:tc>
        <w:tc>
          <w:tcPr>
            <w:tcW w:w="3960" w:type="dxa"/>
          </w:tcPr>
          <w:p w14:paraId="0DD6CD7F" w14:textId="77777777" w:rsidR="00887119" w:rsidRDefault="00000000">
            <w:pPr>
              <w:pStyle w:val="Compact"/>
            </w:pPr>
            <w:r>
              <w:t>is_weekend, is_rush_hour, is_night, is_holiday</w:t>
            </w:r>
          </w:p>
        </w:tc>
      </w:tr>
      <w:tr w:rsidR="00887119" w14:paraId="177F8CA9" w14:textId="77777777">
        <w:tc>
          <w:tcPr>
            <w:tcW w:w="3960" w:type="dxa"/>
          </w:tcPr>
          <w:p w14:paraId="0FC3CFDA" w14:textId="77777777" w:rsidR="00887119" w:rsidRDefault="00000000">
            <w:pPr>
              <w:pStyle w:val="Compact"/>
            </w:pPr>
            <w:r>
              <w:t>Conditions</w:t>
            </w:r>
          </w:p>
        </w:tc>
        <w:tc>
          <w:tcPr>
            <w:tcW w:w="3960" w:type="dxa"/>
          </w:tcPr>
          <w:p w14:paraId="66098D53" w14:textId="77777777" w:rsidR="00887119" w:rsidRDefault="00000000">
            <w:pPr>
              <w:pStyle w:val="Compact"/>
            </w:pPr>
            <w:r>
              <w:t>traffic_index, temperature_c, precipitation_mm, wind_kph, weather_severity, weather one-hot</w:t>
            </w:r>
          </w:p>
        </w:tc>
      </w:tr>
      <w:tr w:rsidR="00887119" w14:paraId="72CFA4B7" w14:textId="77777777">
        <w:tc>
          <w:tcPr>
            <w:tcW w:w="3960" w:type="dxa"/>
          </w:tcPr>
          <w:p w14:paraId="1343EB44" w14:textId="77777777" w:rsidR="00887119" w:rsidRDefault="00000000">
            <w:pPr>
              <w:pStyle w:val="Compact"/>
            </w:pPr>
            <w:r>
              <w:t>Trip metadata</w:t>
            </w:r>
          </w:p>
        </w:tc>
        <w:tc>
          <w:tcPr>
            <w:tcW w:w="3960" w:type="dxa"/>
          </w:tcPr>
          <w:p w14:paraId="2FA54833" w14:textId="77777777" w:rsidR="00887119" w:rsidRDefault="00000000">
            <w:pPr>
              <w:pStyle w:val="Compact"/>
            </w:pPr>
            <w:r>
              <w:t>passenger_count, vendor one-hot, store_and_fwd_flag, imputation flags</w:t>
            </w:r>
          </w:p>
        </w:tc>
      </w:tr>
      <w:tr w:rsidR="00887119" w14:paraId="0D2006FB" w14:textId="77777777">
        <w:tc>
          <w:tcPr>
            <w:tcW w:w="3960" w:type="dxa"/>
          </w:tcPr>
          <w:p w14:paraId="22EEF8AB" w14:textId="77777777" w:rsidR="00887119" w:rsidRDefault="00000000">
            <w:pPr>
              <w:pStyle w:val="Compact"/>
            </w:pPr>
            <w:r>
              <w:t>Learned zone signals</w:t>
            </w:r>
          </w:p>
        </w:tc>
        <w:tc>
          <w:tcPr>
            <w:tcW w:w="3960" w:type="dxa"/>
          </w:tcPr>
          <w:p w14:paraId="44C67915" w14:textId="77777777" w:rsidR="00887119" w:rsidRDefault="00000000">
            <w:pPr>
              <w:pStyle w:val="Compact"/>
            </w:pPr>
            <w:r>
              <w:t>zone centroids, same_zone, zone_hour_speed_prior, route_speed_prior, expected_duration</w:t>
            </w:r>
          </w:p>
        </w:tc>
      </w:tr>
    </w:tbl>
    <w:p w14:paraId="20B87153" w14:textId="77777777" w:rsidR="00887119" w:rsidRDefault="00000000">
      <w:pPr>
        <w:pStyle w:val="Heading3"/>
      </w:pPr>
      <w:bookmarkStart w:id="14" w:name="X8204f7a5726a086fad00cb5921d3c517ce85dd8"/>
      <w:bookmarkStart w:id="15" w:name="_Toc239004798"/>
      <w:bookmarkEnd w:id="12"/>
      <w:r>
        <w:t xml:space="preserve">Dataset split — </w:t>
      </w:r>
      <w:r>
        <w:rPr>
          <w:rStyle w:val="VerbatimChar"/>
        </w:rPr>
        <w:t>reports/features/feature_summary.json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7"/>
        <w:gridCol w:w="1054"/>
        <w:gridCol w:w="1499"/>
        <w:gridCol w:w="1241"/>
      </w:tblGrid>
      <w:tr w:rsidR="00887119" w14:paraId="4DF0CE1D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E04216" w14:textId="77777777" w:rsidR="00887119" w:rsidRDefault="00000000">
            <w:pPr>
              <w:pStyle w:val="Compact"/>
            </w:pPr>
            <w:r>
              <w:t>Partition</w:t>
            </w:r>
          </w:p>
        </w:tc>
        <w:tc>
          <w:tcPr>
            <w:tcW w:w="0" w:type="auto"/>
          </w:tcPr>
          <w:p w14:paraId="5C542407" w14:textId="77777777" w:rsidR="00887119" w:rsidRDefault="00000000">
            <w:pPr>
              <w:pStyle w:val="Compact"/>
            </w:pPr>
            <w:r>
              <w:t>Rows</w:t>
            </w:r>
          </w:p>
        </w:tc>
        <w:tc>
          <w:tcPr>
            <w:tcW w:w="0" w:type="auto"/>
          </w:tcPr>
          <w:p w14:paraId="22F6F8D0" w14:textId="77777777" w:rsidR="00887119" w:rsidRDefault="00000000">
            <w:pPr>
              <w:pStyle w:val="Compact"/>
            </w:pPr>
            <w:r>
              <w:t>Target mean</w:t>
            </w:r>
          </w:p>
        </w:tc>
        <w:tc>
          <w:tcPr>
            <w:tcW w:w="0" w:type="auto"/>
          </w:tcPr>
          <w:p w14:paraId="77B3F5FC" w14:textId="77777777" w:rsidR="00887119" w:rsidRDefault="00000000">
            <w:pPr>
              <w:pStyle w:val="Compact"/>
            </w:pPr>
            <w:r>
              <w:t>Target std</w:t>
            </w:r>
          </w:p>
        </w:tc>
      </w:tr>
      <w:tr w:rsidR="00887119" w14:paraId="2A2DC610" w14:textId="77777777">
        <w:tc>
          <w:tcPr>
            <w:tcW w:w="0" w:type="auto"/>
          </w:tcPr>
          <w:p w14:paraId="2A201B42" w14:textId="77777777" w:rsidR="00887119" w:rsidRDefault="00000000">
            <w:pPr>
              <w:pStyle w:val="Compact"/>
            </w:pPr>
            <w:r>
              <w:t>Train</w:t>
            </w:r>
          </w:p>
        </w:tc>
        <w:tc>
          <w:tcPr>
            <w:tcW w:w="0" w:type="auto"/>
          </w:tcPr>
          <w:p w14:paraId="2CC27BF5" w14:textId="77777777" w:rsidR="00887119" w:rsidRDefault="00000000">
            <w:pPr>
              <w:pStyle w:val="Compact"/>
            </w:pPr>
            <w:r>
              <w:t>101,471</w:t>
            </w:r>
          </w:p>
        </w:tc>
        <w:tc>
          <w:tcPr>
            <w:tcW w:w="0" w:type="auto"/>
          </w:tcPr>
          <w:p w14:paraId="3C1A3CB2" w14:textId="77777777" w:rsidR="00887119" w:rsidRDefault="00000000">
            <w:pPr>
              <w:pStyle w:val="Compact"/>
            </w:pPr>
            <w:r>
              <w:t>24.45 min</w:t>
            </w:r>
          </w:p>
        </w:tc>
        <w:tc>
          <w:tcPr>
            <w:tcW w:w="0" w:type="auto"/>
          </w:tcPr>
          <w:p w14:paraId="55975892" w14:textId="77777777" w:rsidR="00887119" w:rsidRDefault="00000000">
            <w:pPr>
              <w:pStyle w:val="Compact"/>
            </w:pPr>
            <w:r>
              <w:t>16.68 min</w:t>
            </w:r>
          </w:p>
        </w:tc>
      </w:tr>
      <w:tr w:rsidR="00887119" w14:paraId="1538B35B" w14:textId="77777777">
        <w:tc>
          <w:tcPr>
            <w:tcW w:w="0" w:type="auto"/>
          </w:tcPr>
          <w:p w14:paraId="3914124E" w14:textId="77777777" w:rsidR="00887119" w:rsidRDefault="00000000">
            <w:pPr>
              <w:pStyle w:val="Compact"/>
            </w:pPr>
            <w:r>
              <w:t>Val</w:t>
            </w:r>
          </w:p>
        </w:tc>
        <w:tc>
          <w:tcPr>
            <w:tcW w:w="0" w:type="auto"/>
          </w:tcPr>
          <w:p w14:paraId="520F008B" w14:textId="77777777" w:rsidR="00887119" w:rsidRDefault="00000000">
            <w:pPr>
              <w:pStyle w:val="Compact"/>
            </w:pPr>
            <w:r>
              <w:t>21,744</w:t>
            </w:r>
          </w:p>
        </w:tc>
        <w:tc>
          <w:tcPr>
            <w:tcW w:w="0" w:type="auto"/>
          </w:tcPr>
          <w:p w14:paraId="2494B5E8" w14:textId="77777777" w:rsidR="00887119" w:rsidRDefault="00000000">
            <w:pPr>
              <w:pStyle w:val="Compact"/>
            </w:pPr>
            <w:r>
              <w:t>24.23 min</w:t>
            </w:r>
          </w:p>
        </w:tc>
        <w:tc>
          <w:tcPr>
            <w:tcW w:w="0" w:type="auto"/>
          </w:tcPr>
          <w:p w14:paraId="78133DD9" w14:textId="77777777" w:rsidR="00887119" w:rsidRDefault="00000000">
            <w:pPr>
              <w:pStyle w:val="Compact"/>
            </w:pPr>
            <w:r>
              <w:t>16.53 min</w:t>
            </w:r>
          </w:p>
        </w:tc>
      </w:tr>
      <w:tr w:rsidR="00887119" w14:paraId="5762CC4D" w14:textId="77777777">
        <w:tc>
          <w:tcPr>
            <w:tcW w:w="0" w:type="auto"/>
          </w:tcPr>
          <w:p w14:paraId="3B4577E9" w14:textId="77777777" w:rsidR="00887119" w:rsidRDefault="00000000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7315F4EA" w14:textId="77777777" w:rsidR="00887119" w:rsidRDefault="00000000">
            <w:pPr>
              <w:pStyle w:val="Compact"/>
            </w:pPr>
            <w:r>
              <w:t>21,744</w:t>
            </w:r>
          </w:p>
        </w:tc>
        <w:tc>
          <w:tcPr>
            <w:tcW w:w="0" w:type="auto"/>
          </w:tcPr>
          <w:p w14:paraId="2C61BBF5" w14:textId="77777777" w:rsidR="00887119" w:rsidRDefault="00000000">
            <w:pPr>
              <w:pStyle w:val="Compact"/>
            </w:pPr>
            <w:r>
              <w:t>24.71 min</w:t>
            </w:r>
          </w:p>
        </w:tc>
        <w:tc>
          <w:tcPr>
            <w:tcW w:w="0" w:type="auto"/>
          </w:tcPr>
          <w:p w14:paraId="3C745EBA" w14:textId="77777777" w:rsidR="00887119" w:rsidRDefault="00000000">
            <w:pPr>
              <w:pStyle w:val="Compact"/>
            </w:pPr>
            <w:r>
              <w:t>16.81 min</w:t>
            </w:r>
          </w:p>
        </w:tc>
      </w:tr>
    </w:tbl>
    <w:p w14:paraId="044491CC" w14:textId="77777777" w:rsidR="00887119" w:rsidRDefault="00000000">
      <w:pPr>
        <w:pStyle w:val="Heading3"/>
      </w:pPr>
      <w:bookmarkStart w:id="16" w:name="key-design-decisions"/>
      <w:bookmarkStart w:id="17" w:name="_Toc239004799"/>
      <w:bookmarkEnd w:id="14"/>
      <w:r>
        <w:t>Key design decisions</w:t>
      </w:r>
      <w:bookmarkEnd w:id="17"/>
    </w:p>
    <w:p w14:paraId="559A0132" w14:textId="77777777" w:rsidR="0088711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Fatal vs repairable defects are handled differently.</w:t>
      </w:r>
      <w:r>
        <w:t xml:space="preserve"> A missing GPS coordinate cannot be trusted as a training target — quarantined with a reason code. Missing </w:t>
      </w:r>
      <w:r>
        <w:lastRenderedPageBreak/>
        <w:t>weather is a repairable covariate — carried forward and imputed in the feature pipeline, never silently dropped.</w:t>
      </w:r>
    </w:p>
    <w:p w14:paraId="102CBCF3" w14:textId="77777777" w:rsidR="0088711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Imputation values come from the training partition only.</w:t>
      </w:r>
      <w:r>
        <w:t xml:space="preserve"> Fill values are learned, persisted in </w:t>
      </w:r>
      <w:r>
        <w:rPr>
          <w:rStyle w:val="VerbatimChar"/>
        </w:rPr>
        <w:t>feature_spec.json</w:t>
      </w:r>
      <w:r>
        <w:t>, and reloaded at serving — they are never recomputed from production data (M2 2.6.4).</w:t>
      </w:r>
    </w:p>
    <w:p w14:paraId="1F596B54" w14:textId="77777777" w:rsidR="0088711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The same </w:t>
      </w:r>
      <w:r>
        <w:rPr>
          <w:rStyle w:val="VerbatimChar"/>
          <w:b/>
          <w:bCs/>
        </w:rPr>
        <w:t>FeaturePipeline</w:t>
      </w:r>
      <w:r>
        <w:rPr>
          <w:b/>
          <w:bCs/>
        </w:rPr>
        <w:t xml:space="preserve"> class is shared by training and the API.</w:t>
      </w:r>
      <w:r>
        <w:t xml:space="preserve"> </w:t>
      </w:r>
      <w:r>
        <w:rPr>
          <w:rStyle w:val="VerbatimChar"/>
        </w:rPr>
        <w:t>tests/test_skew.py</w:t>
      </w:r>
      <w:r>
        <w:t xml:space="preserve"> asserts that a single-row API transform is bit-identical to the batched training transform.</w:t>
      </w:r>
    </w:p>
    <w:p w14:paraId="44774012" w14:textId="77777777" w:rsidR="0088711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DVC versions the dataset.</w:t>
      </w:r>
      <w:r>
        <w:t xml:space="preserve"> </w:t>
      </w:r>
      <w:r>
        <w:rPr>
          <w:rStyle w:val="VerbatimChar"/>
        </w:rPr>
        <w:t>dvc repro --force</w:t>
      </w:r>
      <w:r>
        <w:t xml:space="preserve"> twice produces byte-identical outputs. The seed lives in </w:t>
      </w:r>
      <w:r>
        <w:rPr>
          <w:rStyle w:val="VerbatimChar"/>
        </w:rPr>
        <w:t>params.yaml</w:t>
      </w:r>
      <w:r>
        <w:t>.</w:t>
      </w:r>
    </w:p>
    <w:p w14:paraId="2DE1C21D" w14:textId="77777777" w:rsidR="00887119" w:rsidRDefault="00000000">
      <w:r>
        <w:pict w14:anchorId="1194180E">
          <v:rect id="_x0000_i1027" style="width:0;height:1.5pt" o:hralign="center" o:hrstd="t" o:hr="t"/>
        </w:pict>
      </w:r>
    </w:p>
    <w:p w14:paraId="48E0A8A1" w14:textId="77777777" w:rsidR="00887119" w:rsidRDefault="00000000">
      <w:pPr>
        <w:pStyle w:val="Heading2"/>
      </w:pPr>
      <w:bookmarkStart w:id="18" w:name="week-2-m3-experimentation"/>
      <w:bookmarkStart w:id="19" w:name="_Toc239004800"/>
      <w:bookmarkEnd w:id="4"/>
      <w:bookmarkEnd w:id="16"/>
      <w:r>
        <w:t>Week 2 / M3 — Experimentation</w:t>
      </w:r>
      <w:bookmarkEnd w:id="19"/>
    </w:p>
    <w:p w14:paraId="6DB1F703" w14:textId="77777777" w:rsidR="00887119" w:rsidRDefault="00000000">
      <w:pPr>
        <w:pStyle w:val="Heading3"/>
      </w:pPr>
      <w:bookmarkStart w:id="20" w:name="command-to-reproduce-1"/>
      <w:bookmarkStart w:id="21" w:name="_Toc239004801"/>
      <w:r>
        <w:t>Command to reproduce</w:t>
      </w:r>
      <w:bookmarkEnd w:id="21"/>
    </w:p>
    <w:p w14:paraId="5F5E15B7" w14:textId="77777777" w:rsidR="00887119" w:rsidRDefault="00000000">
      <w:pPr>
        <w:pStyle w:val="SourceCode"/>
      </w:pPr>
      <w:r>
        <w:rPr>
          <w:rStyle w:val="NormalTok"/>
        </w:rPr>
        <w:t>dvc repro train</w:t>
      </w:r>
      <w:r>
        <w:br/>
      </w:r>
      <w:r>
        <w:rPr>
          <w:rStyle w:val="NormalTok"/>
        </w:rPr>
        <w:t xml:space="preserve">mlflow ui </w:t>
      </w:r>
      <w:r>
        <w:rPr>
          <w:rStyle w:val="OperatorTok"/>
        </w:rPr>
        <w:t>--</w:t>
      </w:r>
      <w:r>
        <w:rPr>
          <w:rStyle w:val="NormalTok"/>
        </w:rPr>
        <w:t>backend-store-uri sqlite</w:t>
      </w:r>
      <w:r>
        <w:rPr>
          <w:rStyle w:val="OperatorTok"/>
        </w:rPr>
        <w:t>:///</w:t>
      </w:r>
      <w:r>
        <w:rPr>
          <w:rStyle w:val="NormalTok"/>
        </w:rPr>
        <w:t>mlflow</w:t>
      </w:r>
      <w:r>
        <w:rPr>
          <w:rStyle w:val="OperatorTok"/>
        </w:rPr>
        <w:t>.</w:t>
      </w:r>
      <w:r>
        <w:rPr>
          <w:rStyle w:val="FunctionTok"/>
        </w:rPr>
        <w:t>db</w:t>
      </w:r>
    </w:p>
    <w:p w14:paraId="3773EF6A" w14:textId="77777777" w:rsidR="00887119" w:rsidRDefault="00000000">
      <w:pPr>
        <w:pStyle w:val="Heading3"/>
      </w:pPr>
      <w:bookmarkStart w:id="22" w:name="X52ebbc7cda0f5c12868e63f991070ae2bbaf4f2"/>
      <w:bookmarkStart w:id="23" w:name="_Toc239004802"/>
      <w:bookmarkEnd w:id="20"/>
      <w:r>
        <w:t xml:space="preserve">Model comparison — </w:t>
      </w:r>
      <w:r>
        <w:rPr>
          <w:rStyle w:val="VerbatimChar"/>
        </w:rPr>
        <w:t>reports/model_comparison.md</w:t>
      </w:r>
      <w:bookmarkEnd w:id="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887119" w14:paraId="0235A412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5B4787E" w14:textId="77777777" w:rsidR="00887119" w:rsidRDefault="00000000">
            <w:pPr>
              <w:pStyle w:val="Compact"/>
            </w:pPr>
            <w:r>
              <w:t>Model</w:t>
            </w:r>
          </w:p>
        </w:tc>
        <w:tc>
          <w:tcPr>
            <w:tcW w:w="1131" w:type="dxa"/>
          </w:tcPr>
          <w:p w14:paraId="277F6273" w14:textId="77777777" w:rsidR="00887119" w:rsidRDefault="00000000">
            <w:pPr>
              <w:pStyle w:val="Compact"/>
            </w:pPr>
            <w:r>
              <w:t>Train MAE</w:t>
            </w:r>
          </w:p>
        </w:tc>
        <w:tc>
          <w:tcPr>
            <w:tcW w:w="1131" w:type="dxa"/>
          </w:tcPr>
          <w:p w14:paraId="5CF0A62D" w14:textId="77777777" w:rsidR="00887119" w:rsidRDefault="00000000">
            <w:pPr>
              <w:pStyle w:val="Compact"/>
            </w:pPr>
            <w:r>
              <w:t>Val MAE</w:t>
            </w:r>
          </w:p>
        </w:tc>
        <w:tc>
          <w:tcPr>
            <w:tcW w:w="1131" w:type="dxa"/>
          </w:tcPr>
          <w:p w14:paraId="1723E25E" w14:textId="77777777" w:rsidR="00887119" w:rsidRDefault="00000000">
            <w:pPr>
              <w:pStyle w:val="Compact"/>
            </w:pPr>
            <w:r>
              <w:t>Test MAE</w:t>
            </w:r>
          </w:p>
        </w:tc>
        <w:tc>
          <w:tcPr>
            <w:tcW w:w="1131" w:type="dxa"/>
          </w:tcPr>
          <w:p w14:paraId="56AFF7B4" w14:textId="77777777" w:rsidR="00887119" w:rsidRDefault="00000000">
            <w:pPr>
              <w:pStyle w:val="Compact"/>
            </w:pPr>
            <w:r>
              <w:t>Test R²</w:t>
            </w:r>
          </w:p>
        </w:tc>
        <w:tc>
          <w:tcPr>
            <w:tcW w:w="1131" w:type="dxa"/>
          </w:tcPr>
          <w:p w14:paraId="37BEA023" w14:textId="77777777" w:rsidR="00887119" w:rsidRDefault="00000000">
            <w:pPr>
              <w:pStyle w:val="Compact"/>
            </w:pPr>
            <w:r>
              <w:t>Test p90 AE</w:t>
            </w:r>
          </w:p>
        </w:tc>
        <w:tc>
          <w:tcPr>
            <w:tcW w:w="1131" w:type="dxa"/>
          </w:tcPr>
          <w:p w14:paraId="27124033" w14:textId="77777777" w:rsidR="00887119" w:rsidRDefault="00000000">
            <w:pPr>
              <w:pStyle w:val="Compact"/>
            </w:pPr>
            <w:r>
              <w:t>Fit time</w:t>
            </w:r>
          </w:p>
        </w:tc>
      </w:tr>
      <w:tr w:rsidR="00887119" w14:paraId="2667F6C8" w14:textId="77777777">
        <w:tc>
          <w:tcPr>
            <w:tcW w:w="1131" w:type="dxa"/>
          </w:tcPr>
          <w:p w14:paraId="5EE3FB36" w14:textId="77777777" w:rsidR="00887119" w:rsidRDefault="00000000">
            <w:pPr>
              <w:pStyle w:val="Compact"/>
            </w:pPr>
            <w:r>
              <w:rPr>
                <w:b/>
                <w:bCs/>
              </w:rPr>
              <w:t>lightgbm</w:t>
            </w:r>
            <w:r>
              <w:t xml:space="preserve"> ✅ selected</w:t>
            </w:r>
          </w:p>
        </w:tc>
        <w:tc>
          <w:tcPr>
            <w:tcW w:w="1131" w:type="dxa"/>
          </w:tcPr>
          <w:p w14:paraId="6B293B0E" w14:textId="77777777" w:rsidR="00887119" w:rsidRDefault="00000000">
            <w:pPr>
              <w:pStyle w:val="Compact"/>
            </w:pPr>
            <w:r>
              <w:t>3.408</w:t>
            </w:r>
          </w:p>
        </w:tc>
        <w:tc>
          <w:tcPr>
            <w:tcW w:w="1131" w:type="dxa"/>
          </w:tcPr>
          <w:p w14:paraId="27CB8345" w14:textId="77777777" w:rsidR="00887119" w:rsidRDefault="00000000">
            <w:pPr>
              <w:pStyle w:val="Compact"/>
            </w:pPr>
            <w:r>
              <w:rPr>
                <w:b/>
                <w:bCs/>
              </w:rPr>
              <w:t>3.445</w:t>
            </w:r>
          </w:p>
        </w:tc>
        <w:tc>
          <w:tcPr>
            <w:tcW w:w="1131" w:type="dxa"/>
          </w:tcPr>
          <w:p w14:paraId="4577B938" w14:textId="77777777" w:rsidR="00887119" w:rsidRDefault="00000000">
            <w:pPr>
              <w:pStyle w:val="Compact"/>
            </w:pPr>
            <w:r>
              <w:t>3.540</w:t>
            </w:r>
          </w:p>
        </w:tc>
        <w:tc>
          <w:tcPr>
            <w:tcW w:w="1131" w:type="dxa"/>
          </w:tcPr>
          <w:p w14:paraId="1D097A4E" w14:textId="77777777" w:rsidR="00887119" w:rsidRDefault="00000000">
            <w:pPr>
              <w:pStyle w:val="Compact"/>
            </w:pPr>
            <w:r>
              <w:t>0.899</w:t>
            </w:r>
          </w:p>
        </w:tc>
        <w:tc>
          <w:tcPr>
            <w:tcW w:w="1131" w:type="dxa"/>
          </w:tcPr>
          <w:p w14:paraId="0FA5B777" w14:textId="77777777" w:rsidR="00887119" w:rsidRDefault="00000000">
            <w:pPr>
              <w:pStyle w:val="Compact"/>
            </w:pPr>
            <w:r>
              <w:t>8.16 min</w:t>
            </w:r>
          </w:p>
        </w:tc>
        <w:tc>
          <w:tcPr>
            <w:tcW w:w="1131" w:type="dxa"/>
          </w:tcPr>
          <w:p w14:paraId="637BFB63" w14:textId="77777777" w:rsidR="00887119" w:rsidRDefault="00000000">
            <w:pPr>
              <w:pStyle w:val="Compact"/>
            </w:pPr>
            <w:r>
              <w:t>94.9s</w:t>
            </w:r>
          </w:p>
        </w:tc>
      </w:tr>
      <w:tr w:rsidR="00887119" w14:paraId="5D7F3630" w14:textId="77777777">
        <w:tc>
          <w:tcPr>
            <w:tcW w:w="1131" w:type="dxa"/>
          </w:tcPr>
          <w:p w14:paraId="7D732D1F" w14:textId="77777777" w:rsidR="00887119" w:rsidRDefault="00000000">
            <w:pPr>
              <w:pStyle w:val="Compact"/>
            </w:pPr>
            <w:r>
              <w:t>random_forest</w:t>
            </w:r>
          </w:p>
        </w:tc>
        <w:tc>
          <w:tcPr>
            <w:tcW w:w="1131" w:type="dxa"/>
          </w:tcPr>
          <w:p w14:paraId="4696EFA1" w14:textId="77777777" w:rsidR="00887119" w:rsidRDefault="00000000">
            <w:pPr>
              <w:pStyle w:val="Compact"/>
            </w:pPr>
            <w:r>
              <w:t>2.602</w:t>
            </w:r>
          </w:p>
        </w:tc>
        <w:tc>
          <w:tcPr>
            <w:tcW w:w="1131" w:type="dxa"/>
          </w:tcPr>
          <w:p w14:paraId="2773C696" w14:textId="77777777" w:rsidR="00887119" w:rsidRDefault="00000000">
            <w:pPr>
              <w:pStyle w:val="Compact"/>
            </w:pPr>
            <w:r>
              <w:t>3.492</w:t>
            </w:r>
          </w:p>
        </w:tc>
        <w:tc>
          <w:tcPr>
            <w:tcW w:w="1131" w:type="dxa"/>
          </w:tcPr>
          <w:p w14:paraId="1F962CD4" w14:textId="77777777" w:rsidR="00887119" w:rsidRDefault="00000000">
            <w:pPr>
              <w:pStyle w:val="Compact"/>
            </w:pPr>
            <w:r>
              <w:t>3.575</w:t>
            </w:r>
          </w:p>
        </w:tc>
        <w:tc>
          <w:tcPr>
            <w:tcW w:w="1131" w:type="dxa"/>
          </w:tcPr>
          <w:p w14:paraId="5F428DAA" w14:textId="77777777" w:rsidR="00887119" w:rsidRDefault="00000000">
            <w:pPr>
              <w:pStyle w:val="Compact"/>
            </w:pPr>
            <w:r>
              <w:t>0.897</w:t>
            </w:r>
          </w:p>
        </w:tc>
        <w:tc>
          <w:tcPr>
            <w:tcW w:w="1131" w:type="dxa"/>
          </w:tcPr>
          <w:p w14:paraId="1741ABFF" w14:textId="77777777" w:rsidR="00887119" w:rsidRDefault="00000000">
            <w:pPr>
              <w:pStyle w:val="Compact"/>
            </w:pPr>
            <w:r>
              <w:t>8.26 min</w:t>
            </w:r>
          </w:p>
        </w:tc>
        <w:tc>
          <w:tcPr>
            <w:tcW w:w="1131" w:type="dxa"/>
          </w:tcPr>
          <w:p w14:paraId="4D700511" w14:textId="77777777" w:rsidR="00887119" w:rsidRDefault="00000000">
            <w:pPr>
              <w:pStyle w:val="Compact"/>
            </w:pPr>
            <w:r>
              <w:t>192.5s</w:t>
            </w:r>
          </w:p>
        </w:tc>
      </w:tr>
      <w:tr w:rsidR="00887119" w14:paraId="39430FE2" w14:textId="77777777">
        <w:tc>
          <w:tcPr>
            <w:tcW w:w="1131" w:type="dxa"/>
          </w:tcPr>
          <w:p w14:paraId="744EC78B" w14:textId="77777777" w:rsidR="00887119" w:rsidRDefault="00000000">
            <w:pPr>
              <w:pStyle w:val="Compact"/>
            </w:pPr>
            <w:r>
              <w:t>ridge</w:t>
            </w:r>
          </w:p>
        </w:tc>
        <w:tc>
          <w:tcPr>
            <w:tcW w:w="1131" w:type="dxa"/>
          </w:tcPr>
          <w:p w14:paraId="0D4A2638" w14:textId="77777777" w:rsidR="00887119" w:rsidRDefault="00000000">
            <w:pPr>
              <w:pStyle w:val="Compact"/>
            </w:pPr>
            <w:r>
              <w:t>3.669</w:t>
            </w:r>
          </w:p>
        </w:tc>
        <w:tc>
          <w:tcPr>
            <w:tcW w:w="1131" w:type="dxa"/>
          </w:tcPr>
          <w:p w14:paraId="70A8FC98" w14:textId="77777777" w:rsidR="00887119" w:rsidRDefault="00000000">
            <w:pPr>
              <w:pStyle w:val="Compact"/>
            </w:pPr>
            <w:r>
              <w:t>3.644</w:t>
            </w:r>
          </w:p>
        </w:tc>
        <w:tc>
          <w:tcPr>
            <w:tcW w:w="1131" w:type="dxa"/>
          </w:tcPr>
          <w:p w14:paraId="1DEF53A6" w14:textId="77777777" w:rsidR="00887119" w:rsidRDefault="00000000">
            <w:pPr>
              <w:pStyle w:val="Compact"/>
            </w:pPr>
            <w:r>
              <w:t>3.746</w:t>
            </w:r>
          </w:p>
        </w:tc>
        <w:tc>
          <w:tcPr>
            <w:tcW w:w="1131" w:type="dxa"/>
          </w:tcPr>
          <w:p w14:paraId="0168C7AC" w14:textId="77777777" w:rsidR="00887119" w:rsidRDefault="00000000">
            <w:pPr>
              <w:pStyle w:val="Compact"/>
            </w:pPr>
            <w:r>
              <w:t>0.881</w:t>
            </w:r>
          </w:p>
        </w:tc>
        <w:tc>
          <w:tcPr>
            <w:tcW w:w="1131" w:type="dxa"/>
          </w:tcPr>
          <w:p w14:paraId="2BC0C616" w14:textId="77777777" w:rsidR="00887119" w:rsidRDefault="00000000">
            <w:pPr>
              <w:pStyle w:val="Compact"/>
            </w:pPr>
            <w:r>
              <w:t>8.45 min</w:t>
            </w:r>
          </w:p>
        </w:tc>
        <w:tc>
          <w:tcPr>
            <w:tcW w:w="1131" w:type="dxa"/>
          </w:tcPr>
          <w:p w14:paraId="1D7C011A" w14:textId="77777777" w:rsidR="00887119" w:rsidRDefault="00000000">
            <w:pPr>
              <w:pStyle w:val="Compact"/>
            </w:pPr>
            <w:r>
              <w:t>11.2s</w:t>
            </w:r>
          </w:p>
        </w:tc>
      </w:tr>
      <w:tr w:rsidR="00887119" w14:paraId="3AF9F6DF" w14:textId="77777777">
        <w:tc>
          <w:tcPr>
            <w:tcW w:w="1131" w:type="dxa"/>
          </w:tcPr>
          <w:p w14:paraId="5CC53398" w14:textId="77777777" w:rsidR="00887119" w:rsidRDefault="00000000">
            <w:pPr>
              <w:pStyle w:val="Compact"/>
            </w:pPr>
            <w:r>
              <w:t>baseline (median)</w:t>
            </w:r>
          </w:p>
        </w:tc>
        <w:tc>
          <w:tcPr>
            <w:tcW w:w="1131" w:type="dxa"/>
          </w:tcPr>
          <w:p w14:paraId="14593253" w14:textId="77777777" w:rsidR="00887119" w:rsidRDefault="00000000">
            <w:pPr>
              <w:pStyle w:val="Compact"/>
            </w:pPr>
            <w:r>
              <w:t>12.030</w:t>
            </w:r>
          </w:p>
        </w:tc>
        <w:tc>
          <w:tcPr>
            <w:tcW w:w="1131" w:type="dxa"/>
          </w:tcPr>
          <w:p w14:paraId="3CEC6767" w14:textId="77777777" w:rsidR="00887119" w:rsidRDefault="00000000">
            <w:pPr>
              <w:pStyle w:val="Compact"/>
            </w:pPr>
            <w:r>
              <w:t>11.904</w:t>
            </w:r>
          </w:p>
        </w:tc>
        <w:tc>
          <w:tcPr>
            <w:tcW w:w="1131" w:type="dxa"/>
          </w:tcPr>
          <w:p w14:paraId="5447BEAC" w14:textId="77777777" w:rsidR="00887119" w:rsidRDefault="00000000">
            <w:pPr>
              <w:pStyle w:val="Compact"/>
            </w:pPr>
            <w:r>
              <w:t>12.137</w:t>
            </w:r>
          </w:p>
        </w:tc>
        <w:tc>
          <w:tcPr>
            <w:tcW w:w="1131" w:type="dxa"/>
          </w:tcPr>
          <w:p w14:paraId="5F6AA7AC" w14:textId="77777777" w:rsidR="00887119" w:rsidRDefault="00000000">
            <w:pPr>
              <w:pStyle w:val="Compact"/>
            </w:pPr>
            <w:r>
              <w:t>-0.082</w:t>
            </w:r>
          </w:p>
        </w:tc>
        <w:tc>
          <w:tcPr>
            <w:tcW w:w="1131" w:type="dxa"/>
          </w:tcPr>
          <w:p w14:paraId="19AF4D80" w14:textId="77777777" w:rsidR="00887119" w:rsidRDefault="00000000">
            <w:pPr>
              <w:pStyle w:val="Compact"/>
            </w:pPr>
            <w:r>
              <w:t>28.56 min</w:t>
            </w:r>
          </w:p>
        </w:tc>
        <w:tc>
          <w:tcPr>
            <w:tcW w:w="1131" w:type="dxa"/>
          </w:tcPr>
          <w:p w14:paraId="753CDD12" w14:textId="77777777" w:rsidR="00887119" w:rsidRDefault="00000000">
            <w:pPr>
              <w:pStyle w:val="Compact"/>
            </w:pPr>
            <w:r>
              <w:t>0.1s</w:t>
            </w:r>
          </w:p>
        </w:tc>
      </w:tr>
    </w:tbl>
    <w:p w14:paraId="2280A241" w14:textId="77777777" w:rsidR="00887119" w:rsidRDefault="00000000">
      <w:pPr>
        <w:pStyle w:val="Heading3"/>
      </w:pPr>
      <w:bookmarkStart w:id="24" w:name="best-model-reportsmetrics.json"/>
      <w:bookmarkStart w:id="25" w:name="_Toc239004803"/>
      <w:bookmarkEnd w:id="22"/>
      <w:r>
        <w:t xml:space="preserve">Best model — </w:t>
      </w:r>
      <w:r>
        <w:rPr>
          <w:rStyle w:val="VerbatimChar"/>
        </w:rPr>
        <w:t>reports/metrics.json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36"/>
        <w:gridCol w:w="3116"/>
      </w:tblGrid>
      <w:tr w:rsidR="00887119" w14:paraId="5936383C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DD57E7" w14:textId="77777777" w:rsidR="00887119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5820CEA" w14:textId="77777777" w:rsidR="00887119" w:rsidRDefault="00000000">
            <w:pPr>
              <w:pStyle w:val="Compact"/>
            </w:pPr>
            <w:r>
              <w:t>Value</w:t>
            </w:r>
          </w:p>
        </w:tc>
      </w:tr>
      <w:tr w:rsidR="00887119" w14:paraId="09500E4D" w14:textId="77777777">
        <w:tc>
          <w:tcPr>
            <w:tcW w:w="0" w:type="auto"/>
          </w:tcPr>
          <w:p w14:paraId="10183DBA" w14:textId="77777777" w:rsidR="00887119" w:rsidRDefault="00000000">
            <w:pPr>
              <w:pStyle w:val="Compact"/>
            </w:pPr>
            <w:r>
              <w:t>Best model</w:t>
            </w:r>
          </w:p>
        </w:tc>
        <w:tc>
          <w:tcPr>
            <w:tcW w:w="0" w:type="auto"/>
          </w:tcPr>
          <w:p w14:paraId="0D04B994" w14:textId="77777777" w:rsidR="00887119" w:rsidRDefault="00000000">
            <w:pPr>
              <w:pStyle w:val="Compact"/>
            </w:pPr>
            <w:r>
              <w:t>LightGBM</w:t>
            </w:r>
          </w:p>
        </w:tc>
      </w:tr>
      <w:tr w:rsidR="00887119" w14:paraId="759EE551" w14:textId="77777777">
        <w:tc>
          <w:tcPr>
            <w:tcW w:w="0" w:type="auto"/>
          </w:tcPr>
          <w:p w14:paraId="5F4167E7" w14:textId="77777777" w:rsidR="00887119" w:rsidRDefault="00000000">
            <w:pPr>
              <w:pStyle w:val="Compact"/>
            </w:pPr>
            <w:r>
              <w:t>Selected by</w:t>
            </w:r>
          </w:p>
        </w:tc>
        <w:tc>
          <w:tcPr>
            <w:tcW w:w="0" w:type="auto"/>
          </w:tcPr>
          <w:p w14:paraId="6B3BF124" w14:textId="77777777" w:rsidR="00887119" w:rsidRDefault="00000000">
            <w:pPr>
              <w:pStyle w:val="Compact"/>
            </w:pPr>
            <w:r>
              <w:t>val_mae</w:t>
            </w:r>
          </w:p>
        </w:tc>
      </w:tr>
      <w:tr w:rsidR="00887119" w14:paraId="02E5B7A9" w14:textId="77777777">
        <w:tc>
          <w:tcPr>
            <w:tcW w:w="0" w:type="auto"/>
          </w:tcPr>
          <w:p w14:paraId="6BD03C59" w14:textId="77777777" w:rsidR="00887119" w:rsidRDefault="00000000">
            <w:pPr>
              <w:pStyle w:val="Compact"/>
            </w:pPr>
            <w:r>
              <w:t>Val MAE</w:t>
            </w:r>
          </w:p>
        </w:tc>
        <w:tc>
          <w:tcPr>
            <w:tcW w:w="0" w:type="auto"/>
          </w:tcPr>
          <w:p w14:paraId="2EA82023" w14:textId="77777777" w:rsidR="00887119" w:rsidRDefault="00000000">
            <w:pPr>
              <w:pStyle w:val="Compact"/>
            </w:pPr>
            <w:r>
              <w:t>3.4445 min</w:t>
            </w:r>
          </w:p>
        </w:tc>
      </w:tr>
      <w:tr w:rsidR="00887119" w14:paraId="7A4F1AF1" w14:textId="77777777">
        <w:tc>
          <w:tcPr>
            <w:tcW w:w="0" w:type="auto"/>
          </w:tcPr>
          <w:p w14:paraId="41C372CF" w14:textId="77777777" w:rsidR="00887119" w:rsidRDefault="00000000">
            <w:pPr>
              <w:pStyle w:val="Compact"/>
            </w:pPr>
            <w:r>
              <w:t>Test MAE</w:t>
            </w:r>
          </w:p>
        </w:tc>
        <w:tc>
          <w:tcPr>
            <w:tcW w:w="0" w:type="auto"/>
          </w:tcPr>
          <w:p w14:paraId="021853AF" w14:textId="77777777" w:rsidR="00887119" w:rsidRDefault="00000000">
            <w:pPr>
              <w:pStyle w:val="Compact"/>
            </w:pPr>
            <w:r>
              <w:t>3.5404 min</w:t>
            </w:r>
          </w:p>
        </w:tc>
      </w:tr>
      <w:tr w:rsidR="00887119" w14:paraId="56FBF2AD" w14:textId="77777777">
        <w:tc>
          <w:tcPr>
            <w:tcW w:w="0" w:type="auto"/>
          </w:tcPr>
          <w:p w14:paraId="47C97C80" w14:textId="77777777" w:rsidR="00887119" w:rsidRDefault="00000000">
            <w:pPr>
              <w:pStyle w:val="Compact"/>
            </w:pPr>
            <w:r>
              <w:t>Test R²</w:t>
            </w:r>
          </w:p>
        </w:tc>
        <w:tc>
          <w:tcPr>
            <w:tcW w:w="0" w:type="auto"/>
          </w:tcPr>
          <w:p w14:paraId="17BA091A" w14:textId="77777777" w:rsidR="00887119" w:rsidRDefault="00000000">
            <w:pPr>
              <w:pStyle w:val="Compact"/>
            </w:pPr>
            <w:r>
              <w:t>0.8993</w:t>
            </w:r>
          </w:p>
        </w:tc>
      </w:tr>
      <w:tr w:rsidR="00887119" w14:paraId="598FB960" w14:textId="77777777">
        <w:tc>
          <w:tcPr>
            <w:tcW w:w="0" w:type="auto"/>
          </w:tcPr>
          <w:p w14:paraId="1A99B496" w14:textId="77777777" w:rsidR="00887119" w:rsidRDefault="00000000">
            <w:pPr>
              <w:pStyle w:val="Compact"/>
            </w:pPr>
            <w:r>
              <w:t>Test MAPE</w:t>
            </w:r>
          </w:p>
        </w:tc>
        <w:tc>
          <w:tcPr>
            <w:tcW w:w="0" w:type="auto"/>
          </w:tcPr>
          <w:p w14:paraId="15B19AE3" w14:textId="77777777" w:rsidR="00887119" w:rsidRDefault="00000000">
            <w:pPr>
              <w:pStyle w:val="Compact"/>
            </w:pPr>
            <w:r>
              <w:t>14.82%</w:t>
            </w:r>
          </w:p>
        </w:tc>
      </w:tr>
      <w:tr w:rsidR="00887119" w14:paraId="57CB5F27" w14:textId="77777777">
        <w:tc>
          <w:tcPr>
            <w:tcW w:w="0" w:type="auto"/>
          </w:tcPr>
          <w:p w14:paraId="79C77994" w14:textId="77777777" w:rsidR="00887119" w:rsidRDefault="00000000">
            <w:pPr>
              <w:pStyle w:val="Compact"/>
            </w:pPr>
            <w:r>
              <w:t>Test p90 absolute error</w:t>
            </w:r>
          </w:p>
        </w:tc>
        <w:tc>
          <w:tcPr>
            <w:tcW w:w="0" w:type="auto"/>
          </w:tcPr>
          <w:p w14:paraId="74901D92" w14:textId="77777777" w:rsidR="00887119" w:rsidRDefault="00000000">
            <w:pPr>
              <w:pStyle w:val="Compact"/>
            </w:pPr>
            <w:r>
              <w:t>8.16 min</w:t>
            </w:r>
          </w:p>
        </w:tc>
      </w:tr>
      <w:tr w:rsidR="00887119" w14:paraId="7768CAB0" w14:textId="77777777">
        <w:tc>
          <w:tcPr>
            <w:tcW w:w="0" w:type="auto"/>
          </w:tcPr>
          <w:p w14:paraId="300E3169" w14:textId="77777777" w:rsidR="00887119" w:rsidRDefault="00000000">
            <w:pPr>
              <w:pStyle w:val="Compact"/>
            </w:pPr>
            <w:r>
              <w:t>Improvement over baseline</w:t>
            </w:r>
          </w:p>
        </w:tc>
        <w:tc>
          <w:tcPr>
            <w:tcW w:w="0" w:type="auto"/>
          </w:tcPr>
          <w:p w14:paraId="2B8A659C" w14:textId="77777777" w:rsidR="00887119" w:rsidRDefault="00000000">
            <w:pPr>
              <w:pStyle w:val="Compact"/>
            </w:pPr>
            <w:r>
              <w:t>70.8% reduction in test MAE</w:t>
            </w:r>
          </w:p>
        </w:tc>
      </w:tr>
    </w:tbl>
    <w:p w14:paraId="0A34CAE9" w14:textId="77777777" w:rsidR="00887119" w:rsidRDefault="00000000">
      <w:pPr>
        <w:pStyle w:val="Heading3"/>
      </w:pPr>
      <w:bookmarkStart w:id="26" w:name="mlflow-tracking"/>
      <w:bookmarkStart w:id="27" w:name="_Toc239004804"/>
      <w:bookmarkEnd w:id="24"/>
      <w:r>
        <w:lastRenderedPageBreak/>
        <w:t>MLflow tracking</w:t>
      </w:r>
      <w:bookmarkEnd w:id="27"/>
    </w:p>
    <w:p w14:paraId="2659019F" w14:textId="77777777" w:rsidR="00887119" w:rsidRDefault="00000000">
      <w:pPr>
        <w:pStyle w:val="Compact"/>
        <w:numPr>
          <w:ilvl w:val="0"/>
          <w:numId w:val="4"/>
        </w:numPr>
      </w:pPr>
      <w:r>
        <w:t xml:space="preserve">All 4 candidates tracked in MLflow (run IDs in </w:t>
      </w:r>
      <w:r>
        <w:rPr>
          <w:rStyle w:val="VerbatimChar"/>
        </w:rPr>
        <w:t>models/trained/best_model_metadata.json</w:t>
      </w:r>
      <w:r>
        <w:t>)</w:t>
      </w:r>
    </w:p>
    <w:p w14:paraId="3F9FF459" w14:textId="77777777" w:rsidR="00887119" w:rsidRDefault="00000000">
      <w:pPr>
        <w:pStyle w:val="Compact"/>
        <w:numPr>
          <w:ilvl w:val="0"/>
          <w:numId w:val="4"/>
        </w:numPr>
      </w:pPr>
      <w:r>
        <w:t>Each run logs: parameters, metrics across all partitions, residual plots, feature importance, model artefact, dataset MD5 hashes, git commit</w:t>
      </w:r>
    </w:p>
    <w:p w14:paraId="766DCE06" w14:textId="77777777" w:rsidR="00887119" w:rsidRDefault="00000000">
      <w:pPr>
        <w:pStyle w:val="Compact"/>
        <w:numPr>
          <w:ilvl w:val="0"/>
          <w:numId w:val="4"/>
        </w:numPr>
      </w:pPr>
      <w:r>
        <w:t xml:space="preserve">Best run: </w:t>
      </w:r>
      <w:r>
        <w:rPr>
          <w:rStyle w:val="VerbatimChar"/>
        </w:rPr>
        <w:t>8cbc0d4715b14fabaec5e50fb85f44ed</w:t>
      </w:r>
    </w:p>
    <w:p w14:paraId="6D85B842" w14:textId="77777777" w:rsidR="00887119" w:rsidRDefault="00000000">
      <w:pPr>
        <w:pStyle w:val="Compact"/>
        <w:numPr>
          <w:ilvl w:val="0"/>
          <w:numId w:val="4"/>
        </w:numPr>
      </w:pPr>
      <w:r>
        <w:t xml:space="preserve">MLflow experiment logs are available in </w:t>
      </w:r>
      <w:r>
        <w:rPr>
          <w:rStyle w:val="VerbatimChar"/>
        </w:rPr>
        <w:t>mlruns/</w:t>
      </w:r>
      <w:r>
        <w:t xml:space="preserve">, and the comparison summary is exported in </w:t>
      </w:r>
      <w:r>
        <w:rPr>
          <w:rStyle w:val="VerbatimChar"/>
        </w:rPr>
        <w:t>reports/model_comparison.md</w:t>
      </w:r>
    </w:p>
    <w:p w14:paraId="3DFAB463" w14:textId="77777777" w:rsidR="00887119" w:rsidRDefault="00000000">
      <w:pPr>
        <w:pStyle w:val="Heading3"/>
      </w:pPr>
      <w:bookmarkStart w:id="28" w:name="reproducing-the-selected-run"/>
      <w:bookmarkStart w:id="29" w:name="_Toc239004805"/>
      <w:bookmarkEnd w:id="26"/>
      <w:r>
        <w:t>Reproducing the selected run</w:t>
      </w:r>
      <w:bookmarkEnd w:id="29"/>
    </w:p>
    <w:p w14:paraId="55E70FE8" w14:textId="77777777" w:rsidR="00887119" w:rsidRDefault="00000000"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src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.</w:t>
      </w:r>
      <w:r>
        <w:rPr>
          <w:rStyle w:val="FunctionTok"/>
        </w:rPr>
        <w:t>reproduce_run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run-id 8cbc0d4715b14fabaec5e50fb85f44ed</w:t>
      </w:r>
    </w:p>
    <w:p w14:paraId="1C5A1E3C" w14:textId="77777777" w:rsidR="00887119" w:rsidRDefault="00000000">
      <w:pPr>
        <w:pStyle w:val="Heading3"/>
      </w:pPr>
      <w:bookmarkStart w:id="30" w:name="key-design-decisions-1"/>
      <w:bookmarkStart w:id="31" w:name="_Toc239004806"/>
      <w:bookmarkEnd w:id="28"/>
      <w:r>
        <w:t>Key design decisions</w:t>
      </w:r>
      <w:bookmarkEnd w:id="31"/>
    </w:p>
    <w:p w14:paraId="4846AD4D" w14:textId="77777777" w:rsidR="008871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Selection happens on validation, never on test.</w:t>
      </w:r>
      <w:r>
        <w:t xml:space="preserve"> A model chosen by its test score turns that score into a biased estimate of production error. </w:t>
      </w:r>
      <w:r>
        <w:rPr>
          <w:rStyle w:val="VerbatimChar"/>
        </w:rPr>
        <w:t>select_best</w:t>
      </w:r>
      <w:r>
        <w:t xml:space="preserve"> raises an exception if configured to select on test.</w:t>
      </w:r>
    </w:p>
    <w:p w14:paraId="5A734414" w14:textId="77777777" w:rsidR="008871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Cross-validation uses </w:t>
      </w:r>
      <w:r>
        <w:rPr>
          <w:rStyle w:val="VerbatimChar"/>
          <w:b/>
          <w:bCs/>
        </w:rPr>
        <w:t>TimeSeriesSplit</w:t>
      </w:r>
      <w:r>
        <w:rPr>
          <w:b/>
          <w:bCs/>
        </w:rPr>
        <w:t>.</w:t>
      </w:r>
      <w:r>
        <w:t xml:space="preserve"> Shuffled K-fold would train on later trips to predict earlier ones — the leakage the temporal split was designed to prevent.</w:t>
      </w:r>
    </w:p>
    <w:p w14:paraId="13079CB1" w14:textId="77777777" w:rsidR="008871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Ridge is wrapped in </w:t>
      </w:r>
      <w:r>
        <w:rPr>
          <w:rStyle w:val="VerbatimChar"/>
          <w:b/>
          <w:bCs/>
        </w:rPr>
        <w:t>Pipeline([StandardScaler, Ridge])</w:t>
      </w:r>
      <w:r>
        <w:rPr>
          <w:b/>
          <w:bCs/>
        </w:rPr>
        <w:t>.</w:t>
      </w:r>
      <w:r>
        <w:t xml:space="preserve"> The L2 penalty is scale-dependent; the scaler is refitted per CV fold and travels with the serialised model.</w:t>
      </w:r>
    </w:p>
    <w:p w14:paraId="2612FB95" w14:textId="77777777" w:rsidR="0088711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Log1p target transformation.</w:t>
      </w:r>
      <w:r>
        <w:t xml:space="preserve"> Trip duration is right-skewed; modelling </w:t>
      </w:r>
      <w:r>
        <w:rPr>
          <w:rStyle w:val="VerbatimChar"/>
        </w:rPr>
        <w:t>log1p(duration)</w:t>
      </w:r>
      <w:r>
        <w:t xml:space="preserve"> shrinks the long-trip error tail and lowers MAE without extra capacity.</w:t>
      </w:r>
    </w:p>
    <w:p w14:paraId="414A4F55" w14:textId="77777777" w:rsidR="00887119" w:rsidRDefault="00000000">
      <w:r>
        <w:pict w14:anchorId="796B933F">
          <v:rect id="_x0000_i1028" style="width:0;height:1.5pt" o:hralign="center" o:hrstd="t" o:hr="t"/>
        </w:pict>
      </w:r>
    </w:p>
    <w:p w14:paraId="5AD23F4D" w14:textId="77777777" w:rsidR="00887119" w:rsidRDefault="00000000">
      <w:pPr>
        <w:pStyle w:val="Heading2"/>
      </w:pPr>
      <w:bookmarkStart w:id="32" w:name="week-3-m4-packaging-and-serving"/>
      <w:bookmarkStart w:id="33" w:name="_Toc239004807"/>
      <w:bookmarkEnd w:id="18"/>
      <w:bookmarkEnd w:id="30"/>
      <w:r>
        <w:t>Week 3 / M4 — Packaging and Serving</w:t>
      </w:r>
      <w:bookmarkEnd w:id="33"/>
    </w:p>
    <w:p w14:paraId="4ED35B7E" w14:textId="77777777" w:rsidR="00887119" w:rsidRDefault="00000000">
      <w:pPr>
        <w:pStyle w:val="Heading3"/>
      </w:pPr>
      <w:bookmarkStart w:id="34" w:name="commands"/>
      <w:bookmarkStart w:id="35" w:name="_Toc239004808"/>
      <w:r>
        <w:t>Commands</w:t>
      </w:r>
      <w:bookmarkEnd w:id="35"/>
    </w:p>
    <w:p w14:paraId="1D69C78B" w14:textId="77777777" w:rsidR="00887119" w:rsidRDefault="00000000">
      <w:pPr>
        <w:pStyle w:val="SourceCode"/>
      </w:pPr>
      <w:r>
        <w:rPr>
          <w:rStyle w:val="CommentTok"/>
        </w:rPr>
        <w:t># Local</w:t>
      </w:r>
      <w:r>
        <w:br/>
      </w:r>
      <w:r>
        <w:rPr>
          <w:rStyle w:val="NormalTok"/>
        </w:rPr>
        <w:t>uvicorn src</w:t>
      </w:r>
      <w:r>
        <w:rPr>
          <w:rStyle w:val="OperatorTok"/>
        </w:rPr>
        <w:t>.</w:t>
      </w:r>
      <w:r>
        <w:rPr>
          <w:rStyle w:val="Function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main</w:t>
      </w:r>
      <w:r>
        <w:rPr>
          <w:rStyle w:val="OperatorTok"/>
        </w:rPr>
        <w:t>:</w:t>
      </w:r>
      <w:r>
        <w:rPr>
          <w:rStyle w:val="NormalTok"/>
        </w:rPr>
        <w:t xml:space="preserve">app </w:t>
      </w:r>
      <w:r>
        <w:rPr>
          <w:rStyle w:val="OperatorTok"/>
        </w:rPr>
        <w:t>--</w:t>
      </w:r>
      <w:r>
        <w:rPr>
          <w:rStyle w:val="NormalTok"/>
        </w:rPr>
        <w:t xml:space="preserve">host </w:t>
      </w:r>
      <w:r>
        <w:rPr>
          <w:rStyle w:val="DecValTok"/>
        </w:rPr>
        <w:t>0.0</w:t>
      </w:r>
      <w:r>
        <w:rPr>
          <w:rStyle w:val="OperatorTok"/>
        </w:rPr>
        <w:t>.</w:t>
      </w:r>
      <w:r>
        <w:rPr>
          <w:rStyle w:val="DecValTok"/>
        </w:rPr>
        <w:t>0.0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port </w:t>
      </w:r>
      <w:r>
        <w:rPr>
          <w:rStyle w:val="DecValTok"/>
        </w:rPr>
        <w:t>8000</w:t>
      </w:r>
      <w:r>
        <w:br/>
      </w:r>
      <w:r>
        <w:br/>
      </w:r>
      <w:r>
        <w:rPr>
          <w:rStyle w:val="CommentTok"/>
        </w:rPr>
        <w:t># Container</w:t>
      </w:r>
      <w:r>
        <w:br/>
      </w:r>
      <w:r>
        <w:rPr>
          <w:rStyle w:val="NormalTok"/>
        </w:rPr>
        <w:t xml:space="preserve">podman build </w:t>
      </w:r>
      <w:r>
        <w:rPr>
          <w:rStyle w:val="OperatorTok"/>
        </w:rPr>
        <w:t>--</w:t>
      </w:r>
      <w:r>
        <w:rPr>
          <w:rStyle w:val="NormalTok"/>
        </w:rPr>
        <w:t xml:space="preserve">format docker </w:t>
      </w:r>
      <w:r>
        <w:rPr>
          <w:rStyle w:val="OperatorTok"/>
        </w:rPr>
        <w:t>-</w:t>
      </w:r>
      <w:r>
        <w:rPr>
          <w:rStyle w:val="NormalTok"/>
        </w:rPr>
        <w:t>t eta-api</w:t>
      </w:r>
      <w:r>
        <w:rPr>
          <w:rStyle w:val="OperatorTok"/>
        </w:rPr>
        <w:t>:</w:t>
      </w:r>
      <w:r>
        <w:rPr>
          <w:rStyle w:val="NormalTok"/>
        </w:rPr>
        <w:t xml:space="preserve">latest </w:t>
      </w:r>
      <w:r>
        <w:rPr>
          <w:rStyle w:val="OperatorTok"/>
        </w:rPr>
        <w:t>-</w:t>
      </w:r>
      <w:r>
        <w:rPr>
          <w:rStyle w:val="NormalTok"/>
        </w:rPr>
        <w:t xml:space="preserve">f Containerfile </w:t>
      </w:r>
      <w:r>
        <w:rPr>
          <w:rStyle w:val="OperatorTok"/>
        </w:rPr>
        <w:t>.</w:t>
      </w:r>
      <w:r>
        <w:br/>
      </w:r>
      <w:r>
        <w:rPr>
          <w:rStyle w:val="NormalTok"/>
        </w:rPr>
        <w:t xml:space="preserve">podman-compose up </w:t>
      </w:r>
      <w:r>
        <w:rPr>
          <w:rStyle w:val="OperatorTok"/>
        </w:rPr>
        <w:t>--</w:t>
      </w:r>
      <w:r>
        <w:rPr>
          <w:rStyle w:val="NormalTok"/>
        </w:rPr>
        <w:t>build</w:t>
      </w:r>
    </w:p>
    <w:p w14:paraId="7E18E002" w14:textId="77777777" w:rsidR="00887119" w:rsidRDefault="00000000">
      <w:pPr>
        <w:pStyle w:val="Heading3"/>
      </w:pPr>
      <w:bookmarkStart w:id="36" w:name="api-endpoints"/>
      <w:bookmarkStart w:id="37" w:name="_Toc239004809"/>
      <w:bookmarkEnd w:id="34"/>
      <w:r>
        <w:t>API endpoints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87119" w14:paraId="446D1D30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5695A1" w14:textId="77777777" w:rsidR="00887119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63B7005A" w14:textId="77777777" w:rsidR="00887119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7E9565BE" w14:textId="77777777" w:rsidR="00887119" w:rsidRDefault="00000000">
            <w:pPr>
              <w:pStyle w:val="Compact"/>
            </w:pPr>
            <w:r>
              <w:t>Purpose</w:t>
            </w:r>
          </w:p>
        </w:tc>
      </w:tr>
      <w:tr w:rsidR="00887119" w14:paraId="3FAB0C0C" w14:textId="77777777">
        <w:tc>
          <w:tcPr>
            <w:tcW w:w="2640" w:type="dxa"/>
          </w:tcPr>
          <w:p w14:paraId="29059B52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/health</w:t>
            </w:r>
          </w:p>
        </w:tc>
        <w:tc>
          <w:tcPr>
            <w:tcW w:w="2640" w:type="dxa"/>
          </w:tcPr>
          <w:p w14:paraId="57246D4F" w14:textId="77777777" w:rsidR="00887119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2B824558" w14:textId="77777777" w:rsidR="00887119" w:rsidRDefault="00000000">
            <w:pPr>
              <w:pStyle w:val="Compact"/>
            </w:pPr>
            <w:r>
              <w:t>Liveness — answers even when model failed to load</w:t>
            </w:r>
          </w:p>
        </w:tc>
      </w:tr>
      <w:tr w:rsidR="00887119" w14:paraId="0268BF01" w14:textId="77777777">
        <w:tc>
          <w:tcPr>
            <w:tcW w:w="2640" w:type="dxa"/>
          </w:tcPr>
          <w:p w14:paraId="1FFA025A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/ready</w:t>
            </w:r>
          </w:p>
        </w:tc>
        <w:tc>
          <w:tcPr>
            <w:tcW w:w="2640" w:type="dxa"/>
          </w:tcPr>
          <w:p w14:paraId="5538EFF1" w14:textId="77777777" w:rsidR="00887119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0459C1B4" w14:textId="77777777" w:rsidR="00887119" w:rsidRDefault="00000000">
            <w:pPr>
              <w:pStyle w:val="Compact"/>
            </w:pPr>
            <w:r>
              <w:t xml:space="preserve">Readiness — 503 until model AND feature pipeline </w:t>
            </w:r>
            <w:r>
              <w:lastRenderedPageBreak/>
              <w:t>are loaded</w:t>
            </w:r>
          </w:p>
        </w:tc>
      </w:tr>
      <w:tr w:rsidR="00887119" w14:paraId="7E318EC1" w14:textId="77777777">
        <w:tc>
          <w:tcPr>
            <w:tcW w:w="2640" w:type="dxa"/>
          </w:tcPr>
          <w:p w14:paraId="07744E14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/model/info</w:t>
            </w:r>
          </w:p>
        </w:tc>
        <w:tc>
          <w:tcPr>
            <w:tcW w:w="2640" w:type="dxa"/>
          </w:tcPr>
          <w:p w14:paraId="13E3F80A" w14:textId="77777777" w:rsidR="00887119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2BAF4688" w14:textId="77777777" w:rsidR="00887119" w:rsidRDefault="00000000">
            <w:pPr>
              <w:pStyle w:val="Compact"/>
            </w:pPr>
            <w:r>
              <w:t>Model name, version, run ID, feature contract</w:t>
            </w:r>
          </w:p>
        </w:tc>
      </w:tr>
      <w:tr w:rsidR="00887119" w14:paraId="4FA80E07" w14:textId="77777777">
        <w:tc>
          <w:tcPr>
            <w:tcW w:w="2640" w:type="dxa"/>
          </w:tcPr>
          <w:p w14:paraId="4E3E8546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/metrics</w:t>
            </w:r>
          </w:p>
        </w:tc>
        <w:tc>
          <w:tcPr>
            <w:tcW w:w="2640" w:type="dxa"/>
          </w:tcPr>
          <w:p w14:paraId="4F8BBA1A" w14:textId="77777777" w:rsidR="00887119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3E6F51F6" w14:textId="77777777" w:rsidR="00887119" w:rsidRDefault="00000000">
            <w:pPr>
              <w:pStyle w:val="Compact"/>
            </w:pPr>
            <w:r>
              <w:t>Prometheus exposition</w:t>
            </w:r>
          </w:p>
        </w:tc>
      </w:tr>
      <w:tr w:rsidR="00887119" w14:paraId="3E550B9E" w14:textId="77777777">
        <w:tc>
          <w:tcPr>
            <w:tcW w:w="2640" w:type="dxa"/>
          </w:tcPr>
          <w:p w14:paraId="7D2EFD34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/predict</w:t>
            </w:r>
          </w:p>
        </w:tc>
        <w:tc>
          <w:tcPr>
            <w:tcW w:w="2640" w:type="dxa"/>
          </w:tcPr>
          <w:p w14:paraId="0EB4ABDB" w14:textId="77777777" w:rsidR="00887119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44319CB1" w14:textId="77777777" w:rsidR="00887119" w:rsidRDefault="00000000">
            <w:pPr>
              <w:pStyle w:val="Compact"/>
            </w:pPr>
            <w:r>
              <w:t>Single trip ETA prediction</w:t>
            </w:r>
          </w:p>
        </w:tc>
      </w:tr>
      <w:tr w:rsidR="00887119" w14:paraId="03BFD082" w14:textId="77777777">
        <w:tc>
          <w:tcPr>
            <w:tcW w:w="2640" w:type="dxa"/>
          </w:tcPr>
          <w:p w14:paraId="5FAB73A7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/predict/batch</w:t>
            </w:r>
          </w:p>
        </w:tc>
        <w:tc>
          <w:tcPr>
            <w:tcW w:w="2640" w:type="dxa"/>
          </w:tcPr>
          <w:p w14:paraId="4F80C3E7" w14:textId="77777777" w:rsidR="00887119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19E866E3" w14:textId="77777777" w:rsidR="00887119" w:rsidRDefault="00000000">
            <w:pPr>
              <w:pStyle w:val="Compact"/>
            </w:pPr>
            <w:r>
              <w:t>Up to 500 trips in one vectorised call</w:t>
            </w:r>
          </w:p>
        </w:tc>
      </w:tr>
      <w:tr w:rsidR="00887119" w14:paraId="4DC53E4C" w14:textId="77777777">
        <w:tc>
          <w:tcPr>
            <w:tcW w:w="2640" w:type="dxa"/>
          </w:tcPr>
          <w:p w14:paraId="70AECDFC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/feedback</w:t>
            </w:r>
          </w:p>
        </w:tc>
        <w:tc>
          <w:tcPr>
            <w:tcW w:w="2640" w:type="dxa"/>
          </w:tcPr>
          <w:p w14:paraId="7D2136AD" w14:textId="77777777" w:rsidR="00887119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7E3B8E0B" w14:textId="77777777" w:rsidR="00887119" w:rsidRDefault="00000000">
            <w:pPr>
              <w:pStyle w:val="Compact"/>
            </w:pPr>
            <w:r>
              <w:t>Report actual duration for a served prediction</w:t>
            </w:r>
          </w:p>
        </w:tc>
      </w:tr>
    </w:tbl>
    <w:p w14:paraId="22F3BEA8" w14:textId="77777777" w:rsidR="00887119" w:rsidRDefault="00000000">
      <w:pPr>
        <w:pStyle w:val="Heading3"/>
      </w:pPr>
      <w:bookmarkStart w:id="38" w:name="sample-test-calls"/>
      <w:bookmarkStart w:id="39" w:name="_Toc239004810"/>
      <w:bookmarkEnd w:id="36"/>
      <w:r>
        <w:t>Sample test calls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87119" w14:paraId="04A72CD8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E5ECB9" w14:textId="77777777" w:rsidR="00887119" w:rsidRDefault="00000000">
            <w:pPr>
              <w:pStyle w:val="Compact"/>
            </w:pPr>
            <w:r>
              <w:t>Test call</w:t>
            </w:r>
          </w:p>
        </w:tc>
        <w:tc>
          <w:tcPr>
            <w:tcW w:w="2640" w:type="dxa"/>
          </w:tcPr>
          <w:p w14:paraId="3EB7702A" w14:textId="77777777" w:rsidR="00887119" w:rsidRDefault="00000000">
            <w:pPr>
              <w:pStyle w:val="Compact"/>
            </w:pPr>
            <w:r>
              <w:t>File / command</w:t>
            </w:r>
          </w:p>
        </w:tc>
        <w:tc>
          <w:tcPr>
            <w:tcW w:w="2640" w:type="dxa"/>
          </w:tcPr>
          <w:p w14:paraId="1E56D7F2" w14:textId="77777777" w:rsidR="00887119" w:rsidRDefault="00000000">
            <w:pPr>
              <w:pStyle w:val="Compact"/>
            </w:pPr>
            <w:r>
              <w:t>What it demonstrates</w:t>
            </w:r>
          </w:p>
        </w:tc>
      </w:tr>
      <w:tr w:rsidR="00887119" w14:paraId="27698799" w14:textId="77777777">
        <w:tc>
          <w:tcPr>
            <w:tcW w:w="2640" w:type="dxa"/>
          </w:tcPr>
          <w:p w14:paraId="1C700A5A" w14:textId="77777777" w:rsidR="00887119" w:rsidRDefault="00000000">
            <w:pPr>
              <w:pStyle w:val="Compact"/>
            </w:pPr>
            <w:r>
              <w:t>curl request examples</w:t>
            </w:r>
          </w:p>
        </w:tc>
        <w:tc>
          <w:tcPr>
            <w:tcW w:w="2640" w:type="dxa"/>
          </w:tcPr>
          <w:p w14:paraId="1149D4CC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docs/api/curl_examples.md</w:t>
            </w:r>
          </w:p>
        </w:tc>
        <w:tc>
          <w:tcPr>
            <w:tcW w:w="2640" w:type="dxa"/>
          </w:tcPr>
          <w:p w14:paraId="58754F21" w14:textId="77777777" w:rsidR="00887119" w:rsidRDefault="00000000">
            <w:pPr>
              <w:pStyle w:val="Compact"/>
            </w:pPr>
            <w:r>
              <w:t>Direct sample request/response calls for each endpoint</w:t>
            </w:r>
          </w:p>
        </w:tc>
      </w:tr>
      <w:tr w:rsidR="00887119" w14:paraId="6B7E93F2" w14:textId="77777777">
        <w:tc>
          <w:tcPr>
            <w:tcW w:w="2640" w:type="dxa"/>
          </w:tcPr>
          <w:p w14:paraId="1683AD8F" w14:textId="77777777" w:rsidR="00887119" w:rsidRDefault="00000000">
            <w:pPr>
              <w:pStyle w:val="Compact"/>
            </w:pPr>
            <w:r>
              <w:t>Postman collection</w:t>
            </w:r>
          </w:p>
        </w:tc>
        <w:tc>
          <w:tcPr>
            <w:tcW w:w="2640" w:type="dxa"/>
          </w:tcPr>
          <w:p w14:paraId="54A60A89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docs/api/postman_collection.json</w:t>
            </w:r>
          </w:p>
        </w:tc>
        <w:tc>
          <w:tcPr>
            <w:tcW w:w="2640" w:type="dxa"/>
          </w:tcPr>
          <w:p w14:paraId="00EEFD78" w14:textId="77777777" w:rsidR="00887119" w:rsidRDefault="00000000">
            <w:pPr>
              <w:pStyle w:val="Compact"/>
            </w:pPr>
            <w:r>
              <w:t>Browser-friendly / importable API tests</w:t>
            </w:r>
          </w:p>
        </w:tc>
      </w:tr>
      <w:tr w:rsidR="00887119" w14:paraId="65346B05" w14:textId="77777777">
        <w:tc>
          <w:tcPr>
            <w:tcW w:w="2640" w:type="dxa"/>
          </w:tcPr>
          <w:p w14:paraId="71FEA353" w14:textId="77777777" w:rsidR="00887119" w:rsidRDefault="00000000">
            <w:pPr>
              <w:pStyle w:val="Compact"/>
            </w:pPr>
            <w:r>
              <w:t>Manual browser test</w:t>
            </w:r>
          </w:p>
        </w:tc>
        <w:tc>
          <w:tcPr>
            <w:tcW w:w="2640" w:type="dxa"/>
          </w:tcPr>
          <w:p w14:paraId="50CC88A2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http://127.0.0.1:8000/docs</w:t>
            </w:r>
          </w:p>
        </w:tc>
        <w:tc>
          <w:tcPr>
            <w:tcW w:w="2640" w:type="dxa"/>
          </w:tcPr>
          <w:p w14:paraId="51A294D4" w14:textId="77777777" w:rsidR="00887119" w:rsidRDefault="00000000">
            <w:pPr>
              <w:pStyle w:val="Compact"/>
            </w:pPr>
            <w:r>
              <w:t xml:space="preserve">Swagger UI can execute </w:t>
            </w:r>
            <w:r>
              <w:rPr>
                <w:rStyle w:val="VerbatimChar"/>
              </w:rPr>
              <w:t>GET /health</w:t>
            </w:r>
            <w:r>
              <w:t xml:space="preserve">, </w:t>
            </w:r>
            <w:r>
              <w:rPr>
                <w:rStyle w:val="VerbatimChar"/>
              </w:rPr>
              <w:t>GET /ready</w:t>
            </w:r>
            <w:r>
              <w:t xml:space="preserve">, </w:t>
            </w:r>
            <w:r>
              <w:rPr>
                <w:rStyle w:val="VerbatimChar"/>
              </w:rPr>
              <w:t>POST /predict</w:t>
            </w:r>
            <w:r>
              <w:t xml:space="preserve">, and </w:t>
            </w:r>
            <w:r>
              <w:rPr>
                <w:rStyle w:val="VerbatimChar"/>
              </w:rPr>
              <w:t>POST /feedback</w:t>
            </w:r>
          </w:p>
        </w:tc>
      </w:tr>
    </w:tbl>
    <w:p w14:paraId="26FA8F23" w14:textId="77777777" w:rsidR="00887119" w:rsidRDefault="00000000">
      <w:pPr>
        <w:pStyle w:val="Heading3"/>
      </w:pPr>
      <w:bookmarkStart w:id="40" w:name="sample-request-post-predict"/>
      <w:bookmarkStart w:id="41" w:name="_Toc239004811"/>
      <w:bookmarkEnd w:id="38"/>
      <w:r>
        <w:t xml:space="preserve">Sample request — </w:t>
      </w:r>
      <w:r>
        <w:rPr>
          <w:rStyle w:val="VerbatimChar"/>
        </w:rPr>
        <w:t>POST /predict</w:t>
      </w:r>
      <w:bookmarkEnd w:id="41"/>
    </w:p>
    <w:p w14:paraId="7551EFE7" w14:textId="77777777" w:rsidR="0088711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"pickup_datetime"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"2024-07-15T08:30:00"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"pickup_latitude"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40.7549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"pickup_longitude"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-73.9840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"dropoff_latitude"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40.6413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"dropoff_longitude"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-73.7781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"passenger_count"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"vendor_id"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"store_and_fwd_flag"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"weather_condition"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"Clear"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"temperature_c"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24.5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"precipitation_mm"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"wind_kph"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"traffic_index"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0.62</w:t>
      </w:r>
      <w:r>
        <w:br/>
      </w:r>
      <w:r>
        <w:rPr>
          <w:rStyle w:val="FunctionTok"/>
        </w:rPr>
        <w:t>}</w:t>
      </w:r>
    </w:p>
    <w:p w14:paraId="636D67FA" w14:textId="77777777" w:rsidR="00887119" w:rsidRDefault="00000000">
      <w:pPr>
        <w:pStyle w:val="Heading3"/>
      </w:pPr>
      <w:bookmarkStart w:id="42" w:name="sample-response-post-predict"/>
      <w:bookmarkStart w:id="43" w:name="_Toc239004812"/>
      <w:bookmarkEnd w:id="40"/>
      <w:r>
        <w:t xml:space="preserve">Sample response — </w:t>
      </w:r>
      <w:r>
        <w:rPr>
          <w:rStyle w:val="VerbatimChar"/>
        </w:rPr>
        <w:t>POST /predict</w:t>
      </w:r>
      <w:bookmarkEnd w:id="43"/>
    </w:p>
    <w:p w14:paraId="773AD3C8" w14:textId="77777777" w:rsidR="0088711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"predicted_duration_min"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29.44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"predicted_dropoff_time"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"2024-07-15T08:59:26.400000"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"distance_km"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13.297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"eta-predictor"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"model_version"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"run-8cbc0d47"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"request_id"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"example-request-id"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"latency_ms"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12.5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"weather_imputed"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26DBAA6D" w14:textId="77777777" w:rsidR="00887119" w:rsidRDefault="00000000">
      <w:pPr>
        <w:pStyle w:val="Heading3"/>
      </w:pPr>
      <w:bookmarkStart w:id="44" w:name="Xebcc4c80c56f9fe7156d315410c1e01f40b05b7"/>
      <w:bookmarkStart w:id="45" w:name="_Toc239004813"/>
      <w:bookmarkEnd w:id="42"/>
      <w:r>
        <w:t xml:space="preserve">Latency and throughput — </w:t>
      </w:r>
      <w:r>
        <w:rPr>
          <w:rStyle w:val="VerbatimChar"/>
        </w:rPr>
        <w:t>reports/api/latency_report.md</w:t>
      </w:r>
      <w:bookmarkEnd w:id="4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7"/>
        <w:gridCol w:w="3441"/>
      </w:tblGrid>
      <w:tr w:rsidR="00887119" w14:paraId="10B7677E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25DA5C" w14:textId="77777777" w:rsidR="00887119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B36CF31" w14:textId="77777777" w:rsidR="00887119" w:rsidRDefault="00000000">
            <w:pPr>
              <w:pStyle w:val="Compact"/>
            </w:pPr>
            <w:r>
              <w:t>Value</w:t>
            </w:r>
          </w:p>
        </w:tc>
      </w:tr>
      <w:tr w:rsidR="00887119" w14:paraId="10E23A83" w14:textId="77777777">
        <w:tc>
          <w:tcPr>
            <w:tcW w:w="0" w:type="auto"/>
          </w:tcPr>
          <w:p w14:paraId="6709F455" w14:textId="77777777" w:rsidR="00887119" w:rsidRDefault="00000000">
            <w:pPr>
              <w:pStyle w:val="Compact"/>
            </w:pPr>
            <w:r>
              <w:t>Throughput</w:t>
            </w:r>
          </w:p>
        </w:tc>
        <w:tc>
          <w:tcPr>
            <w:tcW w:w="0" w:type="auto"/>
          </w:tcPr>
          <w:p w14:paraId="03EF5D7D" w14:textId="77777777" w:rsidR="00887119" w:rsidRDefault="00000000">
            <w:pPr>
              <w:pStyle w:val="Compact"/>
            </w:pPr>
            <w:r>
              <w:t>71.39 req/s (single worker)</w:t>
            </w:r>
          </w:p>
        </w:tc>
      </w:tr>
      <w:tr w:rsidR="00887119" w14:paraId="0DC9A222" w14:textId="77777777">
        <w:tc>
          <w:tcPr>
            <w:tcW w:w="0" w:type="auto"/>
          </w:tcPr>
          <w:p w14:paraId="51EB6C9C" w14:textId="77777777" w:rsidR="00887119" w:rsidRDefault="00000000">
            <w:pPr>
              <w:pStyle w:val="Compact"/>
            </w:pPr>
            <w:r>
              <w:t>p50 latency</w:t>
            </w:r>
          </w:p>
        </w:tc>
        <w:tc>
          <w:tcPr>
            <w:tcW w:w="0" w:type="auto"/>
          </w:tcPr>
          <w:p w14:paraId="4FB27F47" w14:textId="77777777" w:rsidR="00887119" w:rsidRDefault="00000000">
            <w:pPr>
              <w:pStyle w:val="Compact"/>
            </w:pPr>
            <w:r>
              <w:t>218.79 ms</w:t>
            </w:r>
          </w:p>
        </w:tc>
      </w:tr>
      <w:tr w:rsidR="00887119" w14:paraId="601832D1" w14:textId="77777777">
        <w:tc>
          <w:tcPr>
            <w:tcW w:w="0" w:type="auto"/>
          </w:tcPr>
          <w:p w14:paraId="0B5DB5F1" w14:textId="77777777" w:rsidR="00887119" w:rsidRDefault="00000000">
            <w:pPr>
              <w:pStyle w:val="Compact"/>
            </w:pPr>
            <w:r>
              <w:t>p95 latency</w:t>
            </w:r>
          </w:p>
        </w:tc>
        <w:tc>
          <w:tcPr>
            <w:tcW w:w="0" w:type="auto"/>
          </w:tcPr>
          <w:p w14:paraId="25198BE2" w14:textId="77777777" w:rsidR="00887119" w:rsidRDefault="00000000">
            <w:pPr>
              <w:pStyle w:val="Compact"/>
            </w:pPr>
            <w:r>
              <w:t>299.66 ms</w:t>
            </w:r>
          </w:p>
        </w:tc>
      </w:tr>
      <w:tr w:rsidR="00887119" w14:paraId="00D05B29" w14:textId="77777777">
        <w:tc>
          <w:tcPr>
            <w:tcW w:w="0" w:type="auto"/>
          </w:tcPr>
          <w:p w14:paraId="1B627457" w14:textId="77777777" w:rsidR="00887119" w:rsidRDefault="00000000">
            <w:pPr>
              <w:pStyle w:val="Compact"/>
            </w:pPr>
            <w:r>
              <w:t>p99 latency</w:t>
            </w:r>
          </w:p>
        </w:tc>
        <w:tc>
          <w:tcPr>
            <w:tcW w:w="0" w:type="auto"/>
          </w:tcPr>
          <w:p w14:paraId="2B15DD1D" w14:textId="77777777" w:rsidR="00887119" w:rsidRDefault="00000000">
            <w:pPr>
              <w:pStyle w:val="Compact"/>
            </w:pPr>
            <w:r>
              <w:t>363.95 ms</w:t>
            </w:r>
          </w:p>
        </w:tc>
      </w:tr>
      <w:tr w:rsidR="00887119" w14:paraId="6093F8BF" w14:textId="77777777">
        <w:tc>
          <w:tcPr>
            <w:tcW w:w="0" w:type="auto"/>
          </w:tcPr>
          <w:p w14:paraId="5445DB28" w14:textId="77777777" w:rsidR="00887119" w:rsidRDefault="00000000">
            <w:pPr>
              <w:pStyle w:val="Compact"/>
            </w:pPr>
            <w:r>
              <w:t>Batch of 250 trips</w:t>
            </w:r>
          </w:p>
        </w:tc>
        <w:tc>
          <w:tcPr>
            <w:tcW w:w="0" w:type="auto"/>
          </w:tcPr>
          <w:p w14:paraId="16F56E45" w14:textId="77777777" w:rsidR="00887119" w:rsidRDefault="00000000">
            <w:pPr>
              <w:pStyle w:val="Compact"/>
            </w:pPr>
            <w:r>
              <w:t>0.313 ms per trip (3,192 trips/s)</w:t>
            </w:r>
          </w:p>
        </w:tc>
      </w:tr>
    </w:tbl>
    <w:p w14:paraId="27BAB39F" w14:textId="77777777" w:rsidR="00887119" w:rsidRDefault="00000000">
      <w:pPr>
        <w:pStyle w:val="Heading3"/>
      </w:pPr>
      <w:bookmarkStart w:id="46" w:name="edge-case-and-validation-handling"/>
      <w:bookmarkStart w:id="47" w:name="_Toc239004814"/>
      <w:bookmarkEnd w:id="44"/>
      <w:r>
        <w:t>Edge case and validation handling</w:t>
      </w:r>
      <w:bookmarkEnd w:id="4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87119" w14:paraId="32E92ECE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0899462" w14:textId="77777777" w:rsidR="00887119" w:rsidRDefault="00000000">
            <w:pPr>
              <w:pStyle w:val="Compact"/>
            </w:pPr>
            <w:r>
              <w:t>Case</w:t>
            </w:r>
          </w:p>
        </w:tc>
        <w:tc>
          <w:tcPr>
            <w:tcW w:w="3960" w:type="dxa"/>
          </w:tcPr>
          <w:p w14:paraId="790E4139" w14:textId="77777777" w:rsidR="00887119" w:rsidRDefault="00000000">
            <w:pPr>
              <w:pStyle w:val="Compact"/>
            </w:pPr>
            <w:r>
              <w:t>Behaviour</w:t>
            </w:r>
          </w:p>
        </w:tc>
      </w:tr>
      <w:tr w:rsidR="00887119" w14:paraId="6AA747B2" w14:textId="77777777">
        <w:tc>
          <w:tcPr>
            <w:tcW w:w="3960" w:type="dxa"/>
          </w:tcPr>
          <w:p w14:paraId="36B55B7F" w14:textId="77777777" w:rsidR="00887119" w:rsidRDefault="00000000">
            <w:pPr>
              <w:pStyle w:val="Compact"/>
            </w:pPr>
            <w:r>
              <w:t>Empty body</w:t>
            </w:r>
          </w:p>
        </w:tc>
        <w:tc>
          <w:tcPr>
            <w:tcW w:w="3960" w:type="dxa"/>
          </w:tcPr>
          <w:p w14:paraId="6683D5A0" w14:textId="77777777" w:rsidR="00887119" w:rsidRDefault="00000000">
            <w:pPr>
              <w:pStyle w:val="Compact"/>
            </w:pPr>
            <w:r>
              <w:t>422 — all required fields listed</w:t>
            </w:r>
          </w:p>
        </w:tc>
      </w:tr>
      <w:tr w:rsidR="00887119" w14:paraId="00ED8F1F" w14:textId="77777777">
        <w:tc>
          <w:tcPr>
            <w:tcW w:w="3960" w:type="dxa"/>
          </w:tcPr>
          <w:p w14:paraId="2E765912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traffic_index &gt; 1.0</w:t>
            </w:r>
          </w:p>
        </w:tc>
        <w:tc>
          <w:tcPr>
            <w:tcW w:w="3960" w:type="dxa"/>
          </w:tcPr>
          <w:p w14:paraId="0D43E67A" w14:textId="77777777" w:rsidR="00887119" w:rsidRDefault="00000000">
            <w:pPr>
              <w:pStyle w:val="Compact"/>
            </w:pPr>
            <w:r>
              <w:t>422 — out of range</w:t>
            </w:r>
          </w:p>
        </w:tc>
      </w:tr>
      <w:tr w:rsidR="00887119" w14:paraId="7BC6967B" w14:textId="77777777">
        <w:tc>
          <w:tcPr>
            <w:tcW w:w="3960" w:type="dxa"/>
          </w:tcPr>
          <w:p w14:paraId="34983F9A" w14:textId="77777777" w:rsidR="00887119" w:rsidRDefault="00000000">
            <w:pPr>
              <w:pStyle w:val="Compact"/>
            </w:pPr>
            <w:r>
              <w:t xml:space="preserve">Unknown </w:t>
            </w:r>
            <w:r>
              <w:rPr>
                <w:rStyle w:val="VerbatimChar"/>
              </w:rPr>
              <w:t>weather_condition</w:t>
            </w:r>
            <w:r>
              <w:t xml:space="preserve"> (e.g. “Hail”)</w:t>
            </w:r>
          </w:p>
        </w:tc>
        <w:tc>
          <w:tcPr>
            <w:tcW w:w="3960" w:type="dxa"/>
          </w:tcPr>
          <w:p w14:paraId="4FCCB849" w14:textId="77777777" w:rsidR="00887119" w:rsidRDefault="00000000">
            <w:pPr>
              <w:pStyle w:val="Compact"/>
            </w:pPr>
            <w:r>
              <w:t>422 — not in allowed set</w:t>
            </w:r>
          </w:p>
        </w:tc>
      </w:tr>
      <w:tr w:rsidR="00887119" w14:paraId="7E2393F1" w14:textId="77777777">
        <w:tc>
          <w:tcPr>
            <w:tcW w:w="3960" w:type="dxa"/>
          </w:tcPr>
          <w:p w14:paraId="0C87D9A2" w14:textId="77777777" w:rsidR="00887119" w:rsidRDefault="00000000">
            <w:pPr>
              <w:pStyle w:val="Compact"/>
            </w:pPr>
            <w:r>
              <w:t>Partial weather fields</w:t>
            </w:r>
          </w:p>
        </w:tc>
        <w:tc>
          <w:tcPr>
            <w:tcW w:w="3960" w:type="dxa"/>
          </w:tcPr>
          <w:p w14:paraId="52B4D386" w14:textId="77777777" w:rsidR="00887119" w:rsidRDefault="00000000">
            <w:pPr>
              <w:pStyle w:val="Compact"/>
            </w:pPr>
            <w:r>
              <w:t>422 — all 4 weather fields must be supplied together</w:t>
            </w:r>
          </w:p>
        </w:tc>
      </w:tr>
      <w:tr w:rsidR="00887119" w14:paraId="4D0E5ACF" w14:textId="77777777">
        <w:tc>
          <w:tcPr>
            <w:tcW w:w="3960" w:type="dxa"/>
          </w:tcPr>
          <w:p w14:paraId="35EF83B4" w14:textId="77777777" w:rsidR="00887119" w:rsidRDefault="00000000">
            <w:pPr>
              <w:pStyle w:val="Compact"/>
            </w:pPr>
            <w:r>
              <w:t>Rain under clear sky</w:t>
            </w:r>
          </w:p>
        </w:tc>
        <w:tc>
          <w:tcPr>
            <w:tcW w:w="3960" w:type="dxa"/>
          </w:tcPr>
          <w:p w14:paraId="409C73AC" w14:textId="77777777" w:rsidR="00887119" w:rsidRDefault="00000000">
            <w:pPr>
              <w:pStyle w:val="Compact"/>
            </w:pPr>
            <w:r>
              <w:t>422 — business rule cross-field check</w:t>
            </w:r>
          </w:p>
        </w:tc>
      </w:tr>
      <w:tr w:rsidR="00887119" w14:paraId="7ECEC65B" w14:textId="77777777">
        <w:tc>
          <w:tcPr>
            <w:tcW w:w="3960" w:type="dxa"/>
          </w:tcPr>
          <w:p w14:paraId="3ABEA26C" w14:textId="77777777" w:rsidR="00887119" w:rsidRDefault="00000000">
            <w:pPr>
              <w:pStyle w:val="Compact"/>
            </w:pPr>
            <w:r>
              <w:t>Weather fields all omitted</w:t>
            </w:r>
          </w:p>
        </w:tc>
        <w:tc>
          <w:tcPr>
            <w:tcW w:w="3960" w:type="dxa"/>
          </w:tcPr>
          <w:p w14:paraId="3E69E04D" w14:textId="77777777" w:rsidR="00887119" w:rsidRDefault="00000000">
            <w:pPr>
              <w:pStyle w:val="Compact"/>
            </w:pPr>
            <w:r>
              <w:t xml:space="preserve">200 — imputed from training values; </w:t>
            </w:r>
            <w:r>
              <w:rPr>
                <w:rStyle w:val="VerbatimChar"/>
              </w:rPr>
              <w:t>weather_imputed: true</w:t>
            </w:r>
            <w:r>
              <w:t xml:space="preserve"> in response</w:t>
            </w:r>
          </w:p>
        </w:tc>
      </w:tr>
      <w:tr w:rsidR="00887119" w14:paraId="6DC4358E" w14:textId="77777777">
        <w:tc>
          <w:tcPr>
            <w:tcW w:w="3960" w:type="dxa"/>
          </w:tcPr>
          <w:p w14:paraId="5D9C8FD6" w14:textId="77777777" w:rsidR="00887119" w:rsidRDefault="00000000">
            <w:pPr>
              <w:pStyle w:val="Compact"/>
            </w:pPr>
            <w:r>
              <w:t>Typo’d field name</w:t>
            </w:r>
          </w:p>
        </w:tc>
        <w:tc>
          <w:tcPr>
            <w:tcW w:w="3960" w:type="dxa"/>
          </w:tcPr>
          <w:p w14:paraId="5A46EB78" w14:textId="77777777" w:rsidR="00887119" w:rsidRDefault="00000000">
            <w:pPr>
              <w:pStyle w:val="Compact"/>
            </w:pPr>
            <w:r>
              <w:t>422 — extra fields forbidden (</w:t>
            </w:r>
            <w:r>
              <w:rPr>
                <w:rStyle w:val="VerbatimChar"/>
              </w:rPr>
              <w:t>extra=forbid</w:t>
            </w:r>
            <w:r>
              <w:t>)</w:t>
            </w:r>
          </w:p>
        </w:tc>
      </w:tr>
    </w:tbl>
    <w:p w14:paraId="1B47760F" w14:textId="77777777" w:rsidR="00887119" w:rsidRDefault="00000000">
      <w:pPr>
        <w:pStyle w:val="Heading3"/>
      </w:pPr>
      <w:bookmarkStart w:id="48" w:name="key-design-decisions-2"/>
      <w:bookmarkStart w:id="49" w:name="_Toc239004815"/>
      <w:bookmarkEnd w:id="46"/>
      <w:r>
        <w:t>Key design decisions</w:t>
      </w:r>
      <w:bookmarkEnd w:id="49"/>
    </w:p>
    <w:p w14:paraId="1F88DF77" w14:textId="77777777" w:rsidR="0088711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Liveness and readiness are separate endpoints.</w:t>
      </w:r>
      <w:r>
        <w:t xml:space="preserve"> A container that is running but whose model failed to load is alive and </w:t>
      </w:r>
      <w:r>
        <w:rPr>
          <w:i/>
          <w:iCs/>
        </w:rPr>
        <w:t>not</w:t>
      </w:r>
      <w:r>
        <w:t xml:space="preserve"> ready.</w:t>
      </w:r>
    </w:p>
    <w:p w14:paraId="60F18CAE" w14:textId="77777777" w:rsidR="0088711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Validation reuses the training-time bounds.</w:t>
      </w:r>
      <w:r>
        <w:t xml:space="preserve"> Pydantic reads the same </w:t>
      </w:r>
      <w:r>
        <w:rPr>
          <w:rStyle w:val="VerbatimChar"/>
        </w:rPr>
        <w:t>validate.bounds</w:t>
      </w:r>
      <w:r>
        <w:t xml:space="preserve"> block used at ingestion — the API refuses values that training would have quarantined.</w:t>
      </w:r>
    </w:p>
    <w:p w14:paraId="2DAECEBF" w14:textId="77777777" w:rsidR="0088711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Every prediction is logged to SQLite</w:t>
      </w:r>
      <w:r>
        <w:t xml:space="preserve"> with features, model version and latency. </w:t>
      </w:r>
      <w:r>
        <w:rPr>
          <w:rStyle w:val="VerbatimChar"/>
        </w:rPr>
        <w:t>/feedback</w:t>
      </w:r>
      <w:r>
        <w:t xml:space="preserve"> joins the observed duration back by </w:t>
      </w:r>
      <w:r>
        <w:rPr>
          <w:rStyle w:val="VerbatimChar"/>
        </w:rPr>
        <w:t>request_id</w:t>
      </w:r>
      <w:r>
        <w:t xml:space="preserve"> for Week 4 monitoring.</w:t>
      </w:r>
    </w:p>
    <w:p w14:paraId="263E3F91" w14:textId="77777777" w:rsidR="0088711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Container ships only </w:t>
      </w:r>
      <w:r>
        <w:rPr>
          <w:rStyle w:val="VerbatimChar"/>
          <w:b/>
          <w:bCs/>
        </w:rPr>
        <w:t>requirements-serving.txt</w:t>
      </w:r>
      <w:r>
        <w:t xml:space="preserve"> — excludes DVC, pytest, ruff, Streamlit. Image size: 1.01 GB vs 1.39 GB with full dependencies.</w:t>
      </w:r>
    </w:p>
    <w:p w14:paraId="3D1970C6" w14:textId="77777777" w:rsidR="00887119" w:rsidRDefault="00000000">
      <w:r>
        <w:pict w14:anchorId="2EFCC0A3">
          <v:rect id="_x0000_i1029" style="width:0;height:1.5pt" o:hralign="center" o:hrstd="t" o:hr="t"/>
        </w:pict>
      </w:r>
    </w:p>
    <w:p w14:paraId="14082044" w14:textId="77777777" w:rsidR="00887119" w:rsidRDefault="00000000">
      <w:pPr>
        <w:pStyle w:val="Heading2"/>
      </w:pPr>
      <w:bookmarkStart w:id="50" w:name="week-4-m5-monitoring-and-drift"/>
      <w:bookmarkStart w:id="51" w:name="_Toc239004816"/>
      <w:bookmarkEnd w:id="32"/>
      <w:bookmarkEnd w:id="48"/>
      <w:r>
        <w:lastRenderedPageBreak/>
        <w:t>Week 4 / M5 — Monitoring and Drift</w:t>
      </w:r>
      <w:bookmarkEnd w:id="51"/>
    </w:p>
    <w:p w14:paraId="16CA9D5C" w14:textId="77777777" w:rsidR="00887119" w:rsidRDefault="00000000">
      <w:pPr>
        <w:pStyle w:val="Heading3"/>
      </w:pPr>
      <w:bookmarkStart w:id="52" w:name="commands-1"/>
      <w:bookmarkStart w:id="53" w:name="_Toc239004817"/>
      <w:r>
        <w:t>Commands</w:t>
      </w:r>
      <w:bookmarkEnd w:id="53"/>
    </w:p>
    <w:p w14:paraId="76037EED" w14:textId="77777777" w:rsidR="00887119" w:rsidRDefault="00000000">
      <w:pPr>
        <w:pStyle w:val="SourceCode"/>
      </w:pPr>
      <w:r>
        <w:rPr>
          <w:rStyle w:val="NormalTok"/>
        </w:rPr>
        <w:t>dvc repro drift_simulation</w:t>
      </w:r>
      <w:r>
        <w:br/>
      </w:r>
      <w:r>
        <w:rPr>
          <w:rStyle w:val="NormalTok"/>
        </w:rPr>
        <w:t>dvc repro retraining_decision</w:t>
      </w:r>
      <w:r>
        <w:br/>
      </w:r>
      <w:r>
        <w:rPr>
          <w:rStyle w:val="NormalTok"/>
        </w:rPr>
        <w:t xml:space="preserve">podman-compose up </w:t>
      </w:r>
      <w:r>
        <w:rPr>
          <w:rStyle w:val="OperatorTok"/>
        </w:rPr>
        <w:t>--</w:t>
      </w:r>
      <w:r>
        <w:rPr>
          <w:rStyle w:val="NormalTok"/>
        </w:rPr>
        <w:t xml:space="preserve">build   </w:t>
      </w:r>
      <w:r>
        <w:rPr>
          <w:rStyle w:val="CommentTok"/>
        </w:rPr>
        <w:t># Prometheus (:9090) + Grafana (:3000)</w:t>
      </w:r>
    </w:p>
    <w:p w14:paraId="7F294640" w14:textId="77777777" w:rsidR="00887119" w:rsidRDefault="00000000">
      <w:pPr>
        <w:pStyle w:val="Heading3"/>
      </w:pPr>
      <w:bookmarkStart w:id="54" w:name="X7c0fe040ba77c241392df1ec44bd3d8614c8809"/>
      <w:bookmarkStart w:id="55" w:name="_Toc239004818"/>
      <w:bookmarkEnd w:id="52"/>
      <w:r>
        <w:t xml:space="preserve">Drift simulation — </w:t>
      </w:r>
      <w:r>
        <w:rPr>
          <w:rStyle w:val="VerbatimChar"/>
        </w:rPr>
        <w:t>reports/monitoring/drift_report.md</w:t>
      </w:r>
      <w:bookmarkEnd w:id="55"/>
    </w:p>
    <w:p w14:paraId="6D7904B3" w14:textId="77777777" w:rsidR="00887119" w:rsidRDefault="00000000">
      <w:pPr>
        <w:pStyle w:val="FirstParagraph"/>
      </w:pPr>
      <w:r>
        <w:rPr>
          <w:b/>
          <w:bCs/>
        </w:rPr>
        <w:t>Scenario:</w:t>
      </w:r>
      <w:r>
        <w:t xml:space="preserve"> </w:t>
      </w:r>
      <w:r>
        <w:rPr>
          <w:rStyle w:val="VerbatimChar"/>
        </w:rPr>
        <w:t>festival_surge</w:t>
      </w:r>
      <w:r>
        <w:t xml:space="preserve"> — city-wide event, congestion spikes and trips take materially longer.</w:t>
      </w:r>
    </w:p>
    <w:p w14:paraId="56B6462E" w14:textId="77777777" w:rsidR="00887119" w:rsidRDefault="00000000">
      <w:pPr>
        <w:pStyle w:val="BodyText"/>
      </w:pPr>
      <w:r>
        <w:rPr>
          <w:b/>
          <w:bCs/>
        </w:rPr>
        <w:t>Performance drift (concept drift):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36"/>
        <w:gridCol w:w="1265"/>
        <w:gridCol w:w="1405"/>
        <w:gridCol w:w="929"/>
        <w:gridCol w:w="1371"/>
      </w:tblGrid>
      <w:tr w:rsidR="00887119" w14:paraId="506AADD3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AF35FE" w14:textId="77777777" w:rsidR="00887119" w:rsidRDefault="00000000">
            <w:pPr>
              <w:pStyle w:val="Compact"/>
            </w:pPr>
            <w:r>
              <w:t>Window</w:t>
            </w:r>
          </w:p>
        </w:tc>
        <w:tc>
          <w:tcPr>
            <w:tcW w:w="0" w:type="auto"/>
          </w:tcPr>
          <w:p w14:paraId="41B71E9A" w14:textId="77777777" w:rsidR="00887119" w:rsidRDefault="00000000">
            <w:pPr>
              <w:pStyle w:val="Compact"/>
            </w:pPr>
            <w:r>
              <w:t>MAE (min)</w:t>
            </w:r>
          </w:p>
        </w:tc>
        <w:tc>
          <w:tcPr>
            <w:tcW w:w="0" w:type="auto"/>
          </w:tcPr>
          <w:p w14:paraId="291DBECE" w14:textId="77777777" w:rsidR="00887119" w:rsidRDefault="00000000">
            <w:pPr>
              <w:pStyle w:val="Compact"/>
            </w:pPr>
            <w:r>
              <w:t>RMSE (min)</w:t>
            </w:r>
          </w:p>
        </w:tc>
        <w:tc>
          <w:tcPr>
            <w:tcW w:w="0" w:type="auto"/>
          </w:tcPr>
          <w:p w14:paraId="752DBBE6" w14:textId="77777777" w:rsidR="00887119" w:rsidRDefault="00000000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768E694D" w14:textId="77777777" w:rsidR="00887119" w:rsidRDefault="00000000">
            <w:pPr>
              <w:pStyle w:val="Compact"/>
            </w:pPr>
            <w:r>
              <w:t>p90 abs err</w:t>
            </w:r>
          </w:p>
        </w:tc>
      </w:tr>
      <w:tr w:rsidR="00887119" w14:paraId="33EA3395" w14:textId="77777777">
        <w:tc>
          <w:tcPr>
            <w:tcW w:w="0" w:type="auto"/>
          </w:tcPr>
          <w:p w14:paraId="279B656D" w14:textId="77777777" w:rsidR="00887119" w:rsidRDefault="00000000">
            <w:pPr>
              <w:pStyle w:val="Compact"/>
            </w:pPr>
            <w:r>
              <w:t>Reference (baseline)</w:t>
            </w:r>
          </w:p>
        </w:tc>
        <w:tc>
          <w:tcPr>
            <w:tcW w:w="0" w:type="auto"/>
          </w:tcPr>
          <w:p w14:paraId="0F8EBE0C" w14:textId="77777777" w:rsidR="00887119" w:rsidRDefault="00000000">
            <w:pPr>
              <w:pStyle w:val="Compact"/>
            </w:pPr>
            <w:r>
              <w:t>3.51</w:t>
            </w:r>
          </w:p>
        </w:tc>
        <w:tc>
          <w:tcPr>
            <w:tcW w:w="0" w:type="auto"/>
          </w:tcPr>
          <w:p w14:paraId="721D95B8" w14:textId="77777777" w:rsidR="00887119" w:rsidRDefault="00000000">
            <w:pPr>
              <w:pStyle w:val="Compact"/>
            </w:pPr>
            <w:r>
              <w:t>5.31</w:t>
            </w:r>
          </w:p>
        </w:tc>
        <w:tc>
          <w:tcPr>
            <w:tcW w:w="0" w:type="auto"/>
          </w:tcPr>
          <w:p w14:paraId="740598FE" w14:textId="77777777" w:rsidR="00887119" w:rsidRDefault="00000000">
            <w:pPr>
              <w:pStyle w:val="Compact"/>
            </w:pPr>
            <w:r>
              <w:t>0.900</w:t>
            </w:r>
          </w:p>
        </w:tc>
        <w:tc>
          <w:tcPr>
            <w:tcW w:w="0" w:type="auto"/>
          </w:tcPr>
          <w:p w14:paraId="15CB50DF" w14:textId="77777777" w:rsidR="00887119" w:rsidRDefault="00000000">
            <w:pPr>
              <w:pStyle w:val="Compact"/>
            </w:pPr>
            <w:r>
              <w:t>8.11</w:t>
            </w:r>
          </w:p>
        </w:tc>
      </w:tr>
      <w:tr w:rsidR="00887119" w14:paraId="77EB2CF4" w14:textId="77777777">
        <w:tc>
          <w:tcPr>
            <w:tcW w:w="0" w:type="auto"/>
          </w:tcPr>
          <w:p w14:paraId="3AC9BA4A" w14:textId="77777777" w:rsidR="00887119" w:rsidRDefault="00000000">
            <w:pPr>
              <w:pStyle w:val="Compact"/>
            </w:pPr>
            <w:r>
              <w:t>Current (festival_surge)</w:t>
            </w:r>
          </w:p>
        </w:tc>
        <w:tc>
          <w:tcPr>
            <w:tcW w:w="0" w:type="auto"/>
          </w:tcPr>
          <w:p w14:paraId="67FC7695" w14:textId="77777777" w:rsidR="00887119" w:rsidRDefault="00000000">
            <w:pPr>
              <w:pStyle w:val="Compact"/>
            </w:pPr>
            <w:r>
              <w:t>10.88</w:t>
            </w:r>
          </w:p>
        </w:tc>
        <w:tc>
          <w:tcPr>
            <w:tcW w:w="0" w:type="auto"/>
          </w:tcPr>
          <w:p w14:paraId="5B5E19D4" w14:textId="77777777" w:rsidR="00887119" w:rsidRDefault="00000000">
            <w:pPr>
              <w:pStyle w:val="Compact"/>
            </w:pPr>
            <w:r>
              <w:t>15.79</w:t>
            </w:r>
          </w:p>
        </w:tc>
        <w:tc>
          <w:tcPr>
            <w:tcW w:w="0" w:type="auto"/>
          </w:tcPr>
          <w:p w14:paraId="4411C2D7" w14:textId="77777777" w:rsidR="00887119" w:rsidRDefault="00000000">
            <w:pPr>
              <w:pStyle w:val="Compact"/>
            </w:pPr>
            <w:r>
              <w:t>0.678</w:t>
            </w:r>
          </w:p>
        </w:tc>
        <w:tc>
          <w:tcPr>
            <w:tcW w:w="0" w:type="auto"/>
          </w:tcPr>
          <w:p w14:paraId="786C905D" w14:textId="77777777" w:rsidR="00887119" w:rsidRDefault="00000000">
            <w:pPr>
              <w:pStyle w:val="Compact"/>
            </w:pPr>
            <w:r>
              <w:t>24.56</w:t>
            </w:r>
          </w:p>
        </w:tc>
      </w:tr>
      <w:tr w:rsidR="00887119" w14:paraId="10AB4B00" w14:textId="77777777">
        <w:tc>
          <w:tcPr>
            <w:tcW w:w="0" w:type="auto"/>
          </w:tcPr>
          <w:p w14:paraId="14287F82" w14:textId="77777777" w:rsidR="00887119" w:rsidRDefault="00000000">
            <w:pPr>
              <w:pStyle w:val="Compact"/>
            </w:pPr>
            <w:r>
              <w:rPr>
                <w:b/>
                <w:bCs/>
              </w:rPr>
              <w:t>Change</w:t>
            </w:r>
          </w:p>
        </w:tc>
        <w:tc>
          <w:tcPr>
            <w:tcW w:w="0" w:type="auto"/>
          </w:tcPr>
          <w:p w14:paraId="70B0633C" w14:textId="77777777" w:rsidR="00887119" w:rsidRDefault="00000000">
            <w:pPr>
              <w:pStyle w:val="Compact"/>
            </w:pPr>
            <w:r>
              <w:rPr>
                <w:b/>
                <w:bCs/>
              </w:rPr>
              <w:t>×3.10</w:t>
            </w:r>
          </w:p>
        </w:tc>
        <w:tc>
          <w:tcPr>
            <w:tcW w:w="0" w:type="auto"/>
          </w:tcPr>
          <w:p w14:paraId="39DBD9CD" w14:textId="77777777" w:rsidR="00887119" w:rsidRDefault="00000000">
            <w:pPr>
              <w:pStyle w:val="Compact"/>
            </w:pPr>
            <w:r>
              <w:rPr>
                <w:b/>
                <w:bCs/>
              </w:rPr>
              <w:t>×2.97</w:t>
            </w:r>
          </w:p>
        </w:tc>
        <w:tc>
          <w:tcPr>
            <w:tcW w:w="0" w:type="auto"/>
          </w:tcPr>
          <w:p w14:paraId="423F619E" w14:textId="77777777" w:rsidR="00887119" w:rsidRDefault="00000000">
            <w:pPr>
              <w:pStyle w:val="Compact"/>
            </w:pPr>
            <w:r>
              <w:rPr>
                <w:b/>
                <w:bCs/>
              </w:rPr>
              <w:t>−0.222</w:t>
            </w:r>
          </w:p>
        </w:tc>
        <w:tc>
          <w:tcPr>
            <w:tcW w:w="0" w:type="auto"/>
          </w:tcPr>
          <w:p w14:paraId="1490C391" w14:textId="77777777" w:rsidR="00887119" w:rsidRDefault="00000000">
            <w:pPr>
              <w:pStyle w:val="Compact"/>
            </w:pPr>
            <w:r>
              <w:rPr>
                <w:b/>
                <w:bCs/>
              </w:rPr>
              <w:t>×3.03</w:t>
            </w:r>
          </w:p>
        </w:tc>
      </w:tr>
    </w:tbl>
    <w:p w14:paraId="1668F0C1" w14:textId="77777777" w:rsidR="00887119" w:rsidRDefault="00000000">
      <w:pPr>
        <w:pStyle w:val="BodyText"/>
      </w:pPr>
      <w:r>
        <w:t xml:space="preserve">Status: 🔴 </w:t>
      </w:r>
      <w:r>
        <w:rPr>
          <w:b/>
          <w:bCs/>
        </w:rPr>
        <w:t>FAIL</w:t>
      </w:r>
    </w:p>
    <w:p w14:paraId="52E8E6F7" w14:textId="77777777" w:rsidR="00887119" w:rsidRDefault="00000000">
      <w:pPr>
        <w:pStyle w:val="BodyText"/>
      </w:pPr>
      <w:r>
        <w:rPr>
          <w:b/>
          <w:bCs/>
        </w:rPr>
        <w:t>Feature drift (covariate drift):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886"/>
        <w:gridCol w:w="1391"/>
        <w:gridCol w:w="1750"/>
        <w:gridCol w:w="1859"/>
      </w:tblGrid>
      <w:tr w:rsidR="00887119" w14:paraId="1BF72E56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F17D2D" w14:textId="77777777" w:rsidR="00887119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A5C1353" w14:textId="77777777" w:rsidR="00887119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95E00D1" w14:textId="77777777" w:rsidR="00887119" w:rsidRDefault="00000000">
            <w:pPr>
              <w:pStyle w:val="Compact"/>
            </w:pPr>
            <w:r>
              <w:t>KS Statistic</w:t>
            </w:r>
          </w:p>
        </w:tc>
        <w:tc>
          <w:tcPr>
            <w:tcW w:w="0" w:type="auto"/>
          </w:tcPr>
          <w:p w14:paraId="76520519" w14:textId="77777777" w:rsidR="00887119" w:rsidRDefault="00000000">
            <w:pPr>
              <w:pStyle w:val="Compact"/>
            </w:pPr>
            <w:r>
              <w:t>Baseline mean</w:t>
            </w:r>
          </w:p>
        </w:tc>
        <w:tc>
          <w:tcPr>
            <w:tcW w:w="0" w:type="auto"/>
          </w:tcPr>
          <w:p w14:paraId="439A929B" w14:textId="77777777" w:rsidR="00887119" w:rsidRDefault="00000000">
            <w:pPr>
              <w:pStyle w:val="Compact"/>
            </w:pPr>
            <w:r>
              <w:t>Observed mean</w:t>
            </w:r>
          </w:p>
        </w:tc>
      </w:tr>
      <w:tr w:rsidR="00887119" w14:paraId="7E004B85" w14:textId="77777777">
        <w:tc>
          <w:tcPr>
            <w:tcW w:w="0" w:type="auto"/>
          </w:tcPr>
          <w:p w14:paraId="74B94D8A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trip_duration_min</w:t>
            </w:r>
          </w:p>
        </w:tc>
        <w:tc>
          <w:tcPr>
            <w:tcW w:w="0" w:type="auto"/>
          </w:tcPr>
          <w:p w14:paraId="03E09F19" w14:textId="77777777" w:rsidR="00887119" w:rsidRDefault="00000000">
            <w:pPr>
              <w:pStyle w:val="Compact"/>
            </w:pPr>
            <w:r>
              <w:t>warn</w:t>
            </w:r>
          </w:p>
        </w:tc>
        <w:tc>
          <w:tcPr>
            <w:tcW w:w="0" w:type="auto"/>
          </w:tcPr>
          <w:p w14:paraId="5B442E37" w14:textId="77777777" w:rsidR="00887119" w:rsidRDefault="00000000">
            <w:pPr>
              <w:pStyle w:val="Compact"/>
            </w:pPr>
            <w:r>
              <w:t>0.283</w:t>
            </w:r>
          </w:p>
        </w:tc>
        <w:tc>
          <w:tcPr>
            <w:tcW w:w="0" w:type="auto"/>
          </w:tcPr>
          <w:p w14:paraId="61ADCD4B" w14:textId="77777777" w:rsidR="00887119" w:rsidRDefault="00000000">
            <w:pPr>
              <w:pStyle w:val="Compact"/>
            </w:pPr>
            <w:r>
              <w:t>24.45 min</w:t>
            </w:r>
          </w:p>
        </w:tc>
        <w:tc>
          <w:tcPr>
            <w:tcW w:w="0" w:type="auto"/>
          </w:tcPr>
          <w:p w14:paraId="63A9A3DD" w14:textId="77777777" w:rsidR="00887119" w:rsidRDefault="00000000">
            <w:pPr>
              <w:pStyle w:val="Compact"/>
            </w:pPr>
            <w:r>
              <w:t>39.36 min</w:t>
            </w:r>
          </w:p>
        </w:tc>
      </w:tr>
      <w:tr w:rsidR="00887119" w14:paraId="4BADAE5F" w14:textId="77777777">
        <w:tc>
          <w:tcPr>
            <w:tcW w:w="0" w:type="auto"/>
          </w:tcPr>
          <w:p w14:paraId="6C5E1F48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avg_speed_kmph</w:t>
            </w:r>
          </w:p>
        </w:tc>
        <w:tc>
          <w:tcPr>
            <w:tcW w:w="0" w:type="auto"/>
          </w:tcPr>
          <w:p w14:paraId="71E2F1A2" w14:textId="77777777" w:rsidR="00887119" w:rsidRDefault="00000000">
            <w:pPr>
              <w:pStyle w:val="Compact"/>
            </w:pPr>
            <w:r>
              <w:t>warn</w:t>
            </w:r>
          </w:p>
        </w:tc>
        <w:tc>
          <w:tcPr>
            <w:tcW w:w="0" w:type="auto"/>
          </w:tcPr>
          <w:p w14:paraId="2A5CC405" w14:textId="77777777" w:rsidR="00887119" w:rsidRDefault="00000000">
            <w:pPr>
              <w:pStyle w:val="Compact"/>
            </w:pPr>
            <w:r>
              <w:t>0.514</w:t>
            </w:r>
          </w:p>
        </w:tc>
        <w:tc>
          <w:tcPr>
            <w:tcW w:w="0" w:type="auto"/>
          </w:tcPr>
          <w:p w14:paraId="43D8CA82" w14:textId="77777777" w:rsidR="00887119" w:rsidRDefault="00000000">
            <w:pPr>
              <w:pStyle w:val="Compact"/>
            </w:pPr>
            <w:r>
              <w:t>20.63 km/h</w:t>
            </w:r>
          </w:p>
        </w:tc>
        <w:tc>
          <w:tcPr>
            <w:tcW w:w="0" w:type="auto"/>
          </w:tcPr>
          <w:p w14:paraId="6EDDBD22" w14:textId="77777777" w:rsidR="00887119" w:rsidRDefault="00000000">
            <w:pPr>
              <w:pStyle w:val="Compact"/>
            </w:pPr>
            <w:r>
              <w:t>13.17 km/h</w:t>
            </w:r>
          </w:p>
        </w:tc>
      </w:tr>
      <w:tr w:rsidR="00887119" w14:paraId="15C0D45F" w14:textId="77777777">
        <w:tc>
          <w:tcPr>
            <w:tcW w:w="0" w:type="auto"/>
          </w:tcPr>
          <w:p w14:paraId="61075770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traffic_index</w:t>
            </w:r>
          </w:p>
        </w:tc>
        <w:tc>
          <w:tcPr>
            <w:tcW w:w="0" w:type="auto"/>
          </w:tcPr>
          <w:p w14:paraId="71B25739" w14:textId="77777777" w:rsidR="00887119" w:rsidRDefault="00000000">
            <w:pPr>
              <w:pStyle w:val="Compact"/>
            </w:pPr>
            <w:r>
              <w:t>warn</w:t>
            </w:r>
          </w:p>
        </w:tc>
        <w:tc>
          <w:tcPr>
            <w:tcW w:w="0" w:type="auto"/>
          </w:tcPr>
          <w:p w14:paraId="61C9295B" w14:textId="77777777" w:rsidR="00887119" w:rsidRDefault="00000000">
            <w:pPr>
              <w:pStyle w:val="Compact"/>
            </w:pPr>
            <w:r>
              <w:t>0.406</w:t>
            </w:r>
          </w:p>
        </w:tc>
        <w:tc>
          <w:tcPr>
            <w:tcW w:w="0" w:type="auto"/>
          </w:tcPr>
          <w:p w14:paraId="7D446770" w14:textId="77777777" w:rsidR="00887119" w:rsidRDefault="00000000">
            <w:pPr>
              <w:pStyle w:val="Compact"/>
            </w:pPr>
            <w:r>
              <w:t>0.471</w:t>
            </w:r>
          </w:p>
        </w:tc>
        <w:tc>
          <w:tcPr>
            <w:tcW w:w="0" w:type="auto"/>
          </w:tcPr>
          <w:p w14:paraId="44413CA8" w14:textId="77777777" w:rsidR="00887119" w:rsidRDefault="00000000">
            <w:pPr>
              <w:pStyle w:val="Compact"/>
            </w:pPr>
            <w:r>
              <w:t>0.701</w:t>
            </w:r>
          </w:p>
        </w:tc>
      </w:tr>
      <w:tr w:rsidR="00887119" w14:paraId="5679B2FB" w14:textId="77777777">
        <w:tc>
          <w:tcPr>
            <w:tcW w:w="0" w:type="auto"/>
          </w:tcPr>
          <w:p w14:paraId="21A00419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temperature_c</w:t>
            </w:r>
          </w:p>
        </w:tc>
        <w:tc>
          <w:tcPr>
            <w:tcW w:w="0" w:type="auto"/>
          </w:tcPr>
          <w:p w14:paraId="12CA06C8" w14:textId="77777777" w:rsidR="00887119" w:rsidRDefault="00000000">
            <w:pPr>
              <w:pStyle w:val="Compact"/>
            </w:pPr>
            <w:r>
              <w:t>warn</w:t>
            </w:r>
          </w:p>
        </w:tc>
        <w:tc>
          <w:tcPr>
            <w:tcW w:w="0" w:type="auto"/>
          </w:tcPr>
          <w:p w14:paraId="6B72D602" w14:textId="77777777" w:rsidR="00887119" w:rsidRDefault="00000000">
            <w:pPr>
              <w:pStyle w:val="Compact"/>
            </w:pPr>
            <w:r>
              <w:t>0.092</w:t>
            </w:r>
          </w:p>
        </w:tc>
        <w:tc>
          <w:tcPr>
            <w:tcW w:w="0" w:type="auto"/>
          </w:tcPr>
          <w:p w14:paraId="2F890323" w14:textId="77777777" w:rsidR="00887119" w:rsidRDefault="00000000">
            <w:pPr>
              <w:pStyle w:val="Compact"/>
            </w:pPr>
            <w:r>
              <w:t>14.28°C</w:t>
            </w:r>
          </w:p>
        </w:tc>
        <w:tc>
          <w:tcPr>
            <w:tcW w:w="0" w:type="auto"/>
          </w:tcPr>
          <w:p w14:paraId="364A2BA9" w14:textId="77777777" w:rsidR="00887119" w:rsidRDefault="00000000">
            <w:pPr>
              <w:pStyle w:val="Compact"/>
            </w:pPr>
            <w:r>
              <w:t>13.28°C</w:t>
            </w:r>
          </w:p>
        </w:tc>
      </w:tr>
      <w:tr w:rsidR="00887119" w14:paraId="788985CB" w14:textId="77777777">
        <w:tc>
          <w:tcPr>
            <w:tcW w:w="0" w:type="auto"/>
          </w:tcPr>
          <w:p w14:paraId="15D4370E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wind_kph</w:t>
            </w:r>
          </w:p>
        </w:tc>
        <w:tc>
          <w:tcPr>
            <w:tcW w:w="0" w:type="auto"/>
          </w:tcPr>
          <w:p w14:paraId="0950CED5" w14:textId="77777777" w:rsidR="00887119" w:rsidRDefault="00000000">
            <w:pPr>
              <w:pStyle w:val="Compact"/>
            </w:pPr>
            <w:r>
              <w:t>warn</w:t>
            </w:r>
          </w:p>
        </w:tc>
        <w:tc>
          <w:tcPr>
            <w:tcW w:w="0" w:type="auto"/>
          </w:tcPr>
          <w:p w14:paraId="7C1B8470" w14:textId="77777777" w:rsidR="00887119" w:rsidRDefault="00000000">
            <w:pPr>
              <w:pStyle w:val="Compact"/>
            </w:pPr>
            <w:r>
              <w:t>0.059</w:t>
            </w:r>
          </w:p>
        </w:tc>
        <w:tc>
          <w:tcPr>
            <w:tcW w:w="0" w:type="auto"/>
          </w:tcPr>
          <w:p w14:paraId="46B4AC55" w14:textId="77777777" w:rsidR="00887119" w:rsidRDefault="00000000">
            <w:pPr>
              <w:pStyle w:val="Compact"/>
            </w:pPr>
            <w:r>
              <w:t>13.11</w:t>
            </w:r>
          </w:p>
        </w:tc>
        <w:tc>
          <w:tcPr>
            <w:tcW w:w="0" w:type="auto"/>
          </w:tcPr>
          <w:p w14:paraId="1C44053C" w14:textId="77777777" w:rsidR="00887119" w:rsidRDefault="00000000">
            <w:pPr>
              <w:pStyle w:val="Compact"/>
            </w:pPr>
            <w:r>
              <w:t>12.80</w:t>
            </w:r>
          </w:p>
        </w:tc>
      </w:tr>
      <w:tr w:rsidR="00887119" w14:paraId="40E7BFDC" w14:textId="77777777">
        <w:tc>
          <w:tcPr>
            <w:tcW w:w="0" w:type="auto"/>
          </w:tcPr>
          <w:p w14:paraId="4EDEA306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weather_condition</w:t>
            </w:r>
          </w:p>
        </w:tc>
        <w:tc>
          <w:tcPr>
            <w:tcW w:w="0" w:type="auto"/>
          </w:tcPr>
          <w:p w14:paraId="4E20F4C5" w14:textId="77777777" w:rsidR="00887119" w:rsidRDefault="00000000">
            <w:pPr>
              <w:pStyle w:val="Compact"/>
            </w:pPr>
            <w:r>
              <w:t>warn</w:t>
            </w:r>
          </w:p>
        </w:tc>
        <w:tc>
          <w:tcPr>
            <w:tcW w:w="0" w:type="auto"/>
          </w:tcPr>
          <w:p w14:paraId="615B105E" w14:textId="77777777" w:rsidR="00887119" w:rsidRDefault="00000000">
            <w:pPr>
              <w:pStyle w:val="Compact"/>
            </w:pPr>
            <w:r>
              <w:t>chi²=346.7</w:t>
            </w:r>
          </w:p>
        </w:tc>
        <w:tc>
          <w:tcPr>
            <w:tcW w:w="0" w:type="auto"/>
          </w:tcPr>
          <w:p w14:paraId="7D8FC814" w14:textId="77777777" w:rsidR="00887119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FFB909E" w14:textId="77777777" w:rsidR="00887119" w:rsidRDefault="00000000">
            <w:pPr>
              <w:pStyle w:val="Compact"/>
            </w:pPr>
            <w:r>
              <w:t>—</w:t>
            </w:r>
          </w:p>
        </w:tc>
      </w:tr>
    </w:tbl>
    <w:p w14:paraId="15B8392F" w14:textId="77777777" w:rsidR="00887119" w:rsidRDefault="00000000">
      <w:pPr>
        <w:pStyle w:val="BodyText"/>
      </w:pPr>
      <w:r>
        <w:t xml:space="preserve">Overall: 8 pass · 6 warn · 0 fail → 🔴 </w:t>
      </w:r>
      <w:r>
        <w:rPr>
          <w:b/>
          <w:bCs/>
        </w:rPr>
        <w:t>FAIL</w:t>
      </w:r>
      <w:r>
        <w:t xml:space="preserve"> (≥2 flagged columns threshold)</w:t>
      </w:r>
    </w:p>
    <w:p w14:paraId="577686E1" w14:textId="77777777" w:rsidR="00887119" w:rsidRDefault="00000000">
      <w:pPr>
        <w:pStyle w:val="Heading3"/>
      </w:pPr>
      <w:bookmarkStart w:id="56" w:name="X561842a72583c3c8ee2a66a3b7f4a78ee8b5e36"/>
      <w:bookmarkStart w:id="57" w:name="_Toc239004819"/>
      <w:bookmarkEnd w:id="54"/>
      <w:r>
        <w:t xml:space="preserve">Retraining decision — </w:t>
      </w:r>
      <w:r>
        <w:rPr>
          <w:rStyle w:val="VerbatimChar"/>
        </w:rPr>
        <w:t>reports/monitoring/retraining_decision.md</w:t>
      </w:r>
      <w:bookmarkEnd w:id="5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87119" w14:paraId="4EC24CE2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9215886" w14:textId="77777777" w:rsidR="00887119" w:rsidRDefault="00000000">
            <w:pPr>
              <w:pStyle w:val="Compact"/>
            </w:pPr>
            <w:r>
              <w:t>Signal</w:t>
            </w:r>
          </w:p>
        </w:tc>
        <w:tc>
          <w:tcPr>
            <w:tcW w:w="2640" w:type="dxa"/>
          </w:tcPr>
          <w:p w14:paraId="0F4E1760" w14:textId="77777777" w:rsidR="00887119" w:rsidRDefault="00000000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14:paraId="41E379BE" w14:textId="77777777" w:rsidR="00887119" w:rsidRDefault="00000000">
            <w:pPr>
              <w:pStyle w:val="Compact"/>
            </w:pPr>
            <w:r>
              <w:t>Detail</w:t>
            </w:r>
          </w:p>
        </w:tc>
      </w:tr>
      <w:tr w:rsidR="00887119" w14:paraId="761342D8" w14:textId="77777777">
        <w:tc>
          <w:tcPr>
            <w:tcW w:w="2640" w:type="dxa"/>
          </w:tcPr>
          <w:p w14:paraId="0F0C524C" w14:textId="77777777" w:rsidR="00887119" w:rsidRDefault="00000000">
            <w:pPr>
              <w:pStyle w:val="Compact"/>
            </w:pPr>
            <w:r>
              <w:t>performance</w:t>
            </w:r>
          </w:p>
        </w:tc>
        <w:tc>
          <w:tcPr>
            <w:tcW w:w="2640" w:type="dxa"/>
          </w:tcPr>
          <w:p w14:paraId="66BDD911" w14:textId="77777777" w:rsidR="00887119" w:rsidRDefault="00000000">
            <w:pPr>
              <w:pStyle w:val="Compact"/>
            </w:pPr>
            <w:r>
              <w:t>🔴 fail</w:t>
            </w:r>
          </w:p>
        </w:tc>
        <w:tc>
          <w:tcPr>
            <w:tcW w:w="2640" w:type="dxa"/>
          </w:tcPr>
          <w:p w14:paraId="1C3D4881" w14:textId="77777777" w:rsidR="00887119" w:rsidRDefault="00000000">
            <w:pPr>
              <w:pStyle w:val="Compact"/>
            </w:pPr>
            <w:r>
              <w:t>MAE ×3.10 under festival_surge</w:t>
            </w:r>
          </w:p>
        </w:tc>
      </w:tr>
      <w:tr w:rsidR="00887119" w14:paraId="7047FCC1" w14:textId="77777777">
        <w:tc>
          <w:tcPr>
            <w:tcW w:w="2640" w:type="dxa"/>
          </w:tcPr>
          <w:p w14:paraId="5BF84B55" w14:textId="77777777" w:rsidR="00887119" w:rsidRDefault="00000000">
            <w:pPr>
              <w:pStyle w:val="Compact"/>
            </w:pPr>
            <w:r>
              <w:t>feature_drift</w:t>
            </w:r>
          </w:p>
        </w:tc>
        <w:tc>
          <w:tcPr>
            <w:tcW w:w="2640" w:type="dxa"/>
          </w:tcPr>
          <w:p w14:paraId="5F6EE740" w14:textId="77777777" w:rsidR="00887119" w:rsidRDefault="00000000">
            <w:pPr>
              <w:pStyle w:val="Compact"/>
            </w:pPr>
            <w:r>
              <w:t>🔴 fail</w:t>
            </w:r>
          </w:p>
        </w:tc>
        <w:tc>
          <w:tcPr>
            <w:tcW w:w="2640" w:type="dxa"/>
          </w:tcPr>
          <w:p w14:paraId="3CAA6741" w14:textId="77777777" w:rsidR="00887119" w:rsidRDefault="00000000">
            <w:pPr>
              <w:pStyle w:val="Compact"/>
            </w:pPr>
            <w:r>
              <w:t>6 columns flagged by Level 3 checks</w:t>
            </w:r>
          </w:p>
        </w:tc>
      </w:tr>
      <w:tr w:rsidR="00887119" w14:paraId="1167DF24" w14:textId="77777777">
        <w:tc>
          <w:tcPr>
            <w:tcW w:w="2640" w:type="dxa"/>
          </w:tcPr>
          <w:p w14:paraId="14B877A5" w14:textId="77777777" w:rsidR="00887119" w:rsidRDefault="00000000">
            <w:pPr>
              <w:pStyle w:val="Compact"/>
            </w:pPr>
            <w:r>
              <w:t>live_error</w:t>
            </w:r>
          </w:p>
        </w:tc>
        <w:tc>
          <w:tcPr>
            <w:tcW w:w="2640" w:type="dxa"/>
          </w:tcPr>
          <w:p w14:paraId="03D2AE6A" w14:textId="77777777" w:rsidR="00887119" w:rsidRDefault="00000000">
            <w:pPr>
              <w:pStyle w:val="Compact"/>
            </w:pPr>
            <w:r>
              <w:t>⚪ insufficient</w:t>
            </w:r>
          </w:p>
        </w:tc>
        <w:tc>
          <w:tcPr>
            <w:tcW w:w="2640" w:type="dxa"/>
          </w:tcPr>
          <w:p w14:paraId="4479D832" w14:textId="77777777" w:rsidR="00887119" w:rsidRDefault="00000000">
            <w:pPr>
              <w:pStyle w:val="Compact"/>
            </w:pPr>
            <w:r>
              <w:t>No serving log yet (no predictions recorded)</w:t>
            </w:r>
          </w:p>
        </w:tc>
      </w:tr>
    </w:tbl>
    <w:p w14:paraId="58E82DE9" w14:textId="77777777" w:rsidR="00887119" w:rsidRDefault="00000000">
      <w:pPr>
        <w:pStyle w:val="BodyText"/>
      </w:pPr>
      <w:r>
        <w:rPr>
          <w:b/>
          <w:bCs/>
        </w:rPr>
        <w:lastRenderedPageBreak/>
        <w:t>Decision: 🔴 RETRAIN</w:t>
      </w:r>
      <w:r>
        <w:br/>
        <w:t>2 signals failed (performance, feature_drift), meeting the trigger threshold of 1.</w:t>
      </w:r>
    </w:p>
    <w:p w14:paraId="5E362892" w14:textId="77777777" w:rsidR="00887119" w:rsidRDefault="00000000">
      <w:pPr>
        <w:pStyle w:val="BodyText"/>
      </w:pPr>
      <w:r>
        <w:rPr>
          <w:b/>
          <w:bCs/>
        </w:rPr>
        <w:t>Trigger rule:</w:t>
      </w:r>
      <w:r>
        <w:t xml:space="preserve"> retrain when at least </w:t>
      </w:r>
      <w:r>
        <w:rPr>
          <w:rStyle w:val="VerbatimChar"/>
        </w:rPr>
        <w:t>fail_signals_to_trigger</w:t>
      </w:r>
      <w:r>
        <w:t xml:space="preserve"> (=1) signals reach </w:t>
      </w:r>
      <w:r>
        <w:rPr>
          <w:rStyle w:val="VerbatimChar"/>
        </w:rPr>
        <w:t>fail</w:t>
      </w:r>
      <w:r>
        <w:t>.</w:t>
      </w:r>
      <w:r>
        <w:br/>
        <w:t xml:space="preserve">All thresholds live in </w:t>
      </w:r>
      <w:r>
        <w:rPr>
          <w:rStyle w:val="VerbatimChar"/>
        </w:rPr>
        <w:t>params.yaml</w:t>
      </w:r>
      <w:r>
        <w:t xml:space="preserve"> under </w:t>
      </w:r>
      <w:r>
        <w:rPr>
          <w:rStyle w:val="VerbatimChar"/>
        </w:rPr>
        <w:t>monitoring</w:t>
      </w:r>
      <w:r>
        <w:t xml:space="preserve"> — changing a threshold invalidates only the two Week 4 stages.</w:t>
      </w:r>
    </w:p>
    <w:p w14:paraId="5EBF5C94" w14:textId="77777777" w:rsidR="00887119" w:rsidRDefault="00000000">
      <w:pPr>
        <w:pStyle w:val="Heading3"/>
      </w:pPr>
      <w:bookmarkStart w:id="58" w:name="monitoring-infrastructure"/>
      <w:bookmarkStart w:id="59" w:name="_Toc239004820"/>
      <w:bookmarkEnd w:id="56"/>
      <w:r>
        <w:t>Monitoring infrastructure</w:t>
      </w:r>
      <w:bookmarkEnd w:id="59"/>
    </w:p>
    <w:p w14:paraId="6E4F770D" w14:textId="77777777" w:rsidR="0088711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Prometheus</w:t>
      </w:r>
      <w:r>
        <w:t xml:space="preserve"> scrapes </w:t>
      </w:r>
      <w:r>
        <w:rPr>
          <w:rStyle w:val="VerbatimChar"/>
        </w:rPr>
        <w:t>/metrics</w:t>
      </w:r>
      <w:r>
        <w:t xml:space="preserve"> endpoint (request rate, latency histograms, prediction count, feedback error)</w:t>
      </w:r>
    </w:p>
    <w:p w14:paraId="79970D07" w14:textId="77777777" w:rsidR="0088711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Grafana</w:t>
      </w:r>
      <w:r>
        <w:t xml:space="preserve"> auto-loads the </w:t>
      </w:r>
      <w:r>
        <w:rPr>
          <w:i/>
          <w:iCs/>
        </w:rPr>
        <w:t>ETA API Overview</w:t>
      </w:r>
      <w:r>
        <w:t xml:space="preserve"> dashboard from </w:t>
      </w:r>
      <w:r>
        <w:rPr>
          <w:rStyle w:val="VerbatimChar"/>
        </w:rPr>
        <w:t>monitoring/grafana/</w:t>
      </w:r>
    </w:p>
    <w:p w14:paraId="32DBC78B" w14:textId="77777777" w:rsidR="00887119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Prediction log</w:t>
      </w:r>
      <w:r>
        <w:t xml:space="preserve"> (SQLite) records every served prediction with features, model version, latency</w:t>
      </w:r>
    </w:p>
    <w:p w14:paraId="3482FF08" w14:textId="77777777" w:rsidR="00887119" w:rsidRDefault="00000000">
      <w:pPr>
        <w:pStyle w:val="Compact"/>
        <w:numPr>
          <w:ilvl w:val="0"/>
          <w:numId w:val="7"/>
        </w:numPr>
      </w:pPr>
      <w:r>
        <w:rPr>
          <w:rStyle w:val="VerbatimChar"/>
          <w:b/>
          <w:bCs/>
        </w:rPr>
        <w:t>/feedback</w:t>
      </w:r>
      <w:r>
        <w:rPr>
          <w:b/>
          <w:bCs/>
        </w:rPr>
        <w:t xml:space="preserve"> endpoint</w:t>
      </w:r>
      <w:r>
        <w:t xml:space="preserve"> joins observed durations back to predictions by </w:t>
      </w:r>
      <w:r>
        <w:rPr>
          <w:rStyle w:val="VerbatimChar"/>
        </w:rPr>
        <w:t>request_id</w:t>
      </w:r>
      <w:r>
        <w:t xml:space="preserve"> for live MAE tracking</w:t>
      </w:r>
    </w:p>
    <w:p w14:paraId="207EA016" w14:textId="77777777" w:rsidR="00887119" w:rsidRDefault="00000000">
      <w:pPr>
        <w:pStyle w:val="Heading3"/>
      </w:pPr>
      <w:bookmarkStart w:id="60" w:name="key-design-decisions-3"/>
      <w:bookmarkStart w:id="61" w:name="_Toc239004821"/>
      <w:bookmarkEnd w:id="58"/>
      <w:r>
        <w:t>Key design decisions</w:t>
      </w:r>
      <w:bookmarkEnd w:id="61"/>
    </w:p>
    <w:p w14:paraId="34D03F17" w14:textId="77777777" w:rsidR="0088711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Two independent drift signals.</w:t>
      </w:r>
      <w:r>
        <w:t xml:space="preserve"> Performance drift catches concept drift (input→output relationship changed). Feature drift catches covariate drift (input distribution changed). A monitor watching only one is blind to the other failure mode.</w:t>
      </w:r>
    </w:p>
    <w:p w14:paraId="341119B1" w14:textId="77777777" w:rsidR="0088711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Drift is a controlled intervention, not a guess.</w:t>
      </w:r>
      <w:r>
        <w:t xml:space="preserve"> The generating process is owned, so </w:t>
      </w:r>
      <w:r>
        <w:rPr>
          <w:rStyle w:val="VerbatimChar"/>
        </w:rPr>
        <w:t>festival_surge</w:t>
      </w:r>
      <w:r>
        <w:t xml:space="preserve"> shifts congestion by a known amount — the detected drift is ground truth the detector is checked against.</w:t>
      </w:r>
    </w:p>
    <w:p w14:paraId="0F1367F5" w14:textId="77777777" w:rsidR="0088711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The trigger rule is intentionally boring.</w:t>
      </w:r>
      <w:r>
        <w:t xml:space="preserve"> “Retrain when ≥N signals fail” is auditable. A clever rule living in someone’s head is not.</w:t>
      </w:r>
    </w:p>
    <w:p w14:paraId="7687CE82" w14:textId="77777777" w:rsidR="0088711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 xml:space="preserve">Live error signal abstains below </w:t>
      </w:r>
      <w:r>
        <w:rPr>
          <w:rStyle w:val="VerbatimChar"/>
          <w:b/>
          <w:bCs/>
        </w:rPr>
        <w:t>min_labelled</w:t>
      </w:r>
      <w:r>
        <w:rPr>
          <w:b/>
          <w:bCs/>
        </w:rPr>
        <w:t>.</w:t>
      </w:r>
      <w:r>
        <w:t xml:space="preserve"> A cold monitoring database yields “insufficient” rather than a false vote on thin data.</w:t>
      </w:r>
    </w:p>
    <w:p w14:paraId="530A4D62" w14:textId="77777777" w:rsidR="00887119" w:rsidRDefault="00000000">
      <w:r>
        <w:pict w14:anchorId="317704A8">
          <v:rect id="_x0000_i1030" style="width:0;height:1.5pt" o:hralign="center" o:hrstd="t" o:hr="t"/>
        </w:pict>
      </w:r>
    </w:p>
    <w:p w14:paraId="4D4781B1" w14:textId="77777777" w:rsidR="00887119" w:rsidRDefault="00000000">
      <w:pPr>
        <w:pStyle w:val="Heading2"/>
      </w:pPr>
      <w:bookmarkStart w:id="62" w:name="design-decision-justification"/>
      <w:bookmarkStart w:id="63" w:name="_Toc239004822"/>
      <w:bookmarkEnd w:id="50"/>
      <w:bookmarkEnd w:id="60"/>
      <w:r>
        <w:t>Design Decision Justification</w:t>
      </w:r>
      <w:bookmarkEnd w:id="63"/>
    </w:p>
    <w:p w14:paraId="4B473C04" w14:textId="77777777" w:rsidR="00887119" w:rsidRDefault="00000000">
      <w:pPr>
        <w:pStyle w:val="Heading3"/>
      </w:pPr>
      <w:bookmarkStart w:id="64" w:name="model-choice"/>
      <w:bookmarkStart w:id="65" w:name="_Toc239004823"/>
      <w:r>
        <w:t>Model choice</w:t>
      </w:r>
      <w:bookmarkEnd w:id="6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87119" w14:paraId="5988DA43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D641B2" w14:textId="77777777" w:rsidR="00887119" w:rsidRDefault="00000000">
            <w:pPr>
              <w:pStyle w:val="Compact"/>
            </w:pPr>
            <w:r>
              <w:t>Decision</w:t>
            </w:r>
          </w:p>
        </w:tc>
        <w:tc>
          <w:tcPr>
            <w:tcW w:w="3960" w:type="dxa"/>
          </w:tcPr>
          <w:p w14:paraId="64A2EDC7" w14:textId="77777777" w:rsidR="00887119" w:rsidRDefault="00000000">
            <w:pPr>
              <w:pStyle w:val="Compact"/>
            </w:pPr>
            <w:r>
              <w:t>Justification</w:t>
            </w:r>
          </w:p>
        </w:tc>
      </w:tr>
      <w:tr w:rsidR="00887119" w14:paraId="24F1FE85" w14:textId="77777777">
        <w:tc>
          <w:tcPr>
            <w:tcW w:w="3960" w:type="dxa"/>
          </w:tcPr>
          <w:p w14:paraId="722A168D" w14:textId="77777777" w:rsidR="00887119" w:rsidRDefault="00000000">
            <w:pPr>
              <w:pStyle w:val="Compact"/>
            </w:pPr>
            <w:r>
              <w:t>LightGBM selected as the best model</w:t>
            </w:r>
          </w:p>
        </w:tc>
        <w:tc>
          <w:tcPr>
            <w:tcW w:w="3960" w:type="dxa"/>
          </w:tcPr>
          <w:p w14:paraId="53B013BC" w14:textId="77777777" w:rsidR="00887119" w:rsidRDefault="00000000">
            <w:pPr>
              <w:pStyle w:val="Compact"/>
            </w:pPr>
            <w:r>
              <w:t>It achieved the lowest validation MAE while remaining strong on test data, so it generalises better than the baseline, ridge, and random forest candidates.</w:t>
            </w:r>
          </w:p>
        </w:tc>
      </w:tr>
      <w:tr w:rsidR="00887119" w14:paraId="252BE467" w14:textId="77777777">
        <w:tc>
          <w:tcPr>
            <w:tcW w:w="3960" w:type="dxa"/>
          </w:tcPr>
          <w:p w14:paraId="72BE0B61" w14:textId="77777777" w:rsidR="00887119" w:rsidRDefault="00000000">
            <w:pPr>
              <w:pStyle w:val="Compact"/>
            </w:pPr>
            <w:r>
              <w:t>Validation used for selection</w:t>
            </w:r>
          </w:p>
        </w:tc>
        <w:tc>
          <w:tcPr>
            <w:tcW w:w="3960" w:type="dxa"/>
          </w:tcPr>
          <w:p w14:paraId="7FC78AFC" w14:textId="77777777" w:rsidR="00887119" w:rsidRDefault="00000000">
            <w:pPr>
              <w:pStyle w:val="Compact"/>
            </w:pPr>
            <w:r>
              <w:t>Test data is reserved for the final unbiased report; choosing on test would inflate the reported generalisation performance.</w:t>
            </w:r>
          </w:p>
        </w:tc>
      </w:tr>
      <w:tr w:rsidR="00887119" w14:paraId="6BAF7E97" w14:textId="77777777">
        <w:tc>
          <w:tcPr>
            <w:tcW w:w="3960" w:type="dxa"/>
          </w:tcPr>
          <w:p w14:paraId="1FE60AD4" w14:textId="77777777" w:rsidR="00887119" w:rsidRDefault="00000000">
            <w:pPr>
              <w:pStyle w:val="Compact"/>
            </w:pPr>
            <w:r>
              <w:t>Log-transformed target during training</w:t>
            </w:r>
          </w:p>
        </w:tc>
        <w:tc>
          <w:tcPr>
            <w:tcW w:w="3960" w:type="dxa"/>
          </w:tcPr>
          <w:p w14:paraId="573A1E76" w14:textId="77777777" w:rsidR="00887119" w:rsidRDefault="00000000">
            <w:pPr>
              <w:pStyle w:val="Compact"/>
            </w:pPr>
            <w:r>
              <w:t xml:space="preserve">Trip duration is right-skewed, and </w:t>
            </w:r>
            <w:r>
              <w:rPr>
                <w:rStyle w:val="VerbatimChar"/>
              </w:rPr>
              <w:t>log1p(duration)</w:t>
            </w:r>
            <w:r>
              <w:t xml:space="preserve"> reduces the long-trip error </w:t>
            </w:r>
            <w:r>
              <w:lastRenderedPageBreak/>
              <w:t>tail without changing the serving contract.</w:t>
            </w:r>
          </w:p>
        </w:tc>
      </w:tr>
    </w:tbl>
    <w:p w14:paraId="46984C02" w14:textId="77777777" w:rsidR="00887119" w:rsidRDefault="00000000">
      <w:pPr>
        <w:pStyle w:val="Heading3"/>
      </w:pPr>
      <w:bookmarkStart w:id="66" w:name="drift-detection-approach"/>
      <w:bookmarkStart w:id="67" w:name="_Toc239004824"/>
      <w:bookmarkEnd w:id="64"/>
      <w:r>
        <w:lastRenderedPageBreak/>
        <w:t>Drift-detection approach</w:t>
      </w:r>
      <w:bookmarkEnd w:id="6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87119" w14:paraId="22F7B17A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BA8CAF5" w14:textId="77777777" w:rsidR="00887119" w:rsidRDefault="00000000">
            <w:pPr>
              <w:pStyle w:val="Compact"/>
            </w:pPr>
            <w:r>
              <w:t>Decision</w:t>
            </w:r>
          </w:p>
        </w:tc>
        <w:tc>
          <w:tcPr>
            <w:tcW w:w="3960" w:type="dxa"/>
          </w:tcPr>
          <w:p w14:paraId="757EF7DC" w14:textId="77777777" w:rsidR="00887119" w:rsidRDefault="00000000">
            <w:pPr>
              <w:pStyle w:val="Compact"/>
            </w:pPr>
            <w:r>
              <w:t>Justification</w:t>
            </w:r>
          </w:p>
        </w:tc>
      </w:tr>
      <w:tr w:rsidR="00887119" w14:paraId="520C40A7" w14:textId="77777777">
        <w:tc>
          <w:tcPr>
            <w:tcW w:w="3960" w:type="dxa"/>
          </w:tcPr>
          <w:p w14:paraId="13606738" w14:textId="77777777" w:rsidR="00887119" w:rsidRDefault="00000000">
            <w:pPr>
              <w:pStyle w:val="Compact"/>
            </w:pPr>
            <w:r>
              <w:t xml:space="preserve">Synthetic </w:t>
            </w:r>
            <w:r>
              <w:rPr>
                <w:rStyle w:val="VerbatimChar"/>
              </w:rPr>
              <w:t>festival_surge</w:t>
            </w:r>
            <w:r>
              <w:t xml:space="preserve"> drift</w:t>
            </w:r>
          </w:p>
        </w:tc>
        <w:tc>
          <w:tcPr>
            <w:tcW w:w="3960" w:type="dxa"/>
          </w:tcPr>
          <w:p w14:paraId="74649746" w14:textId="77777777" w:rsidR="00887119" w:rsidRDefault="00000000">
            <w:pPr>
              <w:pStyle w:val="Compact"/>
            </w:pPr>
            <w:r>
              <w:t>The generator is owned, so the drift is a controlled intervention rather than an approximation; this makes the monitoring evaluation ground-truthable.</w:t>
            </w:r>
          </w:p>
        </w:tc>
      </w:tr>
      <w:tr w:rsidR="00887119" w14:paraId="0A11AFC6" w14:textId="77777777">
        <w:tc>
          <w:tcPr>
            <w:tcW w:w="3960" w:type="dxa"/>
          </w:tcPr>
          <w:p w14:paraId="3B1939FC" w14:textId="77777777" w:rsidR="00887119" w:rsidRDefault="00000000">
            <w:pPr>
              <w:pStyle w:val="Compact"/>
            </w:pPr>
            <w:r>
              <w:t>Two drift signals</w:t>
            </w:r>
          </w:p>
        </w:tc>
        <w:tc>
          <w:tcPr>
            <w:tcW w:w="3960" w:type="dxa"/>
          </w:tcPr>
          <w:p w14:paraId="51D240ED" w14:textId="77777777" w:rsidR="00887119" w:rsidRDefault="00000000">
            <w:pPr>
              <w:pStyle w:val="Compact"/>
            </w:pPr>
            <w:r>
              <w:t>Performance drift catches concept drift, while feature drift catches covariate drift; monitoring only one would miss the other failure mode.</w:t>
            </w:r>
          </w:p>
        </w:tc>
      </w:tr>
      <w:tr w:rsidR="00887119" w14:paraId="49AB618C" w14:textId="77777777">
        <w:tc>
          <w:tcPr>
            <w:tcW w:w="3960" w:type="dxa"/>
          </w:tcPr>
          <w:p w14:paraId="6390F314" w14:textId="77777777" w:rsidR="00887119" w:rsidRDefault="00000000">
            <w:pPr>
              <w:pStyle w:val="Compact"/>
            </w:pPr>
            <w:r>
              <w:t>Training baseline for Level 3 checks</w:t>
            </w:r>
          </w:p>
        </w:tc>
        <w:tc>
          <w:tcPr>
            <w:tcW w:w="3960" w:type="dxa"/>
          </w:tcPr>
          <w:p w14:paraId="4ACA304A" w14:textId="77777777" w:rsidR="00887119" w:rsidRDefault="00000000">
            <w:pPr>
              <w:pStyle w:val="Compact"/>
            </w:pPr>
            <w:r>
              <w:t>The baseline is fitted on the training partition only, so drift is judged against the original data distribution rather than the batch under test.</w:t>
            </w:r>
          </w:p>
        </w:tc>
      </w:tr>
    </w:tbl>
    <w:p w14:paraId="4ECA0975" w14:textId="77777777" w:rsidR="00887119" w:rsidRDefault="00000000">
      <w:pPr>
        <w:pStyle w:val="Heading3"/>
      </w:pPr>
      <w:bookmarkStart w:id="68" w:name="retraining-trigger"/>
      <w:bookmarkStart w:id="69" w:name="_Toc239004825"/>
      <w:bookmarkEnd w:id="66"/>
      <w:r>
        <w:t>Retraining trigger</w:t>
      </w:r>
      <w:bookmarkEnd w:id="6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87119" w14:paraId="4DB1F5CB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7D99FED" w14:textId="77777777" w:rsidR="00887119" w:rsidRDefault="00000000">
            <w:pPr>
              <w:pStyle w:val="Compact"/>
            </w:pPr>
            <w:r>
              <w:t>Decision</w:t>
            </w:r>
          </w:p>
        </w:tc>
        <w:tc>
          <w:tcPr>
            <w:tcW w:w="3960" w:type="dxa"/>
          </w:tcPr>
          <w:p w14:paraId="32D91972" w14:textId="77777777" w:rsidR="00887119" w:rsidRDefault="00000000">
            <w:pPr>
              <w:pStyle w:val="Compact"/>
            </w:pPr>
            <w:r>
              <w:t>Justification</w:t>
            </w:r>
          </w:p>
        </w:tc>
      </w:tr>
      <w:tr w:rsidR="00887119" w14:paraId="7F04A1BB" w14:textId="77777777">
        <w:tc>
          <w:tcPr>
            <w:tcW w:w="3960" w:type="dxa"/>
          </w:tcPr>
          <w:p w14:paraId="3F2F3C3F" w14:textId="77777777" w:rsidR="00887119" w:rsidRDefault="00000000">
            <w:pPr>
              <w:pStyle w:val="Compact"/>
            </w:pPr>
            <w:r>
              <w:t xml:space="preserve">Retrain when at least </w:t>
            </w:r>
            <w:r>
              <w:rPr>
                <w:rStyle w:val="VerbatimChar"/>
              </w:rPr>
              <w:t>fail_signals_to_trigger</w:t>
            </w:r>
            <w:r>
              <w:t xml:space="preserve"> signals fail</w:t>
            </w:r>
          </w:p>
        </w:tc>
        <w:tc>
          <w:tcPr>
            <w:tcW w:w="3960" w:type="dxa"/>
          </w:tcPr>
          <w:p w14:paraId="12270C04" w14:textId="77777777" w:rsidR="00887119" w:rsidRDefault="00000000">
            <w:pPr>
              <w:pStyle w:val="Compact"/>
            </w:pPr>
            <w:r>
              <w:t>The rule is explicit, auditable, and easy to explain in a demo.</w:t>
            </w:r>
          </w:p>
        </w:tc>
      </w:tr>
      <w:tr w:rsidR="00887119" w14:paraId="1CD0249A" w14:textId="77777777">
        <w:tc>
          <w:tcPr>
            <w:tcW w:w="3960" w:type="dxa"/>
          </w:tcPr>
          <w:p w14:paraId="6FBD908C" w14:textId="77777777" w:rsidR="00887119" w:rsidRDefault="00000000">
            <w:pPr>
              <w:pStyle w:val="Compact"/>
            </w:pPr>
            <w:r>
              <w:t>Live error signal abstains when labelled data is insufficient</w:t>
            </w:r>
          </w:p>
        </w:tc>
        <w:tc>
          <w:tcPr>
            <w:tcW w:w="3960" w:type="dxa"/>
          </w:tcPr>
          <w:p w14:paraId="565F3063" w14:textId="77777777" w:rsidR="00887119" w:rsidRDefault="00000000">
            <w:pPr>
              <w:pStyle w:val="Compact"/>
            </w:pPr>
            <w:r>
              <w:t>A cold monitoring store should not create a false alarm; abstaining is safer than voting on thin data.</w:t>
            </w:r>
          </w:p>
        </w:tc>
      </w:tr>
      <w:tr w:rsidR="00887119" w14:paraId="30F4D7AD" w14:textId="77777777">
        <w:tc>
          <w:tcPr>
            <w:tcW w:w="3960" w:type="dxa"/>
          </w:tcPr>
          <w:p w14:paraId="7818EB3A" w14:textId="77777777" w:rsidR="00887119" w:rsidRDefault="00000000">
            <w:pPr>
              <w:pStyle w:val="Compact"/>
            </w:pPr>
            <w:r>
              <w:t xml:space="preserve">Thresholds stored in </w:t>
            </w:r>
            <w:r>
              <w:rPr>
                <w:rStyle w:val="VerbatimChar"/>
              </w:rPr>
              <w:t>params.yaml</w:t>
            </w:r>
          </w:p>
        </w:tc>
        <w:tc>
          <w:tcPr>
            <w:tcW w:w="3960" w:type="dxa"/>
          </w:tcPr>
          <w:p w14:paraId="6F05149E" w14:textId="77777777" w:rsidR="00887119" w:rsidRDefault="00000000">
            <w:pPr>
              <w:pStyle w:val="Compact"/>
            </w:pPr>
            <w:r>
              <w:t>Changing the trigger invalidates only the Week 4 monitoring stages, keeping the pipeline reproducible and traceable.</w:t>
            </w:r>
          </w:p>
        </w:tc>
      </w:tr>
    </w:tbl>
    <w:p w14:paraId="3C02DF70" w14:textId="77777777" w:rsidR="00887119" w:rsidRDefault="00000000">
      <w:r>
        <w:pict w14:anchorId="3DFA79E6">
          <v:rect id="_x0000_i1031" style="width:0;height:1.5pt" o:hralign="center" o:hrstd="t" o:hr="t"/>
        </w:pict>
      </w:r>
    </w:p>
    <w:p w14:paraId="5542B27D" w14:textId="77777777" w:rsidR="00887119" w:rsidRDefault="00000000">
      <w:pPr>
        <w:pStyle w:val="Heading2"/>
      </w:pPr>
      <w:bookmarkStart w:id="70" w:name="test-coverage"/>
      <w:bookmarkStart w:id="71" w:name="_Toc239004826"/>
      <w:bookmarkEnd w:id="62"/>
      <w:bookmarkEnd w:id="68"/>
      <w:r>
        <w:t>Test Coverage</w:t>
      </w:r>
      <w:bookmarkEnd w:id="7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87119" w14:paraId="236E0D7E" w14:textId="77777777" w:rsidTr="00887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AC64757" w14:textId="77777777" w:rsidR="00887119" w:rsidRDefault="00000000">
            <w:pPr>
              <w:pStyle w:val="Compact"/>
            </w:pPr>
            <w:r>
              <w:t>Test file</w:t>
            </w:r>
          </w:p>
        </w:tc>
        <w:tc>
          <w:tcPr>
            <w:tcW w:w="2640" w:type="dxa"/>
          </w:tcPr>
          <w:p w14:paraId="23ABBDF5" w14:textId="77777777" w:rsidR="00887119" w:rsidRDefault="00000000">
            <w:pPr>
              <w:pStyle w:val="Compact"/>
            </w:pPr>
            <w:r>
              <w:t>What it covers</w:t>
            </w:r>
          </w:p>
        </w:tc>
        <w:tc>
          <w:tcPr>
            <w:tcW w:w="2640" w:type="dxa"/>
          </w:tcPr>
          <w:p w14:paraId="0EA32278" w14:textId="77777777" w:rsidR="00887119" w:rsidRDefault="00000000">
            <w:pPr>
              <w:pStyle w:val="Compact"/>
            </w:pPr>
            <w:r>
              <w:t>Status</w:t>
            </w:r>
          </w:p>
        </w:tc>
      </w:tr>
      <w:tr w:rsidR="00887119" w14:paraId="3521973D" w14:textId="77777777">
        <w:tc>
          <w:tcPr>
            <w:tcW w:w="2640" w:type="dxa"/>
          </w:tcPr>
          <w:p w14:paraId="50086194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tests/test_validation.py</w:t>
            </w:r>
          </w:p>
        </w:tc>
        <w:tc>
          <w:tcPr>
            <w:tcW w:w="2640" w:type="dxa"/>
          </w:tcPr>
          <w:p w14:paraId="6C945D8E" w14:textId="77777777" w:rsidR="00887119" w:rsidRDefault="00000000">
            <w:pPr>
              <w:pStyle w:val="Compact"/>
            </w:pPr>
            <w:r>
              <w:t>4-level validation, quarantine, business rules</w:t>
            </w:r>
          </w:p>
        </w:tc>
        <w:tc>
          <w:tcPr>
            <w:tcW w:w="2640" w:type="dxa"/>
          </w:tcPr>
          <w:p w14:paraId="12D5F4EB" w14:textId="77777777" w:rsidR="00887119" w:rsidRDefault="00000000">
            <w:pPr>
              <w:pStyle w:val="Compact"/>
            </w:pPr>
            <w:r>
              <w:t>✅ Pass</w:t>
            </w:r>
          </w:p>
        </w:tc>
      </w:tr>
      <w:tr w:rsidR="00887119" w14:paraId="07317630" w14:textId="77777777">
        <w:tc>
          <w:tcPr>
            <w:tcW w:w="2640" w:type="dxa"/>
          </w:tcPr>
          <w:p w14:paraId="64B3DE04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tests/test_features.py</w:t>
            </w:r>
          </w:p>
        </w:tc>
        <w:tc>
          <w:tcPr>
            <w:tcW w:w="2640" w:type="dxa"/>
          </w:tcPr>
          <w:p w14:paraId="63593E01" w14:textId="77777777" w:rsidR="00887119" w:rsidRDefault="00000000">
            <w:pPr>
              <w:pStyle w:val="Compact"/>
            </w:pPr>
            <w:r>
              <w:t>Feature pipeline contract, imputation, zone assignment</w:t>
            </w:r>
          </w:p>
        </w:tc>
        <w:tc>
          <w:tcPr>
            <w:tcW w:w="2640" w:type="dxa"/>
          </w:tcPr>
          <w:p w14:paraId="71ACA48C" w14:textId="77777777" w:rsidR="00887119" w:rsidRDefault="00000000">
            <w:pPr>
              <w:pStyle w:val="Compact"/>
            </w:pPr>
            <w:r>
              <w:t>✅ Pass</w:t>
            </w:r>
          </w:p>
        </w:tc>
      </w:tr>
      <w:tr w:rsidR="00887119" w14:paraId="450E8C75" w14:textId="77777777">
        <w:tc>
          <w:tcPr>
            <w:tcW w:w="2640" w:type="dxa"/>
          </w:tcPr>
          <w:p w14:paraId="0F8FD580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tests/test_skew.py</w:t>
            </w:r>
          </w:p>
        </w:tc>
        <w:tc>
          <w:tcPr>
            <w:tcW w:w="2640" w:type="dxa"/>
          </w:tcPr>
          <w:p w14:paraId="1BFE3C9C" w14:textId="77777777" w:rsidR="00887119" w:rsidRDefault="00000000">
            <w:pPr>
              <w:pStyle w:val="Compact"/>
            </w:pPr>
            <w:r>
              <w:t>Training-serving skew guard (bit-identical transforms)</w:t>
            </w:r>
          </w:p>
        </w:tc>
        <w:tc>
          <w:tcPr>
            <w:tcW w:w="2640" w:type="dxa"/>
          </w:tcPr>
          <w:p w14:paraId="0367ED7D" w14:textId="77777777" w:rsidR="00887119" w:rsidRDefault="00000000">
            <w:pPr>
              <w:pStyle w:val="Compact"/>
            </w:pPr>
            <w:r>
              <w:t>✅ Pass</w:t>
            </w:r>
          </w:p>
        </w:tc>
      </w:tr>
      <w:tr w:rsidR="00887119" w14:paraId="2410E588" w14:textId="77777777">
        <w:tc>
          <w:tcPr>
            <w:tcW w:w="2640" w:type="dxa"/>
          </w:tcPr>
          <w:p w14:paraId="5A2F393F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tests/test_model_trainin</w:t>
            </w:r>
            <w:r>
              <w:rPr>
                <w:rStyle w:val="VerbatimChar"/>
              </w:rPr>
              <w:lastRenderedPageBreak/>
              <w:t>g.py</w:t>
            </w:r>
          </w:p>
        </w:tc>
        <w:tc>
          <w:tcPr>
            <w:tcW w:w="2640" w:type="dxa"/>
          </w:tcPr>
          <w:p w14:paraId="60B4106F" w14:textId="77777777" w:rsidR="00887119" w:rsidRDefault="00000000">
            <w:pPr>
              <w:pStyle w:val="Compact"/>
            </w:pPr>
            <w:r>
              <w:lastRenderedPageBreak/>
              <w:t xml:space="preserve">Metric calculation, </w:t>
            </w:r>
            <w:r>
              <w:lastRenderedPageBreak/>
              <w:t>estimator structure, selection discipline</w:t>
            </w:r>
          </w:p>
        </w:tc>
        <w:tc>
          <w:tcPr>
            <w:tcW w:w="2640" w:type="dxa"/>
          </w:tcPr>
          <w:p w14:paraId="76E75766" w14:textId="77777777" w:rsidR="00887119" w:rsidRDefault="00000000">
            <w:pPr>
              <w:pStyle w:val="Compact"/>
            </w:pPr>
            <w:r>
              <w:lastRenderedPageBreak/>
              <w:t>✅ Pass</w:t>
            </w:r>
          </w:p>
        </w:tc>
      </w:tr>
      <w:tr w:rsidR="00887119" w14:paraId="27E383DB" w14:textId="77777777">
        <w:tc>
          <w:tcPr>
            <w:tcW w:w="2640" w:type="dxa"/>
          </w:tcPr>
          <w:p w14:paraId="37426773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tests/test_week2_integration.py</w:t>
            </w:r>
          </w:p>
        </w:tc>
        <w:tc>
          <w:tcPr>
            <w:tcW w:w="2640" w:type="dxa"/>
          </w:tcPr>
          <w:p w14:paraId="098786D7" w14:textId="77777777" w:rsidR="00887119" w:rsidRDefault="00000000">
            <w:pPr>
              <w:pStyle w:val="Compact"/>
            </w:pPr>
            <w:r>
              <w:t>Week 1→2 handoff: feature matrix dimensions, nulls, temporal order</w:t>
            </w:r>
          </w:p>
        </w:tc>
        <w:tc>
          <w:tcPr>
            <w:tcW w:w="2640" w:type="dxa"/>
          </w:tcPr>
          <w:p w14:paraId="2F4C9456" w14:textId="77777777" w:rsidR="00887119" w:rsidRDefault="00000000">
            <w:pPr>
              <w:pStyle w:val="Compact"/>
            </w:pPr>
            <w:r>
              <w:t>✅ Pass</w:t>
            </w:r>
          </w:p>
        </w:tc>
      </w:tr>
      <w:tr w:rsidR="00887119" w14:paraId="545F447F" w14:textId="77777777">
        <w:tc>
          <w:tcPr>
            <w:tcW w:w="2640" w:type="dxa"/>
          </w:tcPr>
          <w:p w14:paraId="5E462F84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tests/test_monitoring.py</w:t>
            </w:r>
          </w:p>
        </w:tc>
        <w:tc>
          <w:tcPr>
            <w:tcW w:w="2640" w:type="dxa"/>
          </w:tcPr>
          <w:p w14:paraId="4599B551" w14:textId="77777777" w:rsidR="00887119" w:rsidRDefault="00000000">
            <w:pPr>
              <w:pStyle w:val="Compact"/>
            </w:pPr>
            <w:r>
              <w:t>Drift signals, retraining trigger rule (branch-by-branch)</w:t>
            </w:r>
          </w:p>
        </w:tc>
        <w:tc>
          <w:tcPr>
            <w:tcW w:w="2640" w:type="dxa"/>
          </w:tcPr>
          <w:p w14:paraId="34CDC083" w14:textId="77777777" w:rsidR="00887119" w:rsidRDefault="00000000">
            <w:pPr>
              <w:pStyle w:val="Compact"/>
            </w:pPr>
            <w:r>
              <w:t>✅ Pass</w:t>
            </w:r>
          </w:p>
        </w:tc>
      </w:tr>
      <w:tr w:rsidR="00887119" w14:paraId="69C2E139" w14:textId="77777777">
        <w:tc>
          <w:tcPr>
            <w:tcW w:w="2640" w:type="dxa"/>
          </w:tcPr>
          <w:p w14:paraId="65D38CFB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tests/test_statistical_validation.py</w:t>
            </w:r>
          </w:p>
        </w:tc>
        <w:tc>
          <w:tcPr>
            <w:tcW w:w="2640" w:type="dxa"/>
          </w:tcPr>
          <w:p w14:paraId="7FD47902" w14:textId="77777777" w:rsidR="00887119" w:rsidRDefault="00000000">
            <w:pPr>
              <w:pStyle w:val="Compact"/>
            </w:pPr>
            <w:r>
              <w:t>Level 3 KS/chi² checks</w:t>
            </w:r>
          </w:p>
        </w:tc>
        <w:tc>
          <w:tcPr>
            <w:tcW w:w="2640" w:type="dxa"/>
          </w:tcPr>
          <w:p w14:paraId="15333D49" w14:textId="77777777" w:rsidR="00887119" w:rsidRDefault="00000000">
            <w:pPr>
              <w:pStyle w:val="Compact"/>
            </w:pPr>
            <w:r>
              <w:t>✅ Pass</w:t>
            </w:r>
          </w:p>
        </w:tc>
      </w:tr>
      <w:tr w:rsidR="00887119" w14:paraId="5DDE4974" w14:textId="77777777">
        <w:tc>
          <w:tcPr>
            <w:tcW w:w="2640" w:type="dxa"/>
          </w:tcPr>
          <w:p w14:paraId="74474163" w14:textId="77777777" w:rsidR="00887119" w:rsidRDefault="00000000">
            <w:pPr>
              <w:pStyle w:val="Compact"/>
            </w:pPr>
            <w:r>
              <w:rPr>
                <w:rStyle w:val="VerbatimChar"/>
              </w:rPr>
              <w:t>tests/test_api.py</w:t>
            </w:r>
          </w:p>
        </w:tc>
        <w:tc>
          <w:tcPr>
            <w:tcW w:w="2640" w:type="dxa"/>
          </w:tcPr>
          <w:p w14:paraId="6CA47291" w14:textId="77777777" w:rsidR="00887119" w:rsidRDefault="00000000">
            <w:pPr>
              <w:pStyle w:val="Compact"/>
            </w:pPr>
            <w:r>
              <w:t>API contract, input validation, prediction logging, feedback</w:t>
            </w:r>
          </w:p>
        </w:tc>
        <w:tc>
          <w:tcPr>
            <w:tcW w:w="2640" w:type="dxa"/>
          </w:tcPr>
          <w:p w14:paraId="7BCC0B66" w14:textId="77777777" w:rsidR="00887119" w:rsidRDefault="00000000">
            <w:pPr>
              <w:pStyle w:val="Compact"/>
            </w:pPr>
            <w:r>
              <w:t xml:space="preserve">⚠️ Requires </w:t>
            </w:r>
            <w:r>
              <w:rPr>
                <w:rStyle w:val="VerbatimChar"/>
              </w:rPr>
              <w:t>httpx</w:t>
            </w:r>
            <w:r>
              <w:t xml:space="preserve"> in venv</w:t>
            </w:r>
          </w:p>
        </w:tc>
      </w:tr>
    </w:tbl>
    <w:p w14:paraId="33B4DBA8" w14:textId="77777777" w:rsidR="00887119" w:rsidRDefault="00000000">
      <w:pPr>
        <w:pStyle w:val="BodyText"/>
      </w:pPr>
      <w:r>
        <w:t>Run all non-API tests:</w:t>
      </w:r>
    </w:p>
    <w:p w14:paraId="3C5B80D1" w14:textId="77777777" w:rsidR="00887119" w:rsidRDefault="00000000">
      <w:pPr>
        <w:pStyle w:val="SourceCode"/>
      </w:pPr>
      <w:r>
        <w:rPr>
          <w:rStyle w:val="NormalTok"/>
        </w:rPr>
        <w:t xml:space="preserve">pytest </w:t>
      </w:r>
      <w:r>
        <w:rPr>
          <w:rStyle w:val="OperatorTok"/>
        </w:rPr>
        <w:t>-</w:t>
      </w:r>
      <w:r>
        <w:rPr>
          <w:rStyle w:val="NormalTok"/>
        </w:rPr>
        <w:t>q tests</w:t>
      </w:r>
      <w:r>
        <w:rPr>
          <w:rStyle w:val="OperatorTok"/>
        </w:rPr>
        <w:t>/</w:t>
      </w:r>
      <w:r>
        <w:rPr>
          <w:rStyle w:val="NormalTok"/>
        </w:rPr>
        <w:t>test_validation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tests</w:t>
      </w:r>
      <w:r>
        <w:rPr>
          <w:rStyle w:val="OperatorTok"/>
        </w:rPr>
        <w:t>/</w:t>
      </w:r>
      <w:r>
        <w:rPr>
          <w:rStyle w:val="NormalTok"/>
        </w:rPr>
        <w:t>test_features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tests</w:t>
      </w:r>
      <w:r>
        <w:rPr>
          <w:rStyle w:val="OperatorTok"/>
        </w:rPr>
        <w:t>/</w:t>
      </w:r>
      <w:r>
        <w:rPr>
          <w:rStyle w:val="NormalTok"/>
        </w:rPr>
        <w:t>test_model_training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tests</w:t>
      </w:r>
      <w:r>
        <w:rPr>
          <w:rStyle w:val="OperatorTok"/>
        </w:rPr>
        <w:t>/</w:t>
      </w:r>
      <w:r>
        <w:rPr>
          <w:rStyle w:val="NormalTok"/>
        </w:rPr>
        <w:t>test_skew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tests</w:t>
      </w:r>
      <w:r>
        <w:rPr>
          <w:rStyle w:val="OperatorTok"/>
        </w:rPr>
        <w:t>/</w:t>
      </w:r>
      <w:r>
        <w:rPr>
          <w:rStyle w:val="NormalTok"/>
        </w:rPr>
        <w:t>test_monitoring</w:t>
      </w:r>
      <w:r>
        <w:rPr>
          <w:rStyle w:val="OperatorTok"/>
        </w:rPr>
        <w:t>.</w:t>
      </w:r>
      <w:r>
        <w:rPr>
          <w:rStyle w:val="FunctionTok"/>
        </w:rPr>
        <w:t>py</w:t>
      </w:r>
      <w:r>
        <w:rPr>
          <w:rStyle w:val="NormalTok"/>
        </w:rPr>
        <w:t xml:space="preserve"> tests</w:t>
      </w:r>
      <w:r>
        <w:rPr>
          <w:rStyle w:val="OperatorTok"/>
        </w:rPr>
        <w:t>/</w:t>
      </w:r>
      <w:r>
        <w:rPr>
          <w:rStyle w:val="NormalTok"/>
        </w:rPr>
        <w:t>test_week2_integration</w:t>
      </w:r>
      <w:r>
        <w:rPr>
          <w:rStyle w:val="OperatorTok"/>
        </w:rPr>
        <w:t>.</w:t>
      </w:r>
      <w:r>
        <w:rPr>
          <w:rStyle w:val="FunctionTok"/>
        </w:rPr>
        <w:t>py</w:t>
      </w:r>
    </w:p>
    <w:p w14:paraId="1D69A207" w14:textId="77777777" w:rsidR="00887119" w:rsidRDefault="00000000">
      <w:pPr>
        <w:pStyle w:val="FirstParagraph"/>
      </w:pPr>
      <w:r>
        <w:t xml:space="preserve">Run full suite (after installing </w:t>
      </w:r>
      <w:r>
        <w:rPr>
          <w:rStyle w:val="VerbatimChar"/>
        </w:rPr>
        <w:t>httpx</w:t>
      </w:r>
      <w:r>
        <w:t>):</w:t>
      </w:r>
    </w:p>
    <w:p w14:paraId="7879A0AF" w14:textId="77777777" w:rsidR="00887119" w:rsidRDefault="00000000">
      <w:pPr>
        <w:pStyle w:val="SourceCode"/>
      </w:pPr>
      <w:r>
        <w:rPr>
          <w:rStyle w:val="NormalTok"/>
        </w:rPr>
        <w:t>pytest</w:t>
      </w:r>
    </w:p>
    <w:p w14:paraId="6D1657FA" w14:textId="77777777" w:rsidR="00887119" w:rsidRDefault="00000000">
      <w:r>
        <w:pict w14:anchorId="4D23305D">
          <v:rect id="_x0000_i1032" style="width:0;height:1.5pt" o:hralign="center" o:hrstd="t" o:hr="t"/>
        </w:pict>
      </w:r>
    </w:p>
    <w:p w14:paraId="0D39FC26" w14:textId="77777777" w:rsidR="00887119" w:rsidRDefault="00000000">
      <w:pPr>
        <w:pStyle w:val="Heading2"/>
      </w:pPr>
      <w:bookmarkStart w:id="72" w:name="reproduce-everything"/>
      <w:bookmarkStart w:id="73" w:name="_Toc239004827"/>
      <w:bookmarkEnd w:id="70"/>
      <w:r>
        <w:t>Reproduce Everything</w:t>
      </w:r>
      <w:bookmarkEnd w:id="73"/>
    </w:p>
    <w:p w14:paraId="048AE7B2" w14:textId="77777777" w:rsidR="00887119" w:rsidRDefault="00000000">
      <w:pPr>
        <w:pStyle w:val="SourceCode"/>
      </w:pPr>
      <w:r>
        <w:rPr>
          <w:rStyle w:val="CommentTok"/>
        </w:rPr>
        <w:t># 1. Setup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>-</w:t>
      </w:r>
      <w:r>
        <w:rPr>
          <w:rStyle w:val="DecValTok"/>
        </w:rPr>
        <w:t>3.11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m venv 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</w:t>
      </w:r>
      <w:r>
        <w:rPr>
          <w:rStyle w:val="OperatorTok"/>
        </w:rPr>
        <w:t>.</w:t>
      </w:r>
      <w:r>
        <w:rPr>
          <w:rStyle w:val="FunctionTok"/>
        </w:rPr>
        <w:t>venv</w:t>
      </w:r>
      <w:r>
        <w:rPr>
          <w:rStyle w:val="NormalTok"/>
        </w:rPr>
        <w:t>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>-</w:t>
      </w:r>
      <w:r>
        <w:rPr>
          <w:rStyle w:val="NormalTok"/>
        </w:rPr>
        <w:t>r requirements</w:t>
      </w:r>
      <w:r>
        <w:rPr>
          <w:rStyle w:val="OperatorTok"/>
        </w:rPr>
        <w:t>.</w:t>
      </w:r>
      <w:r>
        <w:rPr>
          <w:rStyle w:val="FunctionTok"/>
        </w:rPr>
        <w:t>txt</w:t>
      </w:r>
      <w:r>
        <w:br/>
      </w:r>
      <w:r>
        <w:br/>
      </w:r>
      <w:r>
        <w:rPr>
          <w:rStyle w:val="CommentTok"/>
        </w:rPr>
        <w:t># 2. Run full pipeline</w:t>
      </w:r>
      <w:r>
        <w:br/>
      </w:r>
      <w:r>
        <w:rPr>
          <w:rStyle w:val="NormalTok"/>
        </w:rPr>
        <w:t>dvc repro</w:t>
      </w:r>
      <w:r>
        <w:br/>
      </w:r>
      <w:r>
        <w:br/>
      </w:r>
      <w:r>
        <w:rPr>
          <w:rStyle w:val="CommentTok"/>
        </w:rPr>
        <w:t># 3. View metrics</w:t>
      </w:r>
      <w:r>
        <w:br/>
      </w:r>
      <w:r>
        <w:rPr>
          <w:rStyle w:val="NormalTok"/>
        </w:rPr>
        <w:t>dvc metrics show</w:t>
      </w:r>
      <w:r>
        <w:br/>
      </w:r>
      <w:r>
        <w:br/>
      </w:r>
      <w:r>
        <w:rPr>
          <w:rStyle w:val="CommentTok"/>
        </w:rPr>
        <w:t># 4. Run tests</w:t>
      </w:r>
      <w:r>
        <w:br/>
      </w:r>
      <w:r>
        <w:rPr>
          <w:rStyle w:val="NormalTok"/>
        </w:rPr>
        <w:t>pytest</w:t>
      </w:r>
      <w:r>
        <w:br/>
      </w:r>
      <w:r>
        <w:br/>
      </w:r>
      <w:r>
        <w:rPr>
          <w:rStyle w:val="CommentTok"/>
        </w:rPr>
        <w:t># 5. Start API</w:t>
      </w:r>
      <w:r>
        <w:br/>
      </w:r>
      <w:r>
        <w:rPr>
          <w:rStyle w:val="NormalTok"/>
        </w:rPr>
        <w:t>uvicorn src</w:t>
      </w:r>
      <w:r>
        <w:rPr>
          <w:rStyle w:val="OperatorTok"/>
        </w:rPr>
        <w:t>.</w:t>
      </w:r>
      <w:r>
        <w:rPr>
          <w:rStyle w:val="Function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main</w:t>
      </w:r>
      <w:r>
        <w:rPr>
          <w:rStyle w:val="OperatorTok"/>
        </w:rPr>
        <w:t>:</w:t>
      </w:r>
      <w:r>
        <w:rPr>
          <w:rStyle w:val="NormalTok"/>
        </w:rPr>
        <w:t xml:space="preserve">app </w:t>
      </w:r>
      <w:r>
        <w:rPr>
          <w:rStyle w:val="OperatorTok"/>
        </w:rPr>
        <w:t>--</w:t>
      </w:r>
      <w:r>
        <w:rPr>
          <w:rStyle w:val="NormalTok"/>
        </w:rPr>
        <w:t xml:space="preserve">host </w:t>
      </w:r>
      <w:r>
        <w:rPr>
          <w:rStyle w:val="DecValTok"/>
        </w:rPr>
        <w:t>0.0</w:t>
      </w:r>
      <w:r>
        <w:rPr>
          <w:rStyle w:val="OperatorTok"/>
        </w:rPr>
        <w:t>.</w:t>
      </w:r>
      <w:r>
        <w:rPr>
          <w:rStyle w:val="DecValTok"/>
        </w:rPr>
        <w:t>0.0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 xml:space="preserve">port </w:t>
      </w:r>
      <w:r>
        <w:rPr>
          <w:rStyle w:val="DecValTok"/>
        </w:rPr>
        <w:t>8000</w:t>
      </w:r>
      <w:r>
        <w:br/>
      </w:r>
      <w:r>
        <w:rPr>
          <w:rStyle w:val="CommentTok"/>
        </w:rPr>
        <w:t># Open http://127.0.0.1:8000/docs</w:t>
      </w:r>
      <w:r>
        <w:br/>
      </w:r>
      <w:r>
        <w:br/>
      </w:r>
      <w:r>
        <w:rPr>
          <w:rStyle w:val="CommentTok"/>
        </w:rPr>
        <w:lastRenderedPageBreak/>
        <w:t># 6. Run monitoring</w:t>
      </w:r>
      <w:r>
        <w:br/>
      </w:r>
      <w:r>
        <w:rPr>
          <w:rStyle w:val="NormalTok"/>
        </w:rPr>
        <w:t>dvc repro drift_simulation retraining_decision</w:t>
      </w:r>
      <w:r>
        <w:br/>
      </w:r>
      <w:r>
        <w:br/>
      </w:r>
      <w:r>
        <w:rPr>
          <w:rStyle w:val="CommentTok"/>
        </w:rPr>
        <w:t># 7. Browse experiments</w:t>
      </w:r>
      <w:r>
        <w:br/>
      </w:r>
      <w:r>
        <w:rPr>
          <w:rStyle w:val="NormalTok"/>
        </w:rPr>
        <w:t xml:space="preserve">mlflow ui </w:t>
      </w:r>
      <w:r>
        <w:rPr>
          <w:rStyle w:val="OperatorTok"/>
        </w:rPr>
        <w:t>--</w:t>
      </w:r>
      <w:r>
        <w:rPr>
          <w:rStyle w:val="NormalTok"/>
        </w:rPr>
        <w:t>backend-store-uri sqlite</w:t>
      </w:r>
      <w:r>
        <w:rPr>
          <w:rStyle w:val="OperatorTok"/>
        </w:rPr>
        <w:t>:///</w:t>
      </w:r>
      <w:r>
        <w:rPr>
          <w:rStyle w:val="NormalTok"/>
        </w:rPr>
        <w:t>mlflow</w:t>
      </w:r>
      <w:r>
        <w:rPr>
          <w:rStyle w:val="OperatorTok"/>
        </w:rPr>
        <w:t>.</w:t>
      </w:r>
      <w:r>
        <w:rPr>
          <w:rStyle w:val="FunctionTok"/>
        </w:rPr>
        <w:t>db</w:t>
      </w:r>
      <w:bookmarkEnd w:id="0"/>
      <w:bookmarkEnd w:id="72"/>
    </w:p>
    <w:sectPr w:rsidR="0088711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6A0B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8C5E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0E802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97900829">
    <w:abstractNumId w:val="0"/>
  </w:num>
  <w:num w:numId="2" w16cid:durableId="377584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7810347">
    <w:abstractNumId w:val="1"/>
  </w:num>
  <w:num w:numId="4" w16cid:durableId="440608895">
    <w:abstractNumId w:val="1"/>
  </w:num>
  <w:num w:numId="5" w16cid:durableId="179589139">
    <w:abstractNumId w:val="1"/>
  </w:num>
  <w:num w:numId="6" w16cid:durableId="265233851">
    <w:abstractNumId w:val="1"/>
  </w:num>
  <w:num w:numId="7" w16cid:durableId="468399930">
    <w:abstractNumId w:val="1"/>
  </w:num>
  <w:num w:numId="8" w16cid:durableId="286548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119"/>
    <w:rsid w:val="00887119"/>
    <w:rsid w:val="009A6575"/>
    <w:rsid w:val="00EC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13AC"/>
  <w15:docId w15:val="{976350A5-0F33-4413-8427-22529209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9A657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A657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A657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80975-D65D-428B-B598-EFAC27A02EE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2775</Words>
  <Characters>15822</Characters>
  <Application>Microsoft Office Word</Application>
  <DocSecurity>0</DocSecurity>
  <Lines>131</Lines>
  <Paragraphs>37</Paragraphs>
  <ScaleCrop>false</ScaleCrop>
  <Company>Siemens Healthineers</Company>
  <LinksUpToDate>false</LinksUpToDate>
  <CharactersWithSpaces>18560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Shivalingaiah, Santosh</cp:lastModifiedBy>
  <cp:revision>2</cp:revision>
  <dcterms:created xsi:type="dcterms:W3CDTF">2026-08-30T12:17:00Z</dcterms:created>
  <dcterms:modified xsi:type="dcterms:W3CDTF">2026-08-30T12:24:00Z</dcterms:modified>
</cp:coreProperties>
</file>