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F1D6" w14:textId="77777777" w:rsidR="0081356D" w:rsidRPr="0081356D" w:rsidRDefault="0081356D" w:rsidP="0081356D">
      <w:r w:rsidRPr="0081356D">
        <w:t xml:space="preserve">Here is the strategic breakdown of your </w:t>
      </w:r>
      <w:r w:rsidRPr="0081356D">
        <w:rPr>
          <w:b/>
          <w:bCs/>
        </w:rPr>
        <w:t>BITS Pilani PCAM ZG516 - Applied Generative AI Assignment 1</w:t>
      </w:r>
      <w:r w:rsidRPr="0081356D">
        <w:t>. It maps out the 5 problem statements, the execution approach, technical tools, mandatory skill sets, and an efficient 4-way workload division.</w:t>
      </w:r>
    </w:p>
    <w:p w14:paraId="279A82C6" w14:textId="77777777" w:rsidR="0081356D" w:rsidRPr="0081356D" w:rsidRDefault="0081356D" w:rsidP="0081356D">
      <w:r w:rsidRPr="0081356D">
        <w:pict w14:anchorId="6CA032AC">
          <v:rect id="_x0000_i1055" style="width:0;height:.75pt" o:hralign="center" o:hrstd="t" o:hr="t" fillcolor="#a0a0a0" stroked="f"/>
        </w:pict>
      </w:r>
    </w:p>
    <w:p w14:paraId="6D97AC36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Part 1: Analysis &amp; Approach for the 5 Problem Statements</w:t>
      </w:r>
    </w:p>
    <w:p w14:paraId="6EB67BFD" w14:textId="77777777" w:rsidR="0081356D" w:rsidRPr="0081356D" w:rsidRDefault="0081356D" w:rsidP="0081356D">
      <w:r w:rsidRPr="0081356D">
        <w:t>All problem statements require a uniform 13-step pipeline. You must run a baseline model, conduct comparative experiments (4+ prompt variants, greedy vs. sampling decoding), enforce structured JSON output, integrate a tool/function call, and perform a detailed evaluation/failure analysis.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985"/>
        <w:gridCol w:w="3057"/>
        <w:gridCol w:w="2625"/>
      </w:tblGrid>
      <w:tr w:rsidR="0081356D" w:rsidRPr="0081356D" w14:paraId="569311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F9A29" w14:textId="77777777" w:rsidR="0081356D" w:rsidRPr="0081356D" w:rsidRDefault="0081356D" w:rsidP="0081356D">
            <w:pPr>
              <w:rPr>
                <w:b/>
                <w:bCs/>
              </w:rPr>
            </w:pPr>
            <w:r w:rsidRPr="0081356D">
              <w:rPr>
                <w:b/>
                <w:bCs/>
              </w:rPr>
              <w:t>Option &amp; Dataset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9FD78" w14:textId="77777777" w:rsidR="0081356D" w:rsidRPr="0081356D" w:rsidRDefault="0081356D" w:rsidP="0081356D">
            <w:pPr>
              <w:rPr>
                <w:b/>
                <w:bCs/>
              </w:rPr>
            </w:pPr>
            <w:r w:rsidRPr="0081356D">
              <w:rPr>
                <w:b/>
                <w:bCs/>
              </w:rPr>
              <w:t>Domain &amp; Core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DD7FC" w14:textId="77777777" w:rsidR="0081356D" w:rsidRPr="0081356D" w:rsidRDefault="0081356D" w:rsidP="0081356D">
            <w:pPr>
              <w:rPr>
                <w:b/>
                <w:bCs/>
              </w:rPr>
            </w:pPr>
            <w:r w:rsidRPr="0081356D">
              <w:rPr>
                <w:b/>
                <w:bCs/>
              </w:rPr>
              <w:t>Technical Approach &amp; Strategy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3ADE5" w14:textId="77777777" w:rsidR="0081356D" w:rsidRPr="0081356D" w:rsidRDefault="0081356D" w:rsidP="0081356D">
            <w:pPr>
              <w:rPr>
                <w:b/>
                <w:bCs/>
              </w:rPr>
            </w:pPr>
            <w:r w:rsidRPr="0081356D">
              <w:rPr>
                <w:b/>
                <w:bCs/>
              </w:rPr>
              <w:t>Suggested Tool / Function Call Idea</w:t>
            </w:r>
          </w:p>
        </w:tc>
      </w:tr>
      <w:tr w:rsidR="0081356D" w:rsidRPr="0081356D" w14:paraId="00F664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C80E9" w14:textId="77777777" w:rsidR="0081356D" w:rsidRPr="0081356D" w:rsidRDefault="0081356D" w:rsidP="0081356D">
            <w:r w:rsidRPr="0081356D">
              <w:rPr>
                <w:b/>
                <w:bCs/>
              </w:rPr>
              <w:t>D1: BANKING77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A5125" w14:textId="77777777" w:rsidR="0081356D" w:rsidRPr="0081356D" w:rsidRDefault="0081356D" w:rsidP="0081356D">
            <w:r w:rsidRPr="0081356D">
              <w:rPr>
                <w:b/>
                <w:bCs/>
              </w:rPr>
              <w:t>Banking Customer Service</w:t>
            </w:r>
            <w:r w:rsidRPr="0081356D">
              <w:br/>
              <w:t>Intent understanding + text response generation.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7E4DC" w14:textId="77777777" w:rsidR="0081356D" w:rsidRPr="0081356D" w:rsidRDefault="0081356D" w:rsidP="0081356D">
            <w:r w:rsidRPr="0081356D">
              <w:t>Preprocess multi-class intent text. Programmatically prompt the LLM to classify the user intent and conditionally route it to a safe response template.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3C5C1" w14:textId="77777777" w:rsidR="0081356D" w:rsidRPr="0081356D" w:rsidRDefault="0081356D" w:rsidP="0081356D">
            <w:r w:rsidRPr="0081356D">
              <w:t>A simulated transaction status lookup function, branch finder, or card-blocking trigger API.</w:t>
            </w:r>
          </w:p>
        </w:tc>
      </w:tr>
      <w:tr w:rsidR="0081356D" w:rsidRPr="0081356D" w14:paraId="44DE05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8091D" w14:textId="77777777" w:rsidR="0081356D" w:rsidRPr="0081356D" w:rsidRDefault="0081356D" w:rsidP="0081356D">
            <w:r w:rsidRPr="0081356D">
              <w:rPr>
                <w:b/>
                <w:bCs/>
              </w:rPr>
              <w:t xml:space="preserve">D2: </w:t>
            </w:r>
            <w:proofErr w:type="spellStart"/>
            <w:r w:rsidRPr="0081356D">
              <w:rPr>
                <w:b/>
                <w:bCs/>
              </w:rPr>
              <w:t>DailyDialog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24AA5" w14:textId="77777777" w:rsidR="0081356D" w:rsidRPr="0081356D" w:rsidRDefault="0081356D" w:rsidP="0081356D">
            <w:r w:rsidRPr="0081356D">
              <w:rPr>
                <w:b/>
                <w:bCs/>
              </w:rPr>
              <w:t>Conversational Assistant</w:t>
            </w:r>
            <w:r w:rsidRPr="0081356D">
              <w:br/>
              <w:t>Context-aware dialogue generation + multi-turn analysis.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66842" w14:textId="77777777" w:rsidR="0081356D" w:rsidRPr="0081356D" w:rsidRDefault="0081356D" w:rsidP="0081356D">
            <w:r w:rsidRPr="0081356D">
              <w:t>Structure multi-turn conversational histories. Experiment with varying lengths of context windows to measure how dialogue history impacts output consistency.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A72AB" w14:textId="77777777" w:rsidR="0081356D" w:rsidRPr="0081356D" w:rsidRDefault="0081356D" w:rsidP="0081356D">
            <w:r w:rsidRPr="0081356D">
              <w:t>A function that queries a profile database for user-specific metadata or logs conversation sentiment metrics.</w:t>
            </w:r>
          </w:p>
        </w:tc>
      </w:tr>
      <w:tr w:rsidR="0081356D" w:rsidRPr="0081356D" w14:paraId="22E465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B3C06" w14:textId="77777777" w:rsidR="0081356D" w:rsidRPr="0081356D" w:rsidRDefault="0081356D" w:rsidP="0081356D">
            <w:r w:rsidRPr="0081356D">
              <w:rPr>
                <w:b/>
                <w:bCs/>
              </w:rPr>
              <w:t xml:space="preserve">D3: </w:t>
            </w:r>
            <w:proofErr w:type="spellStart"/>
            <w:r w:rsidRPr="0081356D">
              <w:rPr>
                <w:b/>
                <w:bCs/>
              </w:rPr>
              <w:t>SAMSum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A64AF" w14:textId="77777777" w:rsidR="0081356D" w:rsidRPr="0081356D" w:rsidRDefault="0081356D" w:rsidP="0081356D">
            <w:r w:rsidRPr="0081356D">
              <w:rPr>
                <w:b/>
                <w:bCs/>
              </w:rPr>
              <w:t>Meeting Summarization</w:t>
            </w:r>
            <w:r w:rsidRPr="0081356D">
              <w:br/>
              <w:t>Abstractive dialogue summarization into structured insights.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55163" w14:textId="77777777" w:rsidR="0081356D" w:rsidRPr="0081356D" w:rsidRDefault="0081356D" w:rsidP="0081356D">
            <w:r w:rsidRPr="0081356D">
              <w:t>Feed conversational chat transcripts into the LLM. Focus the prompt design on dense information extraction, separating summaries from action points.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00534" w14:textId="77777777" w:rsidR="0081356D" w:rsidRPr="0081356D" w:rsidRDefault="0081356D" w:rsidP="0081356D">
            <w:r w:rsidRPr="0081356D">
              <w:t>An automated action-item exporter function that maps tasks to a simulated project tracker (e.g., Jira/Trello schema).</w:t>
            </w:r>
          </w:p>
        </w:tc>
      </w:tr>
      <w:tr w:rsidR="0081356D" w:rsidRPr="0081356D" w14:paraId="398AC7C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CF50F" w14:textId="77777777" w:rsidR="0081356D" w:rsidRPr="0081356D" w:rsidRDefault="0081356D" w:rsidP="0081356D">
            <w:r w:rsidRPr="0081356D">
              <w:rPr>
                <w:b/>
                <w:bCs/>
              </w:rPr>
              <w:t>D4: AG News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20BC1" w14:textId="77777777" w:rsidR="0081356D" w:rsidRPr="0081356D" w:rsidRDefault="0081356D" w:rsidP="0081356D">
            <w:r w:rsidRPr="0081356D">
              <w:rPr>
                <w:b/>
                <w:bCs/>
              </w:rPr>
              <w:t>News Intelligence Assistant</w:t>
            </w:r>
            <w:r w:rsidRPr="0081356D">
              <w:br/>
              <w:t>Topic classification + data extraction.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9B3A4" w14:textId="77777777" w:rsidR="0081356D" w:rsidRPr="0081356D" w:rsidRDefault="0081356D" w:rsidP="0081356D">
            <w:r w:rsidRPr="0081356D">
              <w:t>Run textual categorization across four news domains. Force the model to output a strict taxonomy classification alongside a grounded semantic explanation.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D942F" w14:textId="77777777" w:rsidR="0081356D" w:rsidRPr="0081356D" w:rsidRDefault="0081356D" w:rsidP="0081356D">
            <w:r w:rsidRPr="0081356D">
              <w:t>A simulated live external facts-checking database lookup or an entity-extraction tool for stock tickers/locations.</w:t>
            </w:r>
          </w:p>
        </w:tc>
      </w:tr>
      <w:tr w:rsidR="0081356D" w:rsidRPr="0081356D" w14:paraId="3B09925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F357A" w14:textId="77777777" w:rsidR="0081356D" w:rsidRPr="0081356D" w:rsidRDefault="0081356D" w:rsidP="0081356D">
            <w:r w:rsidRPr="0081356D">
              <w:rPr>
                <w:b/>
                <w:bCs/>
              </w:rPr>
              <w:t xml:space="preserve">D5: </w:t>
            </w:r>
            <w:proofErr w:type="spellStart"/>
            <w:r w:rsidRPr="0081356D">
              <w:rPr>
                <w:b/>
                <w:bCs/>
              </w:rPr>
              <w:t>SQuAD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3396C" w14:textId="77777777" w:rsidR="0081356D" w:rsidRPr="0081356D" w:rsidRDefault="0081356D" w:rsidP="0081356D">
            <w:r w:rsidRPr="0081356D">
              <w:rPr>
                <w:b/>
                <w:bCs/>
              </w:rPr>
              <w:t>Question-Answering Assistant</w:t>
            </w:r>
            <w:r w:rsidRPr="0081356D">
              <w:br/>
            </w:r>
            <w:r w:rsidRPr="0081356D">
              <w:lastRenderedPageBreak/>
              <w:t>Strictly context-grounded text QA.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ED59A" w14:textId="77777777" w:rsidR="0081356D" w:rsidRPr="0081356D" w:rsidRDefault="0081356D" w:rsidP="0081356D">
            <w:r w:rsidRPr="0081356D">
              <w:lastRenderedPageBreak/>
              <w:t xml:space="preserve">Build prompt frameworks that rigidly constrain the model to answer </w:t>
            </w:r>
            <w:r w:rsidRPr="0081356D">
              <w:rPr>
                <w:i/>
                <w:iCs/>
              </w:rPr>
              <w:t>only</w:t>
            </w:r>
            <w:r w:rsidRPr="0081356D">
              <w:t xml:space="preserve"> using provided reference context blocks, </w:t>
            </w:r>
            <w:r w:rsidRPr="0081356D">
              <w:lastRenderedPageBreak/>
              <w:t>managing out-of-context edge cases.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5480B" w14:textId="77777777" w:rsidR="0081356D" w:rsidRPr="0081356D" w:rsidRDefault="0081356D" w:rsidP="0081356D">
            <w:r w:rsidRPr="0081356D">
              <w:lastRenderedPageBreak/>
              <w:t xml:space="preserve">An external document search engine </w:t>
            </w:r>
            <w:proofErr w:type="spellStart"/>
            <w:r w:rsidRPr="0081356D">
              <w:t>mockup</w:t>
            </w:r>
            <w:proofErr w:type="spellEnd"/>
            <w:r w:rsidRPr="0081356D">
              <w:t xml:space="preserve"> or a validation </w:t>
            </w:r>
            <w:proofErr w:type="gramStart"/>
            <w:r w:rsidRPr="0081356D">
              <w:t>check</w:t>
            </w:r>
            <w:proofErr w:type="gramEnd"/>
            <w:r w:rsidRPr="0081356D">
              <w:t xml:space="preserve"> to look up </w:t>
            </w:r>
            <w:r w:rsidRPr="0081356D">
              <w:lastRenderedPageBreak/>
              <w:t>entity coordinates within text.</w:t>
            </w:r>
          </w:p>
        </w:tc>
      </w:tr>
    </w:tbl>
    <w:p w14:paraId="793F9387" w14:textId="77777777" w:rsidR="0081356D" w:rsidRPr="0081356D" w:rsidRDefault="0081356D" w:rsidP="0081356D">
      <w:r w:rsidRPr="0081356D">
        <w:lastRenderedPageBreak/>
        <w:pict w14:anchorId="58C4E11A">
          <v:rect id="_x0000_i1056" style="width:0;height:.75pt" o:hralign="center" o:hrstd="t" o:hr="t" fillcolor="#a0a0a0" stroked="f"/>
        </w:pict>
      </w:r>
    </w:p>
    <w:p w14:paraId="170B9B48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Part 2: Tech Stack &amp; Tools</w:t>
      </w:r>
    </w:p>
    <w:p w14:paraId="3350C8BD" w14:textId="77777777" w:rsidR="0081356D" w:rsidRPr="0081356D" w:rsidRDefault="0081356D" w:rsidP="0081356D">
      <w:r w:rsidRPr="0081356D">
        <w:t>To hit the 100% completion requirement, use the exact frameworks covered in your course labs:</w:t>
      </w:r>
    </w:p>
    <w:p w14:paraId="3D31BB40" w14:textId="77777777" w:rsidR="0081356D" w:rsidRPr="0081356D" w:rsidRDefault="0081356D" w:rsidP="0081356D">
      <w:pPr>
        <w:numPr>
          <w:ilvl w:val="0"/>
          <w:numId w:val="1"/>
        </w:numPr>
      </w:pPr>
      <w:r w:rsidRPr="0081356D">
        <w:rPr>
          <w:b/>
          <w:bCs/>
        </w:rPr>
        <w:t>Core Framework:</w:t>
      </w:r>
      <w:r w:rsidRPr="0081356D">
        <w:t xml:space="preserve"> Python in </w:t>
      </w:r>
      <w:r w:rsidRPr="0081356D">
        <w:rPr>
          <w:b/>
          <w:bCs/>
        </w:rPr>
        <w:t xml:space="preserve">Google </w:t>
      </w:r>
      <w:proofErr w:type="spellStart"/>
      <w:r w:rsidRPr="0081356D">
        <w:rPr>
          <w:b/>
          <w:bCs/>
        </w:rPr>
        <w:t>Colab</w:t>
      </w:r>
      <w:proofErr w:type="spellEnd"/>
      <w:r w:rsidRPr="0081356D">
        <w:t xml:space="preserve"> using the </w:t>
      </w:r>
      <w:r w:rsidRPr="0081356D">
        <w:rPr>
          <w:b/>
          <w:bCs/>
        </w:rPr>
        <w:t>Hugging Face Ecosystem</w:t>
      </w:r>
      <w:r w:rsidRPr="0081356D">
        <w:t xml:space="preserve"> (transformers, accelerate, datasets).</w:t>
      </w:r>
    </w:p>
    <w:p w14:paraId="37E94FC1" w14:textId="77777777" w:rsidR="0081356D" w:rsidRPr="0081356D" w:rsidRDefault="0081356D" w:rsidP="0081356D">
      <w:pPr>
        <w:numPr>
          <w:ilvl w:val="0"/>
          <w:numId w:val="1"/>
        </w:numPr>
      </w:pPr>
      <w:r w:rsidRPr="0081356D">
        <w:rPr>
          <w:b/>
          <w:bCs/>
        </w:rPr>
        <w:t>Model Choices:</w:t>
      </w:r>
      <w:r w:rsidRPr="0081356D">
        <w:t xml:space="preserve"> Quantized open-weight causal language models compatible with </w:t>
      </w:r>
      <w:proofErr w:type="spellStart"/>
      <w:r w:rsidRPr="0081356D">
        <w:t>Colab's</w:t>
      </w:r>
      <w:proofErr w:type="spellEnd"/>
      <w:r w:rsidRPr="0081356D">
        <w:t xml:space="preserve"> free/T4 GPU tiers (e.g., Llama-3-8B-Instruct, Mistral-7B-Instruct-v0.3, or Phi-3-mini).</w:t>
      </w:r>
    </w:p>
    <w:p w14:paraId="0CA58039" w14:textId="77777777" w:rsidR="0081356D" w:rsidRPr="0081356D" w:rsidRDefault="0081356D" w:rsidP="0081356D">
      <w:pPr>
        <w:numPr>
          <w:ilvl w:val="0"/>
          <w:numId w:val="1"/>
        </w:numPr>
      </w:pPr>
      <w:r w:rsidRPr="0081356D">
        <w:rPr>
          <w:b/>
          <w:bCs/>
        </w:rPr>
        <w:t>Prompt Templating &amp; Engineering:</w:t>
      </w:r>
      <w:r w:rsidRPr="0081356D">
        <w:t xml:space="preserve"> </w:t>
      </w:r>
      <w:r w:rsidRPr="0081356D">
        <w:rPr>
          <w:b/>
          <w:bCs/>
        </w:rPr>
        <w:t>Jinja2</w:t>
      </w:r>
      <w:r w:rsidRPr="0081356D">
        <w:t xml:space="preserve"> patterns for template management.</w:t>
      </w:r>
    </w:p>
    <w:p w14:paraId="4434CDC5" w14:textId="77777777" w:rsidR="0081356D" w:rsidRPr="0081356D" w:rsidRDefault="0081356D" w:rsidP="0081356D">
      <w:pPr>
        <w:numPr>
          <w:ilvl w:val="0"/>
          <w:numId w:val="1"/>
        </w:numPr>
      </w:pPr>
      <w:r w:rsidRPr="0081356D">
        <w:rPr>
          <w:b/>
          <w:bCs/>
        </w:rPr>
        <w:t>Structured Outputs:</w:t>
      </w:r>
      <w:r w:rsidRPr="0081356D">
        <w:t xml:space="preserve"> </w:t>
      </w:r>
      <w:proofErr w:type="spellStart"/>
      <w:r w:rsidRPr="0081356D">
        <w:rPr>
          <w:b/>
          <w:bCs/>
        </w:rPr>
        <w:t>Pydantic</w:t>
      </w:r>
      <w:proofErr w:type="spellEnd"/>
      <w:r w:rsidRPr="0081356D">
        <w:t xml:space="preserve"> combined with Hugging Face token-bias/JSON-mode to enforce strict JSON schemas.</w:t>
      </w:r>
    </w:p>
    <w:p w14:paraId="38C6C7D9" w14:textId="77777777" w:rsidR="0081356D" w:rsidRPr="0081356D" w:rsidRDefault="0081356D" w:rsidP="0081356D">
      <w:pPr>
        <w:numPr>
          <w:ilvl w:val="0"/>
          <w:numId w:val="1"/>
        </w:numPr>
      </w:pPr>
      <w:r w:rsidRPr="0081356D">
        <w:rPr>
          <w:b/>
          <w:bCs/>
        </w:rPr>
        <w:t>Programmatic Frameworks:</w:t>
      </w:r>
      <w:r w:rsidRPr="0081356D">
        <w:t xml:space="preserve"> </w:t>
      </w:r>
      <w:proofErr w:type="spellStart"/>
      <w:r w:rsidRPr="0081356D">
        <w:rPr>
          <w:b/>
          <w:bCs/>
        </w:rPr>
        <w:t>DSPy</w:t>
      </w:r>
      <w:proofErr w:type="spellEnd"/>
      <w:r w:rsidRPr="0081356D">
        <w:t xml:space="preserve"> for compiling, optimizing, and evaluating programmatic prompts.</w:t>
      </w:r>
    </w:p>
    <w:p w14:paraId="3CED9C09" w14:textId="77777777" w:rsidR="0081356D" w:rsidRPr="0081356D" w:rsidRDefault="0081356D" w:rsidP="0081356D">
      <w:r w:rsidRPr="0081356D">
        <w:pict w14:anchorId="13FC7C96">
          <v:rect id="_x0000_i1057" style="width:0;height:.75pt" o:hralign="center" o:hrstd="t" o:hr="t" fillcolor="#a0a0a0" stroked="f"/>
        </w:pict>
      </w:r>
    </w:p>
    <w:p w14:paraId="0287D4B3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Part 3: Skill Sets Required</w:t>
      </w:r>
    </w:p>
    <w:p w14:paraId="2FF778D2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What you must know right now (Minimum):</w:t>
      </w:r>
    </w:p>
    <w:p w14:paraId="43E2E70F" w14:textId="77777777" w:rsidR="0081356D" w:rsidRPr="0081356D" w:rsidRDefault="0081356D" w:rsidP="0081356D">
      <w:pPr>
        <w:numPr>
          <w:ilvl w:val="0"/>
          <w:numId w:val="2"/>
        </w:numPr>
      </w:pPr>
      <w:r w:rsidRPr="0081356D">
        <w:rPr>
          <w:b/>
          <w:bCs/>
        </w:rPr>
        <w:t>Python Programming:</w:t>
      </w:r>
      <w:r w:rsidRPr="0081356D">
        <w:t xml:space="preserve"> Competence with data frames, dictionary manipulations, and structural JSON parsing.</w:t>
      </w:r>
    </w:p>
    <w:p w14:paraId="72C701F6" w14:textId="77777777" w:rsidR="0081356D" w:rsidRPr="0081356D" w:rsidRDefault="0081356D" w:rsidP="0081356D">
      <w:pPr>
        <w:numPr>
          <w:ilvl w:val="0"/>
          <w:numId w:val="2"/>
        </w:numPr>
      </w:pPr>
      <w:r w:rsidRPr="0081356D">
        <w:rPr>
          <w:b/>
          <w:bCs/>
        </w:rPr>
        <w:t>Hugging Face Basics:</w:t>
      </w:r>
      <w:r w:rsidRPr="0081356D">
        <w:t xml:space="preserve"> Ability to instantiate a </w:t>
      </w:r>
      <w:proofErr w:type="spellStart"/>
      <w:r w:rsidRPr="0081356D">
        <w:t>AutoModelForCausalLM</w:t>
      </w:r>
      <w:proofErr w:type="spellEnd"/>
      <w:r w:rsidRPr="0081356D">
        <w:t xml:space="preserve"> and its corresponding </w:t>
      </w:r>
      <w:proofErr w:type="spellStart"/>
      <w:r w:rsidRPr="0081356D">
        <w:t>AutoTokenizer</w:t>
      </w:r>
      <w:proofErr w:type="spellEnd"/>
      <w:r w:rsidRPr="0081356D">
        <w:t>.</w:t>
      </w:r>
    </w:p>
    <w:p w14:paraId="57A34090" w14:textId="77777777" w:rsidR="0081356D" w:rsidRPr="0081356D" w:rsidRDefault="0081356D" w:rsidP="0081356D">
      <w:pPr>
        <w:numPr>
          <w:ilvl w:val="0"/>
          <w:numId w:val="2"/>
        </w:numPr>
      </w:pPr>
      <w:r w:rsidRPr="0081356D">
        <w:rPr>
          <w:b/>
          <w:bCs/>
        </w:rPr>
        <w:t>Markdown Documentation:</w:t>
      </w:r>
      <w:r w:rsidRPr="0081356D">
        <w:t xml:space="preserve"> Writing technical papers clean enough for a 10–</w:t>
      </w:r>
      <w:proofErr w:type="gramStart"/>
      <w:r w:rsidRPr="0081356D">
        <w:t>15 page</w:t>
      </w:r>
      <w:proofErr w:type="gramEnd"/>
      <w:r w:rsidRPr="0081356D">
        <w:t xml:space="preserve"> layout.</w:t>
      </w:r>
    </w:p>
    <w:p w14:paraId="2CF0BA71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What you need to learn during this project:</w:t>
      </w:r>
    </w:p>
    <w:p w14:paraId="2A2D4AA2" w14:textId="77777777" w:rsidR="0081356D" w:rsidRPr="0081356D" w:rsidRDefault="0081356D" w:rsidP="0081356D">
      <w:pPr>
        <w:numPr>
          <w:ilvl w:val="0"/>
          <w:numId w:val="3"/>
        </w:numPr>
      </w:pPr>
      <w:r w:rsidRPr="0081356D">
        <w:t xml:space="preserve">Programmatic prompt tuning via </w:t>
      </w:r>
      <w:proofErr w:type="spellStart"/>
      <w:r w:rsidRPr="0081356D">
        <w:rPr>
          <w:b/>
          <w:bCs/>
        </w:rPr>
        <w:t>DSPy</w:t>
      </w:r>
      <w:proofErr w:type="spellEnd"/>
      <w:r w:rsidRPr="0081356D">
        <w:t>.</w:t>
      </w:r>
    </w:p>
    <w:p w14:paraId="2694EA91" w14:textId="77777777" w:rsidR="0081356D" w:rsidRPr="0081356D" w:rsidRDefault="0081356D" w:rsidP="0081356D">
      <w:pPr>
        <w:numPr>
          <w:ilvl w:val="0"/>
          <w:numId w:val="3"/>
        </w:numPr>
      </w:pPr>
      <w:r w:rsidRPr="0081356D">
        <w:t xml:space="preserve">Setting up validation schemas with </w:t>
      </w:r>
      <w:proofErr w:type="spellStart"/>
      <w:r w:rsidRPr="0081356D">
        <w:rPr>
          <w:b/>
          <w:bCs/>
        </w:rPr>
        <w:t>Pydantic</w:t>
      </w:r>
      <w:proofErr w:type="spellEnd"/>
      <w:r w:rsidRPr="0081356D">
        <w:t>.</w:t>
      </w:r>
    </w:p>
    <w:p w14:paraId="39F77B9E" w14:textId="77777777" w:rsidR="0081356D" w:rsidRPr="0081356D" w:rsidRDefault="0081356D" w:rsidP="0081356D">
      <w:pPr>
        <w:numPr>
          <w:ilvl w:val="0"/>
          <w:numId w:val="3"/>
        </w:numPr>
      </w:pPr>
      <w:r w:rsidRPr="0081356D">
        <w:t>Managing attention constraints (KV caching, tokenization bounds) and decoding controls (Temperature, Top-k, Top-p).</w:t>
      </w:r>
    </w:p>
    <w:p w14:paraId="664E260D" w14:textId="77777777" w:rsidR="0081356D" w:rsidRPr="0081356D" w:rsidRDefault="0081356D" w:rsidP="0081356D">
      <w:r w:rsidRPr="0081356D">
        <w:pict w14:anchorId="58444DAC">
          <v:rect id="_x0000_i1058" style="width:0;height:.75pt" o:hralign="center" o:hrstd="t" o:hr="t" fillcolor="#a0a0a0" stroked="f"/>
        </w:pict>
      </w:r>
    </w:p>
    <w:p w14:paraId="5F16AFC4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Part 4: Workload Division for 4 Professionals</w:t>
      </w:r>
    </w:p>
    <w:p w14:paraId="0461D364" w14:textId="77777777" w:rsidR="0081356D" w:rsidRPr="0081356D" w:rsidRDefault="0081356D" w:rsidP="0081356D">
      <w:r w:rsidRPr="0081356D">
        <w:t>Since this project requires an integrated system rather than isolated tasks, roles are designed around overlapping technical and documentation objectives.</w:t>
      </w:r>
    </w:p>
    <w:p w14:paraId="37F746FF" w14:textId="77777777" w:rsidR="0081356D" w:rsidRPr="0081356D" w:rsidRDefault="0081356D" w:rsidP="0081356D">
      <w:r w:rsidRPr="0081356D"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6B69CC" w14:textId="77777777" w:rsidR="0081356D" w:rsidRPr="0081356D" w:rsidRDefault="0081356D" w:rsidP="0081356D">
      <w:r w:rsidRPr="0081356D">
        <w:t>│                          Group Project Lifecycle                          │</w:t>
      </w:r>
    </w:p>
    <w:p w14:paraId="47C683B0" w14:textId="77777777" w:rsidR="0081356D" w:rsidRPr="0081356D" w:rsidRDefault="0081356D" w:rsidP="0081356D">
      <w:r w:rsidRPr="0081356D">
        <w:t>└─────────────────────────────────────</w:t>
      </w:r>
      <w:r w:rsidRPr="0081356D">
        <w:rPr>
          <w:rFonts w:ascii="MS Gothic" w:eastAsia="MS Gothic" w:hAnsi="MS Gothic" w:cs="MS Gothic" w:hint="eastAsia"/>
        </w:rPr>
        <w:t>┬</w:t>
      </w:r>
      <w:r w:rsidRPr="0081356D"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25B6C2D7" w14:textId="77777777" w:rsidR="0081356D" w:rsidRPr="0081356D" w:rsidRDefault="0081356D" w:rsidP="0081356D">
      <w:r w:rsidRPr="0081356D">
        <w:lastRenderedPageBreak/>
        <w:t xml:space="preserve">                                      │</w:t>
      </w:r>
    </w:p>
    <w:p w14:paraId="6F5D8C04" w14:textId="77777777" w:rsidR="0081356D" w:rsidRPr="0081356D" w:rsidRDefault="0081356D" w:rsidP="0081356D">
      <w:r w:rsidRPr="0081356D">
        <w:t xml:space="preserve">         ┌────────────────────────────</w:t>
      </w:r>
      <w:r w:rsidRPr="0081356D">
        <w:rPr>
          <w:rFonts w:ascii="MS Gothic" w:eastAsia="MS Gothic" w:hAnsi="MS Gothic" w:cs="MS Gothic" w:hint="eastAsia"/>
        </w:rPr>
        <w:t>┼</w:t>
      </w:r>
      <w:r w:rsidRPr="0081356D">
        <w:rPr>
          <w:rFonts w:ascii="Calibri" w:hAnsi="Calibri" w:cs="Calibri"/>
        </w:rPr>
        <w:t>────────────────────────────┐</w:t>
      </w:r>
    </w:p>
    <w:p w14:paraId="72D17474" w14:textId="77777777" w:rsidR="0081356D" w:rsidRPr="0081356D" w:rsidRDefault="0081356D" w:rsidP="0081356D">
      <w:r w:rsidRPr="0081356D">
        <w:t xml:space="preserve">         </w:t>
      </w:r>
      <w:r w:rsidRPr="0081356D">
        <w:rPr>
          <w:rFonts w:ascii="Arial" w:hAnsi="Arial" w:cs="Arial"/>
        </w:rPr>
        <w:t>▼</w:t>
      </w:r>
      <w:r w:rsidRPr="0081356D">
        <w:t xml:space="preserve">                            </w:t>
      </w:r>
      <w:r w:rsidRPr="0081356D">
        <w:rPr>
          <w:rFonts w:ascii="Arial" w:hAnsi="Arial" w:cs="Arial"/>
        </w:rPr>
        <w:t>▼</w:t>
      </w:r>
      <w:r w:rsidRPr="0081356D">
        <w:t xml:space="preserve">                            </w:t>
      </w:r>
      <w:r w:rsidRPr="0081356D">
        <w:rPr>
          <w:rFonts w:ascii="Arial" w:hAnsi="Arial" w:cs="Arial"/>
        </w:rPr>
        <w:t>▼</w:t>
      </w:r>
    </w:p>
    <w:p w14:paraId="686D81D8" w14:textId="77777777" w:rsidR="0081356D" w:rsidRPr="0081356D" w:rsidRDefault="0081356D" w:rsidP="0081356D">
      <w:r w:rsidRPr="0081356D">
        <w:t>┌──────────────────┐         ┌──────────────────┐         ┌──────────────────┐</w:t>
      </w:r>
    </w:p>
    <w:p w14:paraId="4C1B377A" w14:textId="77777777" w:rsidR="0081356D" w:rsidRPr="0081356D" w:rsidRDefault="0081356D" w:rsidP="0081356D">
      <w:proofErr w:type="gramStart"/>
      <w:r w:rsidRPr="0081356D">
        <w:t>│  MEMBER</w:t>
      </w:r>
      <w:proofErr w:type="gramEnd"/>
      <w:r w:rsidRPr="0081356D">
        <w:t xml:space="preserve"> 1 &amp; 2    │         │     MEMBER 3     │         │     MEMBER 4     │</w:t>
      </w:r>
    </w:p>
    <w:p w14:paraId="4B2C0E66" w14:textId="77777777" w:rsidR="0081356D" w:rsidRPr="0081356D" w:rsidRDefault="0081356D" w:rsidP="0081356D">
      <w:r w:rsidRPr="0081356D">
        <w:t xml:space="preserve">│ Data, Core </w:t>
      </w:r>
      <w:proofErr w:type="gramStart"/>
      <w:r w:rsidRPr="0081356D">
        <w:t>LLM,  │</w:t>
      </w:r>
      <w:proofErr w:type="gramEnd"/>
      <w:r w:rsidRPr="0081356D">
        <w:t xml:space="preserve">────────&gt;│ Prompt Eng &amp;     │────────&gt;│ </w:t>
      </w:r>
      <w:proofErr w:type="gramStart"/>
      <w:r w:rsidRPr="0081356D">
        <w:t xml:space="preserve">Architecture,   </w:t>
      </w:r>
      <w:proofErr w:type="gramEnd"/>
      <w:r w:rsidRPr="0081356D">
        <w:t xml:space="preserve"> │</w:t>
      </w:r>
    </w:p>
    <w:p w14:paraId="7431390A" w14:textId="77777777" w:rsidR="0081356D" w:rsidRPr="0081356D" w:rsidRDefault="0081356D" w:rsidP="0081356D">
      <w:r w:rsidRPr="0081356D">
        <w:t xml:space="preserve">│ &amp; Tool </w:t>
      </w:r>
      <w:proofErr w:type="gramStart"/>
      <w:r w:rsidRPr="0081356D">
        <w:t>Pipeline  │</w:t>
      </w:r>
      <w:proofErr w:type="gramEnd"/>
      <w:r w:rsidRPr="0081356D">
        <w:t xml:space="preserve">         │ Controls Study   │         │ Evaluation &amp;     │</w:t>
      </w:r>
    </w:p>
    <w:p w14:paraId="1F663A9B" w14:textId="77777777" w:rsidR="0081356D" w:rsidRPr="0081356D" w:rsidRDefault="0081356D" w:rsidP="0081356D">
      <w:r w:rsidRPr="0081356D">
        <w:t xml:space="preserve">│ (V1 </w:t>
      </w:r>
      <w:proofErr w:type="gramStart"/>
      <w:r w:rsidRPr="0081356D">
        <w:t xml:space="preserve">Engine)   </w:t>
      </w:r>
      <w:proofErr w:type="gramEnd"/>
      <w:r w:rsidRPr="0081356D">
        <w:t xml:space="preserve">   │         │ (V2 </w:t>
      </w:r>
      <w:proofErr w:type="gramStart"/>
      <w:r w:rsidRPr="0081356D">
        <w:t>Optimization)│</w:t>
      </w:r>
      <w:proofErr w:type="gramEnd"/>
      <w:r w:rsidRPr="0081356D">
        <w:t xml:space="preserve">         │ Report </w:t>
      </w:r>
      <w:proofErr w:type="gramStart"/>
      <w:r w:rsidRPr="0081356D">
        <w:t>Assembly  │</w:t>
      </w:r>
      <w:proofErr w:type="gramEnd"/>
    </w:p>
    <w:p w14:paraId="2FE31D75" w14:textId="77777777" w:rsidR="0081356D" w:rsidRPr="0081356D" w:rsidRDefault="0081356D" w:rsidP="0081356D">
      <w:r w:rsidRPr="0081356D">
        <w:t>└──────────────────┘         └──────────────────┘         └──────────────────┘</w:t>
      </w:r>
    </w:p>
    <w:p w14:paraId="36EDE07B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Member 1: Data Architect &amp; Pipeline Lead</w:t>
      </w:r>
    </w:p>
    <w:p w14:paraId="5EC99364" w14:textId="77777777" w:rsidR="0081356D" w:rsidRPr="0081356D" w:rsidRDefault="0081356D" w:rsidP="0081356D">
      <w:pPr>
        <w:numPr>
          <w:ilvl w:val="0"/>
          <w:numId w:val="4"/>
        </w:numPr>
      </w:pPr>
      <w:r w:rsidRPr="0081356D">
        <w:rPr>
          <w:b/>
          <w:bCs/>
        </w:rPr>
        <w:t>Technical Responsibilities:</w:t>
      </w:r>
      <w:r w:rsidRPr="0081356D">
        <w:t xml:space="preserve"> Owns dataset preprocessing, ingestion, and </w:t>
      </w:r>
      <w:proofErr w:type="spellStart"/>
      <w:r w:rsidRPr="0081356D">
        <w:t>subsetting</w:t>
      </w:r>
      <w:proofErr w:type="spellEnd"/>
      <w:r w:rsidRPr="0081356D">
        <w:t>. Implements the Hugging Face engine loader, baseline prompt system (</w:t>
      </w:r>
      <w:r w:rsidRPr="0081356D">
        <w:rPr>
          <w:b/>
          <w:bCs/>
        </w:rPr>
        <w:t>Experiment E1</w:t>
      </w:r>
      <w:r w:rsidRPr="0081356D">
        <w:t xml:space="preserve">), and builds the </w:t>
      </w:r>
      <w:r w:rsidRPr="0081356D">
        <w:rPr>
          <w:b/>
          <w:bCs/>
        </w:rPr>
        <w:t>Tool/Function Calling</w:t>
      </w:r>
      <w:r w:rsidRPr="0081356D">
        <w:t xml:space="preserve"> interface infrastructure (</w:t>
      </w:r>
      <w:r w:rsidRPr="0081356D">
        <w:rPr>
          <w:b/>
          <w:bCs/>
        </w:rPr>
        <w:t>Experiment E5</w:t>
      </w:r>
      <w:r w:rsidRPr="0081356D">
        <w:t>).</w:t>
      </w:r>
    </w:p>
    <w:p w14:paraId="762852D2" w14:textId="77777777" w:rsidR="0081356D" w:rsidRPr="0081356D" w:rsidRDefault="0081356D" w:rsidP="0081356D">
      <w:pPr>
        <w:numPr>
          <w:ilvl w:val="0"/>
          <w:numId w:val="4"/>
        </w:numPr>
      </w:pPr>
      <w:r w:rsidRPr="0081356D">
        <w:rPr>
          <w:b/>
          <w:bCs/>
        </w:rPr>
        <w:t>Report Writing:</w:t>
      </w:r>
      <w:r w:rsidRPr="0081356D">
        <w:t xml:space="preserve"> Sections 2 (Problem Statement), 3 (Dataset), and 10 (Structured Output/Tool Calling).</w:t>
      </w:r>
    </w:p>
    <w:p w14:paraId="03FE26EC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Member 2: Structured Outputs &amp; Flow Engineer</w:t>
      </w:r>
    </w:p>
    <w:p w14:paraId="4827DD1D" w14:textId="77777777" w:rsidR="0081356D" w:rsidRPr="0081356D" w:rsidRDefault="0081356D" w:rsidP="0081356D">
      <w:pPr>
        <w:numPr>
          <w:ilvl w:val="0"/>
          <w:numId w:val="5"/>
        </w:numPr>
      </w:pPr>
      <w:r w:rsidRPr="0081356D">
        <w:rPr>
          <w:b/>
          <w:bCs/>
        </w:rPr>
        <w:t>Technical Responsibilities:</w:t>
      </w:r>
      <w:r w:rsidRPr="0081356D">
        <w:t xml:space="preserve"> Builds the programmatic prompt templates (Jinja2/</w:t>
      </w:r>
      <w:proofErr w:type="spellStart"/>
      <w:r w:rsidRPr="0081356D">
        <w:t>DSPy</w:t>
      </w:r>
      <w:proofErr w:type="spellEnd"/>
      <w:r w:rsidRPr="0081356D">
        <w:t xml:space="preserve">). Owns the machine-readable formatting layer by integrating </w:t>
      </w:r>
      <w:proofErr w:type="spellStart"/>
      <w:r w:rsidRPr="0081356D">
        <w:rPr>
          <w:b/>
          <w:bCs/>
        </w:rPr>
        <w:t>Pydantic</w:t>
      </w:r>
      <w:proofErr w:type="spellEnd"/>
      <w:r w:rsidRPr="0081356D">
        <w:rPr>
          <w:b/>
          <w:bCs/>
        </w:rPr>
        <w:t xml:space="preserve"> validation</w:t>
      </w:r>
      <w:r w:rsidRPr="0081356D">
        <w:t xml:space="preserve"> to guarantee valid JSON responses (</w:t>
      </w:r>
      <w:r w:rsidRPr="0081356D">
        <w:rPr>
          <w:b/>
          <w:bCs/>
        </w:rPr>
        <w:t>Experiment E4</w:t>
      </w:r>
      <w:r w:rsidRPr="0081356D">
        <w:t>).</w:t>
      </w:r>
    </w:p>
    <w:p w14:paraId="3C5A6FE9" w14:textId="77777777" w:rsidR="0081356D" w:rsidRPr="0081356D" w:rsidRDefault="0081356D" w:rsidP="0081356D">
      <w:pPr>
        <w:numPr>
          <w:ilvl w:val="0"/>
          <w:numId w:val="5"/>
        </w:numPr>
      </w:pPr>
      <w:r w:rsidRPr="0081356D">
        <w:rPr>
          <w:b/>
          <w:bCs/>
        </w:rPr>
        <w:t>Report Writing:</w:t>
      </w:r>
      <w:r w:rsidRPr="0081356D">
        <w:t xml:space="preserve"> Sections 5 (Application Architecture), 6 (Baseline Implementation), and Appendix code blocks.</w:t>
      </w:r>
    </w:p>
    <w:p w14:paraId="74841755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Member 3: Optimization &amp; Evaluation Specialist</w:t>
      </w:r>
    </w:p>
    <w:p w14:paraId="0A8001FB" w14:textId="77777777" w:rsidR="0081356D" w:rsidRPr="0081356D" w:rsidRDefault="0081356D" w:rsidP="0081356D">
      <w:pPr>
        <w:numPr>
          <w:ilvl w:val="0"/>
          <w:numId w:val="6"/>
        </w:numPr>
      </w:pPr>
      <w:r w:rsidRPr="0081356D">
        <w:rPr>
          <w:b/>
          <w:bCs/>
        </w:rPr>
        <w:t>Technical Responsibilities:</w:t>
      </w:r>
      <w:r w:rsidRPr="0081356D">
        <w:t xml:space="preserve"> Conducts </w:t>
      </w:r>
      <w:r w:rsidRPr="0081356D">
        <w:rPr>
          <w:b/>
          <w:bCs/>
        </w:rPr>
        <w:t>Experiment E2</w:t>
      </w:r>
      <w:r w:rsidRPr="0081356D">
        <w:t xml:space="preserve"> (evaluating 4+ prompt variants via zero-shot, few-shot, </w:t>
      </w:r>
      <w:proofErr w:type="spellStart"/>
      <w:r w:rsidRPr="0081356D">
        <w:t>CoT</w:t>
      </w:r>
      <w:proofErr w:type="spellEnd"/>
      <w:r w:rsidRPr="0081356D">
        <w:t xml:space="preserve">) and </w:t>
      </w:r>
      <w:r w:rsidRPr="0081356D">
        <w:rPr>
          <w:b/>
          <w:bCs/>
        </w:rPr>
        <w:t>Experiment E3</w:t>
      </w:r>
      <w:r w:rsidRPr="0081356D">
        <w:t xml:space="preserve"> (decoding parameters grid-search: greedy vs. sampling with temperature, top-k/top-p). Implements the evaluation matrix.</w:t>
      </w:r>
    </w:p>
    <w:p w14:paraId="6BD8B573" w14:textId="77777777" w:rsidR="0081356D" w:rsidRPr="0081356D" w:rsidRDefault="0081356D" w:rsidP="0081356D">
      <w:pPr>
        <w:numPr>
          <w:ilvl w:val="0"/>
          <w:numId w:val="6"/>
        </w:numPr>
      </w:pPr>
      <w:r w:rsidRPr="0081356D">
        <w:rPr>
          <w:b/>
          <w:bCs/>
        </w:rPr>
        <w:t>Report Writing:</w:t>
      </w:r>
      <w:r w:rsidRPr="0081356D">
        <w:t xml:space="preserve"> Sections 7 (Prompt Engineering), 8 (Decoding Experiments), and 11 (Evaluation and Results).</w:t>
      </w:r>
    </w:p>
    <w:p w14:paraId="73B5F09D" w14:textId="77777777" w:rsidR="0081356D" w:rsidRPr="0081356D" w:rsidRDefault="0081356D" w:rsidP="0081356D">
      <w:pPr>
        <w:rPr>
          <w:b/>
          <w:bCs/>
        </w:rPr>
      </w:pPr>
      <w:r w:rsidRPr="0081356D">
        <w:rPr>
          <w:b/>
          <w:bCs/>
        </w:rPr>
        <w:t>Member 4: AI Risk Analyst &amp; Project Manager</w:t>
      </w:r>
    </w:p>
    <w:p w14:paraId="25DCB059" w14:textId="77777777" w:rsidR="0081356D" w:rsidRPr="0081356D" w:rsidRDefault="0081356D" w:rsidP="0081356D">
      <w:pPr>
        <w:numPr>
          <w:ilvl w:val="0"/>
          <w:numId w:val="7"/>
        </w:numPr>
      </w:pPr>
      <w:r w:rsidRPr="0081356D">
        <w:rPr>
          <w:b/>
          <w:bCs/>
        </w:rPr>
        <w:t>Technical Responsibilities:</w:t>
      </w:r>
      <w:r w:rsidRPr="0081356D">
        <w:t xml:space="preserve"> Leads </w:t>
      </w:r>
      <w:r w:rsidRPr="0081356D">
        <w:rPr>
          <w:b/>
          <w:bCs/>
        </w:rPr>
        <w:t>Experiment E6</w:t>
      </w:r>
      <w:r w:rsidRPr="0081356D">
        <w:t xml:space="preserve"> (Failure analysis capturing $\</w:t>
      </w:r>
      <w:proofErr w:type="spellStart"/>
      <w:r w:rsidRPr="0081356D">
        <w:t>ge</w:t>
      </w:r>
      <w:proofErr w:type="spellEnd"/>
      <w:r w:rsidRPr="0081356D">
        <w:t xml:space="preserve"> 3$ edge-cases). Sets up data guardrails against prompt injection/hallucinations and builds the 8–</w:t>
      </w:r>
      <w:proofErr w:type="gramStart"/>
      <w:r w:rsidRPr="0081356D">
        <w:t>10 minute</w:t>
      </w:r>
      <w:proofErr w:type="gramEnd"/>
      <w:r w:rsidRPr="0081356D">
        <w:t xml:space="preserve"> demonstration presentation. Manages code reproducibility checks in </w:t>
      </w:r>
      <w:proofErr w:type="spellStart"/>
      <w:r w:rsidRPr="0081356D">
        <w:t>Colab</w:t>
      </w:r>
      <w:proofErr w:type="spellEnd"/>
      <w:r w:rsidRPr="0081356D">
        <w:t>.</w:t>
      </w:r>
    </w:p>
    <w:p w14:paraId="1E65FCCF" w14:textId="77777777" w:rsidR="0081356D" w:rsidRPr="0081356D" w:rsidRDefault="0081356D" w:rsidP="0081356D">
      <w:pPr>
        <w:numPr>
          <w:ilvl w:val="0"/>
          <w:numId w:val="7"/>
        </w:numPr>
      </w:pPr>
      <w:r w:rsidRPr="0081356D">
        <w:rPr>
          <w:b/>
          <w:bCs/>
        </w:rPr>
        <w:t>Report Writing:</w:t>
      </w:r>
      <w:r w:rsidRPr="0081356D">
        <w:t xml:space="preserve"> Sections 4 (LLM Architecture Theory), 9 (Adaptation Strategy Matrix), 12 (Failure &amp; Responsible Use Analysis), 13 (Limitations), and compilation of the final report PDF.</w:t>
      </w:r>
    </w:p>
    <w:p w14:paraId="641C591F" w14:textId="7B5E28AF" w:rsidR="00EB6DA1" w:rsidRDefault="0081356D">
      <w:r w:rsidRPr="0081356D">
        <w:pict w14:anchorId="4F64AEC1">
          <v:rect id="_x0000_i1059" style="width:0;height:.75pt" o:hralign="center" o:hrstd="t" o:hr="t" fillcolor="#a0a0a0" stroked="f"/>
        </w:pict>
      </w:r>
    </w:p>
    <w:sectPr w:rsidR="00EB6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A68AB"/>
    <w:multiLevelType w:val="multilevel"/>
    <w:tmpl w:val="48B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E5BAF"/>
    <w:multiLevelType w:val="multilevel"/>
    <w:tmpl w:val="398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51E0B"/>
    <w:multiLevelType w:val="multilevel"/>
    <w:tmpl w:val="7564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A4926"/>
    <w:multiLevelType w:val="multilevel"/>
    <w:tmpl w:val="F28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F2EBD"/>
    <w:multiLevelType w:val="multilevel"/>
    <w:tmpl w:val="965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D041B"/>
    <w:multiLevelType w:val="multilevel"/>
    <w:tmpl w:val="825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66758"/>
    <w:multiLevelType w:val="multilevel"/>
    <w:tmpl w:val="F0B0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D52793"/>
    <w:multiLevelType w:val="multilevel"/>
    <w:tmpl w:val="D1D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86863">
    <w:abstractNumId w:val="1"/>
  </w:num>
  <w:num w:numId="2" w16cid:durableId="1130200595">
    <w:abstractNumId w:val="6"/>
  </w:num>
  <w:num w:numId="3" w16cid:durableId="412434814">
    <w:abstractNumId w:val="7"/>
  </w:num>
  <w:num w:numId="4" w16cid:durableId="261112330">
    <w:abstractNumId w:val="3"/>
  </w:num>
  <w:num w:numId="5" w16cid:durableId="1039865075">
    <w:abstractNumId w:val="4"/>
  </w:num>
  <w:num w:numId="6" w16cid:durableId="1590038032">
    <w:abstractNumId w:val="5"/>
  </w:num>
  <w:num w:numId="7" w16cid:durableId="1065034528">
    <w:abstractNumId w:val="0"/>
  </w:num>
  <w:num w:numId="8" w16cid:durableId="455414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6D"/>
    <w:rsid w:val="00314F88"/>
    <w:rsid w:val="00412DF1"/>
    <w:rsid w:val="0081356D"/>
    <w:rsid w:val="009D4016"/>
    <w:rsid w:val="00AB28FD"/>
    <w:rsid w:val="00EB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7FAE"/>
  <w15:chartTrackingRefBased/>
  <w15:docId w15:val="{6E2E173C-359E-44FF-AC3C-4E2B3A14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Bhallamudi</dc:creator>
  <cp:keywords/>
  <dc:description/>
  <cp:lastModifiedBy>Kiran Bhallamudi</cp:lastModifiedBy>
  <cp:revision>1</cp:revision>
  <dcterms:created xsi:type="dcterms:W3CDTF">2026-10-11T12:51:00Z</dcterms:created>
  <dcterms:modified xsi:type="dcterms:W3CDTF">2026-10-11T12:53:00Z</dcterms:modified>
</cp:coreProperties>
</file>