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C666C" w14:textId="77777777" w:rsidR="009B7C1D" w:rsidRDefault="00C52EFE">
      <w:pPr>
        <w:jc w:val="center"/>
      </w:pPr>
      <w:r>
        <w:rPr>
          <w:b/>
          <w:bCs/>
        </w:rPr>
        <w:t>FUNDAÇÃO ESCOLA DE COMÉRCIO ÁLVARES PENTEADO</w:t>
      </w:r>
    </w:p>
    <w:p w14:paraId="2B0465BA" w14:textId="77777777" w:rsidR="009B7C1D" w:rsidRDefault="00C52EFE">
      <w:pPr>
        <w:jc w:val="center"/>
      </w:pPr>
      <w:r>
        <w:rPr>
          <w:b/>
          <w:bCs/>
        </w:rPr>
        <w:t>FECAP</w:t>
      </w:r>
    </w:p>
    <w:p w14:paraId="672A6659" w14:textId="77777777" w:rsidR="009B7C1D" w:rsidRDefault="009B7C1D"/>
    <w:p w14:paraId="0A37501D" w14:textId="77777777" w:rsidR="009B7C1D" w:rsidRDefault="009B7C1D"/>
    <w:p w14:paraId="5DAB6C7B" w14:textId="77777777" w:rsidR="009B7C1D" w:rsidRDefault="009B7C1D"/>
    <w:p w14:paraId="02EB378F" w14:textId="77777777" w:rsidR="00877998" w:rsidRDefault="00877998" w:rsidP="00877998">
      <w:pPr>
        <w:jc w:val="center"/>
        <w:rPr>
          <w:b/>
          <w:bCs/>
        </w:rPr>
      </w:pPr>
    </w:p>
    <w:p w14:paraId="286223D8" w14:textId="77777777" w:rsidR="009B7C1D" w:rsidRDefault="00C52EFE" w:rsidP="00877998">
      <w:pPr>
        <w:jc w:val="center"/>
      </w:pPr>
      <w:r>
        <w:rPr>
          <w:b/>
          <w:bCs/>
        </w:rPr>
        <w:t>Relatório de Análise de Impacto</w:t>
      </w:r>
      <w:r w:rsidR="00877998">
        <w:t xml:space="preserve"> </w:t>
      </w:r>
      <w:r>
        <w:rPr>
          <w:b/>
          <w:bCs/>
        </w:rPr>
        <w:t>Ético e Social</w:t>
      </w:r>
      <w:r w:rsidR="00877998">
        <w:rPr>
          <w:b/>
          <w:bCs/>
        </w:rPr>
        <w:t xml:space="preserve"> do Projeto Urban Chase</w:t>
      </w:r>
    </w:p>
    <w:p w14:paraId="6A05A809" w14:textId="77777777" w:rsidR="009B7C1D" w:rsidRDefault="009B7C1D"/>
    <w:p w14:paraId="5A39BBE3" w14:textId="77777777" w:rsidR="009B7C1D" w:rsidRDefault="009B7C1D"/>
    <w:p w14:paraId="41C8F396" w14:textId="77777777" w:rsidR="009B7C1D" w:rsidRDefault="009B7C1D">
      <w:pPr>
        <w:jc w:val="center"/>
      </w:pPr>
    </w:p>
    <w:p w14:paraId="72A3D3EC" w14:textId="77777777" w:rsidR="009B7C1D" w:rsidRDefault="009B7C1D"/>
    <w:p w14:paraId="0D0B940D" w14:textId="77777777" w:rsidR="009B7C1D" w:rsidRDefault="009B7C1D"/>
    <w:p w14:paraId="0E27B00A" w14:textId="77777777" w:rsidR="009B7C1D" w:rsidRDefault="009B7C1D"/>
    <w:p w14:paraId="60061E4C" w14:textId="77777777" w:rsidR="00877998" w:rsidRDefault="00877998">
      <w:pPr>
        <w:jc w:val="center"/>
      </w:pPr>
    </w:p>
    <w:p w14:paraId="38691BDD" w14:textId="77777777" w:rsidR="009B7C1D" w:rsidRDefault="00C52EFE">
      <w:pPr>
        <w:jc w:val="center"/>
      </w:pPr>
      <w:r>
        <w:t>André Makoto Molitor</w:t>
      </w:r>
    </w:p>
    <w:p w14:paraId="4F369B27" w14:textId="77777777" w:rsidR="009B7C1D" w:rsidRDefault="00C52EFE">
      <w:pPr>
        <w:jc w:val="center"/>
      </w:pPr>
      <w:r>
        <w:t>Caio Fábio Freitas</w:t>
      </w:r>
    </w:p>
    <w:p w14:paraId="486C7015" w14:textId="77777777" w:rsidR="009B7C1D" w:rsidRDefault="00C52EFE">
      <w:pPr>
        <w:jc w:val="center"/>
      </w:pPr>
      <w:r>
        <w:t>Davi George Varella da Silva</w:t>
      </w:r>
    </w:p>
    <w:p w14:paraId="1BE58DD4" w14:textId="77777777" w:rsidR="009B7C1D" w:rsidRDefault="00C52EFE">
      <w:pPr>
        <w:jc w:val="center"/>
      </w:pPr>
      <w:r>
        <w:lastRenderedPageBreak/>
        <w:t>Davi Moraes Muniz</w:t>
      </w:r>
    </w:p>
    <w:p w14:paraId="44EAFD9C" w14:textId="77777777" w:rsidR="009B7C1D" w:rsidRDefault="009B7C1D"/>
    <w:p w14:paraId="4B94D5A5" w14:textId="77777777" w:rsidR="009B7C1D" w:rsidRDefault="009B7C1D"/>
    <w:p w14:paraId="3DEEC669" w14:textId="77777777" w:rsidR="009B7C1D" w:rsidRDefault="009B7C1D"/>
    <w:p w14:paraId="3656B9AB" w14:textId="77777777" w:rsidR="009B7C1D" w:rsidRDefault="009B7C1D"/>
    <w:p w14:paraId="45FB0818" w14:textId="77777777" w:rsidR="009B7C1D" w:rsidRDefault="009B7C1D"/>
    <w:p w14:paraId="2C55ED03" w14:textId="77777777" w:rsidR="009B7C1D" w:rsidRDefault="00C52EFE">
      <w:pPr>
        <w:jc w:val="center"/>
      </w:pPr>
      <w:r>
        <w:t>São Paulo – SP</w:t>
      </w:r>
    </w:p>
    <w:p w14:paraId="6F559C60" w14:textId="77777777" w:rsidR="00C570E1" w:rsidRDefault="00C52EFE" w:rsidP="00C570E1">
      <w:pPr>
        <w:jc w:val="center"/>
      </w:pPr>
      <w:r>
        <w:t>Maio de 2026</w:t>
      </w:r>
    </w:p>
    <w:p w14:paraId="343337A4" w14:textId="77777777" w:rsidR="009B7C1D" w:rsidRDefault="00C52EFE" w:rsidP="00C570E1">
      <w:pPr>
        <w:jc w:val="center"/>
      </w:pPr>
      <w:r>
        <w:rPr>
          <w:b/>
          <w:bCs/>
        </w:rPr>
        <w:t>RESUMO</w:t>
      </w:r>
    </w:p>
    <w:p w14:paraId="5A590E98" w14:textId="77777777" w:rsidR="00877998" w:rsidRDefault="00C52EFE">
      <w:pPr>
        <w:ind w:firstLine="709"/>
        <w:jc w:val="both"/>
      </w:pPr>
      <w:r>
        <w:t>Este relatório apresenta uma análise crítica sobre o impacto ético e social do jogo Urban Chase, um jogo 3D de estratégia e perseguição desenvolvido no contexto acadêmico</w:t>
      </w:r>
      <w:r w:rsidR="00877998">
        <w:t xml:space="preserve"> com plataformas de tecnologia, como </w:t>
      </w:r>
      <w:r w:rsidR="00C570E1">
        <w:t>Unity, junto a linguagem de programação C#.</w:t>
      </w:r>
    </w:p>
    <w:p w14:paraId="6DAB19E7" w14:textId="3999D967" w:rsidR="00877998" w:rsidRDefault="00763279">
      <w:pPr>
        <w:ind w:firstLine="709"/>
        <w:jc w:val="both"/>
      </w:pPr>
      <w:r>
        <w:t>Fundamentado nisso, é perceptível analisar que</w:t>
      </w:r>
      <w:r w:rsidR="00C52EFE">
        <w:t xml:space="preserve"> </w:t>
      </w:r>
      <w:r>
        <w:t>o</w:t>
      </w:r>
      <w:r w:rsidR="00C570E1">
        <w:t xml:space="preserve"> protótipo</w:t>
      </w:r>
      <w:r w:rsidR="00C52EFE">
        <w:t xml:space="preserve"> aborda aspectos fundamentais</w:t>
      </w:r>
      <w:r>
        <w:t>,</w:t>
      </w:r>
      <w:r w:rsidR="00C52EFE">
        <w:t xml:space="preserve"> como</w:t>
      </w:r>
      <w:r>
        <w:t>:</w:t>
      </w:r>
      <w:r w:rsidR="00C52EFE">
        <w:t xml:space="preserve"> privacidade e segurança de dados, modelos de monetização éticos, acessibilidade</w:t>
      </w:r>
      <w:r w:rsidR="00536A13">
        <w:t>,</w:t>
      </w:r>
      <w:r w:rsidR="00C52EFE">
        <w:t xml:space="preserve"> e inclusão,</w:t>
      </w:r>
      <w:r w:rsidR="00877998">
        <w:t xml:space="preserve"> </w:t>
      </w:r>
      <w:r>
        <w:t xml:space="preserve">com a finalidade de </w:t>
      </w:r>
      <w:r w:rsidR="00877998">
        <w:t>conscientizar o seu usuário mediante uma abordagem não só prática, como também imersiva</w:t>
      </w:r>
      <w:r w:rsidR="00536A13">
        <w:t xml:space="preserve"> perante </w:t>
      </w:r>
      <w:r w:rsidR="4D5F1C99">
        <w:t>os</w:t>
      </w:r>
      <w:r w:rsidR="00536A13">
        <w:t xml:space="preserve"> temas.</w:t>
      </w:r>
    </w:p>
    <w:p w14:paraId="1D9EE311" w14:textId="32FCD7FE" w:rsidR="00763279" w:rsidRDefault="00763279" w:rsidP="00C570E1">
      <w:pPr>
        <w:ind w:firstLine="709"/>
        <w:jc w:val="both"/>
      </w:pPr>
      <w:r>
        <w:lastRenderedPageBreak/>
        <w:t>Sob esse contexto, nota-se que o</w:t>
      </w:r>
      <w:r w:rsidR="00C52EFE">
        <w:t xml:space="preserve"> </w:t>
      </w:r>
      <w:r w:rsidR="29D5105E">
        <w:t>Urban</w:t>
      </w:r>
      <w:r w:rsidR="00C52EFE">
        <w:t xml:space="preserve"> Chase </w:t>
      </w:r>
      <w:r w:rsidR="00C570E1">
        <w:t>possui</w:t>
      </w:r>
      <w:r w:rsidR="00C52EFE">
        <w:t xml:space="preserve"> potencial para atuar em campanhas de educação patrimonial e cidadã</w:t>
      </w:r>
      <w:r w:rsidR="00C570E1">
        <w:t>, sendo um dif</w:t>
      </w:r>
      <w:r>
        <w:t>erencial</w:t>
      </w:r>
      <w:r w:rsidR="00877998">
        <w:t>, porque,</w:t>
      </w:r>
      <w:r w:rsidR="00C570E1">
        <w:t xml:space="preserve"> </w:t>
      </w:r>
      <w:r w:rsidR="00877998">
        <w:t>no mercado de jogos atual, existe uma lacuna de mercado no que se tange a protótipos que mesclam propostas educativas, potencial prático de aplicação e imersão com o jogador</w:t>
      </w:r>
      <w:r>
        <w:t>.</w:t>
      </w:r>
      <w:r w:rsidR="00877998">
        <w:t xml:space="preserve"> </w:t>
      </w:r>
    </w:p>
    <w:p w14:paraId="38D34633" w14:textId="234CBA75" w:rsidR="00536A13" w:rsidRDefault="00C52EFE" w:rsidP="008A6430">
      <w:pPr>
        <w:pStyle w:val="NormalWeb"/>
        <w:spacing w:line="480" w:lineRule="auto"/>
        <w:jc w:val="both"/>
        <w:rPr>
          <w:rFonts w:ascii="Arial" w:eastAsia="Arial" w:hAnsi="Arial" w:cs="Arial"/>
          <w:b/>
          <w:bCs/>
        </w:rPr>
      </w:pPr>
      <w:r w:rsidRPr="1BFC4F8C">
        <w:rPr>
          <w:rFonts w:ascii="Arial" w:eastAsia="Arial" w:hAnsi="Arial" w:cs="Arial"/>
          <w:b/>
          <w:bCs/>
        </w:rPr>
        <w:t xml:space="preserve">Palavras-chave: </w:t>
      </w:r>
      <w:r w:rsidR="00536A13" w:rsidRPr="1BFC4F8C">
        <w:rPr>
          <w:rFonts w:ascii="Arial" w:hAnsi="Arial" w:cs="Arial"/>
        </w:rPr>
        <w:t>Acessibilidade, Conscientização, Educação, Ética, Inclusão, Monetização, Privacidade e Segurança de dados, Urban Chase</w:t>
      </w:r>
      <w:r w:rsidR="00536A13">
        <w:t>.</w:t>
      </w:r>
    </w:p>
    <w:p w14:paraId="13925461" w14:textId="5E089EF5" w:rsidR="1BFC4F8C" w:rsidRDefault="1BFC4F8C" w:rsidP="1BFC4F8C">
      <w:pPr>
        <w:pStyle w:val="NormalWeb"/>
        <w:spacing w:line="360" w:lineRule="auto"/>
        <w:jc w:val="both"/>
      </w:pPr>
    </w:p>
    <w:p w14:paraId="2F20B329" w14:textId="75430C8A" w:rsidR="1BFC4F8C" w:rsidRDefault="1BFC4F8C" w:rsidP="1BFC4F8C">
      <w:pPr>
        <w:pStyle w:val="NormalWeb"/>
        <w:spacing w:line="360" w:lineRule="auto"/>
        <w:jc w:val="both"/>
      </w:pPr>
    </w:p>
    <w:p w14:paraId="12EE90EA" w14:textId="608C986A" w:rsidR="1BFC4F8C" w:rsidRDefault="1BFC4F8C" w:rsidP="1BFC4F8C">
      <w:pPr>
        <w:pStyle w:val="NormalWeb"/>
        <w:spacing w:line="360" w:lineRule="auto"/>
        <w:jc w:val="both"/>
      </w:pPr>
    </w:p>
    <w:p w14:paraId="4E104959" w14:textId="312F144E" w:rsidR="1BFC4F8C" w:rsidRDefault="1BFC4F8C" w:rsidP="1BFC4F8C">
      <w:pPr>
        <w:pStyle w:val="NormalWeb"/>
        <w:spacing w:line="360" w:lineRule="auto"/>
        <w:jc w:val="both"/>
      </w:pPr>
    </w:p>
    <w:p w14:paraId="3CAEA8F9" w14:textId="5DCF39BC" w:rsidR="1BFC4F8C" w:rsidRDefault="1BFC4F8C" w:rsidP="1BFC4F8C">
      <w:pPr>
        <w:pStyle w:val="NormalWeb"/>
        <w:spacing w:line="360" w:lineRule="auto"/>
        <w:jc w:val="both"/>
      </w:pPr>
    </w:p>
    <w:p w14:paraId="6309032B" w14:textId="4FC42A31" w:rsidR="1BFC4F8C" w:rsidRDefault="1BFC4F8C" w:rsidP="1BFC4F8C">
      <w:pPr>
        <w:pStyle w:val="NormalWeb"/>
        <w:spacing w:line="360" w:lineRule="auto"/>
        <w:jc w:val="both"/>
      </w:pPr>
    </w:p>
    <w:p w14:paraId="2BC1B251" w14:textId="5DC3F39C" w:rsidR="1BFC4F8C" w:rsidRDefault="1BFC4F8C" w:rsidP="1BFC4F8C">
      <w:pPr>
        <w:pStyle w:val="NormalWeb"/>
        <w:spacing w:line="360" w:lineRule="auto"/>
        <w:jc w:val="both"/>
      </w:pPr>
    </w:p>
    <w:p w14:paraId="1DA3AC24" w14:textId="77777777" w:rsidR="009B7C1D" w:rsidRDefault="00C52EFE" w:rsidP="00536A13">
      <w:pPr>
        <w:pStyle w:val="NormalWeb"/>
        <w:spacing w:line="360" w:lineRule="auto"/>
        <w:jc w:val="both"/>
      </w:pPr>
      <w:r>
        <w:rPr>
          <w:rFonts w:ascii="Arial" w:eastAsia="Arial" w:hAnsi="Arial" w:cs="Arial"/>
          <w:b/>
          <w:bCs/>
          <w:caps/>
        </w:rPr>
        <w:t>1 INTRODUÇÃO</w:t>
      </w:r>
    </w:p>
    <w:p w14:paraId="5E631C85" w14:textId="77777777" w:rsidR="00536A13" w:rsidRDefault="00536A13">
      <w:pPr>
        <w:ind w:firstLine="709"/>
        <w:jc w:val="both"/>
      </w:pPr>
      <w:r>
        <w:lastRenderedPageBreak/>
        <w:t>É notório afirmar que o</w:t>
      </w:r>
      <w:r w:rsidR="00C52EFE">
        <w:t xml:space="preserve"> presente relatório tem como objetivo realizar uma análise crítica sobre o impacto ético e social do jogo Urban Chase, um jogo 3D de estratégia e perseguição</w:t>
      </w:r>
      <w:r>
        <w:t xml:space="preserve">, que tem seu </w:t>
      </w:r>
      <w:r w:rsidR="00C52EFE">
        <w:t>desenvolvimento no contexto acadêmico</w:t>
      </w:r>
      <w:r w:rsidR="00454BED">
        <w:t xml:space="preserve"> feito com </w:t>
      </w:r>
      <w:r>
        <w:t>ferramentas tecnológicas (como a engine Unity e a linguagem de programação C#)</w:t>
      </w:r>
      <w:r w:rsidR="00454BED">
        <w:t>.</w:t>
      </w:r>
    </w:p>
    <w:p w14:paraId="2E82CCE7" w14:textId="77777777" w:rsidR="009B7C1D" w:rsidRDefault="00454BED">
      <w:pPr>
        <w:ind w:firstLine="709"/>
        <w:jc w:val="both"/>
      </w:pPr>
      <w:r>
        <w:t>A narrativa do jogo é centrada em:</w:t>
      </w:r>
      <w:r w:rsidR="00C52EFE">
        <w:t xml:space="preserve"> coloca</w:t>
      </w:r>
      <w:r>
        <w:t>r</w:t>
      </w:r>
      <w:r w:rsidR="00C52EFE">
        <w:t xml:space="preserve"> o jogador no papel do Detetive Paul, um agente que deve utilizar estratégia e raciocínio tático </w:t>
      </w:r>
      <w:r>
        <w:t xml:space="preserve">para conseguir </w:t>
      </w:r>
      <w:r w:rsidR="00C52EFE">
        <w:t>interceptar o fugitivo</w:t>
      </w:r>
      <w:r>
        <w:t xml:space="preserve"> </w:t>
      </w:r>
      <w:r w:rsidR="00C52EFE">
        <w:t>Bandido Daniel</w:t>
      </w:r>
      <w:r>
        <w:t xml:space="preserve"> </w:t>
      </w:r>
      <w:r w:rsidR="00C52EFE">
        <w:t>e proteger o patrimônio público de uma cidade.</w:t>
      </w:r>
    </w:p>
    <w:p w14:paraId="2FD9B7C9" w14:textId="509CB777" w:rsidR="009B7C1D" w:rsidRDefault="00C52EFE" w:rsidP="00454BED">
      <w:pPr>
        <w:ind w:firstLine="708"/>
        <w:jc w:val="both"/>
      </w:pPr>
      <w:r>
        <w:t>A</w:t>
      </w:r>
      <w:r w:rsidR="00454BED">
        <w:t>s</w:t>
      </w:r>
      <w:r>
        <w:t xml:space="preserve"> reflex</w:t>
      </w:r>
      <w:r w:rsidR="00454BED">
        <w:t>ões</w:t>
      </w:r>
      <w:r>
        <w:t xml:space="preserve"> a seguir aborda</w:t>
      </w:r>
      <w:r w:rsidR="00454BED">
        <w:t>m</w:t>
      </w:r>
      <w:r>
        <w:t xml:space="preserve"> como as decisões de design do Urban Chase influenciam o comportamento do usuário</w:t>
      </w:r>
      <w:r w:rsidR="00454BED">
        <w:t>. Houve um</w:t>
      </w:r>
      <w:r>
        <w:t>a responsabilidade</w:t>
      </w:r>
      <w:r w:rsidR="00454BED">
        <w:t xml:space="preserve"> social</w:t>
      </w:r>
      <w:r>
        <w:t xml:space="preserve"> dos desenvolvedores </w:t>
      </w:r>
      <w:r w:rsidR="00454BED">
        <w:t>em alinhar</w:t>
      </w:r>
      <w:r>
        <w:t xml:space="preserve"> a proposta de entretenimento a uma conscientização social, confor</w:t>
      </w:r>
      <w:r w:rsidR="00454BED">
        <w:t xml:space="preserve">me </w:t>
      </w:r>
      <w:r>
        <w:t>as boas práticas da indústria de jogos</w:t>
      </w:r>
      <w:r w:rsidR="00454BED">
        <w:t>, que apesar de preconizar, não valoriza a divulgação de jogos com integrações éticas, ainda mais</w:t>
      </w:r>
      <w:r w:rsidR="00507AF0">
        <w:t xml:space="preserve"> para</w:t>
      </w:r>
      <w:r w:rsidR="00454BED">
        <w:t xml:space="preserve"> </w:t>
      </w:r>
      <w:r w:rsidR="00507AF0">
        <w:t>temas</w:t>
      </w:r>
      <w:r w:rsidR="00454BED">
        <w:t xml:space="preserve"> voltados a segurança urbana e policial.</w:t>
      </w:r>
    </w:p>
    <w:p w14:paraId="2487C4E6" w14:textId="2DC9315F" w:rsidR="006A4E16" w:rsidRDefault="00C52EFE" w:rsidP="006A4E16">
      <w:pPr>
        <w:pStyle w:val="Forte1"/>
      </w:pPr>
      <w:r>
        <w:t>2 PRIVACIDADE E SEGURANÇA</w:t>
      </w:r>
    </w:p>
    <w:p w14:paraId="2538A34D" w14:textId="564808D5" w:rsidR="009B7C1D" w:rsidRPr="006A4E16" w:rsidRDefault="00C52EFE" w:rsidP="006A4E16">
      <w:pPr>
        <w:pStyle w:val="Forte1"/>
        <w:rPr>
          <w:caps/>
        </w:rPr>
      </w:pPr>
      <w:r>
        <w:t>2.1 Análise do Cenário Atual</w:t>
      </w:r>
    </w:p>
    <w:p w14:paraId="1E92B966" w14:textId="2A44E1B9" w:rsidR="008576B1" w:rsidRDefault="00C52EFE" w:rsidP="008576B1">
      <w:pPr>
        <w:ind w:firstLine="709"/>
        <w:jc w:val="both"/>
      </w:pPr>
      <w:r>
        <w:t xml:space="preserve">Como um projeto em fase de prototipagem acadêmica, desenvolvido localmente </w:t>
      </w:r>
      <w:r w:rsidR="00454BED">
        <w:t>por meio da utilização da</w:t>
      </w:r>
      <w:r>
        <w:t xml:space="preserve"> engine Unity e gerenciado via GitHub</w:t>
      </w:r>
      <w:r w:rsidR="00454BED">
        <w:t>,</w:t>
      </w:r>
      <w:r>
        <w:t xml:space="preserve"> o Urban </w:t>
      </w:r>
      <w:r w:rsidR="008576B1">
        <w:t>Chase, atualmente</w:t>
      </w:r>
      <w:r w:rsidR="00454BED">
        <w:t>,</w:t>
      </w:r>
      <w:r>
        <w:t xml:space="preserve"> não requer coleta de dados pessoais sensíveis dos jogadores para seu funcionamento</w:t>
      </w:r>
      <w:r w:rsidR="00507AF0">
        <w:t>, isto é, o usuário tem consentimento sobre os processos de dados desenvolvidos na aplicação.</w:t>
      </w:r>
    </w:p>
    <w:p w14:paraId="644C226F" w14:textId="080FD5A5" w:rsidR="009D40FF" w:rsidRDefault="009D40FF" w:rsidP="009D40FF">
      <w:pPr>
        <w:ind w:firstLine="709"/>
        <w:jc w:val="both"/>
      </w:pPr>
      <w:r>
        <w:t xml:space="preserve">Entretanto, apesar da natureza local do protótipo, o </w:t>
      </w:r>
      <w:r w:rsidR="00507AF0">
        <w:t>Urban Chase, indubitavelmente,</w:t>
      </w:r>
      <w:r>
        <w:t xml:space="preserve"> assume o compromisso ético com a privacidade desde a concepção do produto, baseando-se nos princípios da LGPD (Lei Geral de Proteção de Dados) para tornar a experiência do usuário segura e confidencial.</w:t>
      </w:r>
    </w:p>
    <w:p w14:paraId="10D80610" w14:textId="77777777" w:rsidR="009D40FF" w:rsidRDefault="00C52EFE" w:rsidP="009D40FF">
      <w:pPr>
        <w:jc w:val="both"/>
      </w:pPr>
      <w:r>
        <w:rPr>
          <w:b/>
          <w:bCs/>
        </w:rPr>
        <w:t>2.2 Medidas de Proteção e Boas Práticas</w:t>
      </w:r>
    </w:p>
    <w:p w14:paraId="604013D4" w14:textId="77777777" w:rsidR="009B7C1D" w:rsidRDefault="00C52EFE" w:rsidP="009D40FF">
      <w:pPr>
        <w:ind w:firstLine="708"/>
        <w:jc w:val="both"/>
      </w:pPr>
      <w:r>
        <w:t xml:space="preserve">Caso o projeto evolua para uma versão comercial </w:t>
      </w:r>
      <w:r w:rsidR="008576B1">
        <w:t>dentro do ambiente digital</w:t>
      </w:r>
      <w:r>
        <w:t xml:space="preserve">, </w:t>
      </w:r>
      <w:r w:rsidR="008576B1">
        <w:t>não haverá</w:t>
      </w:r>
      <w:r>
        <w:t xml:space="preserve"> coleta excessiva de dados comportamentais para fins de publicidade não solicitada</w:t>
      </w:r>
      <w:r w:rsidR="008576B1">
        <w:t>, porque isso se configura como uma ação completamente antiética.</w:t>
      </w:r>
    </w:p>
    <w:p w14:paraId="500C6B89" w14:textId="6F8F4F86" w:rsidR="009D40FF" w:rsidRDefault="008576B1" w:rsidP="009D40FF">
      <w:pPr>
        <w:jc w:val="both"/>
      </w:pPr>
      <w:r>
        <w:t xml:space="preserve">   </w:t>
      </w:r>
      <w:r w:rsidR="009D40FF">
        <w:tab/>
      </w:r>
      <w:r>
        <w:t>Além disso, q</w:t>
      </w:r>
      <w:r w:rsidR="00C52EFE">
        <w:t>ualquer futura atualização nos Termos de Uso será comunicada de forma clara e acessível,</w:t>
      </w:r>
      <w:r>
        <w:t xml:space="preserve"> sem um linguajar rigoroso,</w:t>
      </w:r>
      <w:r w:rsidR="009D40FF">
        <w:t xml:space="preserve"> pois</w:t>
      </w:r>
      <w:r w:rsidR="003E3C89">
        <w:t xml:space="preserve">, em um cenário que </w:t>
      </w:r>
      <w:r w:rsidR="003E3C89" w:rsidRPr="003E3C89">
        <w:rPr>
          <w:rStyle w:val="Forte"/>
          <w:b w:val="0"/>
        </w:rPr>
        <w:t>84% dos brasileiros nunca verificaram como empresas usam seus dados pessoa</w:t>
      </w:r>
      <w:r w:rsidR="003E3C89">
        <w:rPr>
          <w:rStyle w:val="Forte"/>
          <w:b w:val="0"/>
        </w:rPr>
        <w:t>is</w:t>
      </w:r>
      <w:r w:rsidR="003E3C89">
        <w:t>, segundo pesquisa da OpenText com 2 mil entrevistados no Brasil,</w:t>
      </w:r>
      <w:r w:rsidR="00C52EFE">
        <w:t xml:space="preserve"> o usuário </w:t>
      </w:r>
      <w:r w:rsidR="009D40FF">
        <w:t>deve saber</w:t>
      </w:r>
      <w:r w:rsidR="00C52EFE">
        <w:t xml:space="preserve"> exatamente o que está sendo compartilhado</w:t>
      </w:r>
      <w:r w:rsidR="009D40FF">
        <w:t>,</w:t>
      </w:r>
      <w:r>
        <w:t xml:space="preserve"> te</w:t>
      </w:r>
      <w:r w:rsidR="009D40FF">
        <w:t>ndo</w:t>
      </w:r>
      <w:r>
        <w:t xml:space="preserve"> controle </w:t>
      </w:r>
      <w:r w:rsidR="009D40FF">
        <w:t xml:space="preserve">total </w:t>
      </w:r>
      <w:r>
        <w:t>sobre suas próprias informações</w:t>
      </w:r>
      <w:r w:rsidR="009D40FF">
        <w:t>, as quais jamais deverão estar suscetíveis a vulnerabilidade sistêmica.</w:t>
      </w:r>
    </w:p>
    <w:p w14:paraId="0E79FC73" w14:textId="660AD38B" w:rsidR="003E3C89" w:rsidRDefault="009D40FF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  <w:r w:rsidRPr="003E3C89">
        <w:rPr>
          <w:rFonts w:ascii="Arial" w:hAnsi="Arial" w:cs="Arial"/>
        </w:rPr>
        <w:t>Outro pilar que garante a integridade ética do jogo é o</w:t>
      </w:r>
      <w:r w:rsidR="00C52EFE" w:rsidRPr="003E3C89">
        <w:rPr>
          <w:rFonts w:ascii="Arial" w:hAnsi="Arial" w:cs="Arial"/>
        </w:rPr>
        <w:t xml:space="preserve"> uso do GitHub para controle de versão</w:t>
      </w:r>
      <w:r w:rsidRPr="003E3C89">
        <w:rPr>
          <w:rFonts w:ascii="Arial" w:hAnsi="Arial" w:cs="Arial"/>
        </w:rPr>
        <w:t xml:space="preserve"> com práticas as quais evitam a</w:t>
      </w:r>
      <w:r w:rsidR="00C52EFE" w:rsidRPr="003E3C89">
        <w:rPr>
          <w:rFonts w:ascii="Arial" w:hAnsi="Arial" w:cs="Arial"/>
        </w:rPr>
        <w:t xml:space="preserve"> exposição de chaves de API ou dados sensíveis nos repositórios públicos</w:t>
      </w:r>
      <w:r w:rsidRPr="003E3C89">
        <w:rPr>
          <w:rFonts w:ascii="Arial" w:hAnsi="Arial" w:cs="Arial"/>
        </w:rPr>
        <w:t xml:space="preserve">, visto que, </w:t>
      </w:r>
      <w:r w:rsidR="003E3C89">
        <w:rPr>
          <w:rFonts w:ascii="Arial" w:hAnsi="Arial" w:cs="Arial"/>
        </w:rPr>
        <w:t>r</w:t>
      </w:r>
      <w:r w:rsidR="003E3C89" w:rsidRPr="003E3C89">
        <w:rPr>
          <w:rFonts w:ascii="Arial" w:hAnsi="Arial" w:cs="Arial"/>
        </w:rPr>
        <w:t xml:space="preserve">elatórios recentes apontam crescimento expressivo de incidentes de vazamento: um levantamento citado pelo MIT indica </w:t>
      </w:r>
      <w:r w:rsidR="00812670">
        <w:rPr>
          <w:rFonts w:ascii="Arial" w:hAnsi="Arial" w:cs="Arial"/>
        </w:rPr>
        <w:t>a</w:t>
      </w:r>
      <w:r w:rsidR="003E3C89" w:rsidRPr="003E3C89">
        <w:rPr>
          <w:rFonts w:ascii="Arial" w:hAnsi="Arial" w:cs="Arial"/>
        </w:rPr>
        <w:t>umento de 493% nos vazamentos de dados no Brasil em determinados períodos recentes. Por isso, estes dados sempre devem estar confidenciais.</w:t>
      </w:r>
    </w:p>
    <w:p w14:paraId="60D80942" w14:textId="77777777" w:rsidR="009461D5" w:rsidRDefault="009461D5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</w:p>
    <w:p w14:paraId="12B5329C" w14:textId="77777777" w:rsidR="009461D5" w:rsidRDefault="009461D5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</w:p>
    <w:p w14:paraId="158232EC" w14:textId="77777777" w:rsidR="009461D5" w:rsidRDefault="009461D5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</w:p>
    <w:p w14:paraId="446C4F06" w14:textId="77777777" w:rsidR="005F2B15" w:rsidRDefault="005F2B15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</w:p>
    <w:p w14:paraId="0128345B" w14:textId="7E9B0DBD" w:rsidR="005F2B15" w:rsidRPr="006A39C0" w:rsidRDefault="006A39C0" w:rsidP="006A39C0">
      <w:pPr>
        <w:pStyle w:val="NormalWeb"/>
        <w:spacing w:line="480" w:lineRule="auto"/>
        <w:ind w:firstLine="708"/>
        <w:jc w:val="both"/>
        <w:rPr>
          <w:rFonts w:ascii="Arial" w:hAnsi="Arial" w:cs="Arial"/>
          <w:b/>
          <w:bCs/>
        </w:rPr>
      </w:pPr>
      <w:r w:rsidRPr="006A39C0">
        <w:rPr>
          <w:rFonts w:ascii="Arial" w:hAnsi="Arial" w:cs="Arial"/>
          <w:b/>
          <w:bCs/>
        </w:rPr>
        <w:t>Figura 1: Gráfico sobre aumento de vazamento de dados no Brasil</w:t>
      </w:r>
    </w:p>
    <w:p w14:paraId="358B522A" w14:textId="7DFF40F7" w:rsidR="009461D5" w:rsidRPr="003E3C89" w:rsidRDefault="0082371C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C6EF564" wp14:editId="1A4EAB42">
            <wp:extent cx="4972050" cy="4378086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880" cy="437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BF15" w14:textId="77777777" w:rsidR="005F2B15" w:rsidRDefault="005F2B15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</w:p>
    <w:p w14:paraId="01798935" w14:textId="58E939F8" w:rsidR="009B7C1D" w:rsidRPr="003E3C89" w:rsidRDefault="003E3C89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  <w:r w:rsidRPr="003E3C89">
        <w:rPr>
          <w:rFonts w:ascii="Arial" w:hAnsi="Arial" w:cs="Arial"/>
        </w:rPr>
        <w:t>Portanto, a</w:t>
      </w:r>
      <w:r w:rsidR="00C52EFE" w:rsidRPr="003E3C89">
        <w:rPr>
          <w:rFonts w:ascii="Arial" w:hAnsi="Arial" w:cs="Arial"/>
        </w:rPr>
        <w:t xml:space="preserve">ssim como a Nintendo enfatiza a segurança do ambiente para o público infantil, o Urban Chase visa ser um ambiente seguro, priorizando a proteção do </w:t>
      </w:r>
      <w:r w:rsidR="00C52EFE" w:rsidRPr="003E3C89">
        <w:rPr>
          <w:rFonts w:ascii="Arial" w:hAnsi="Arial" w:cs="Arial"/>
        </w:rPr>
        <w:lastRenderedPageBreak/>
        <w:t>usuário acima da monetização de dados</w:t>
      </w:r>
      <w:r w:rsidR="009D40FF" w:rsidRPr="003E3C89">
        <w:rPr>
          <w:rFonts w:ascii="Arial" w:hAnsi="Arial" w:cs="Arial"/>
        </w:rPr>
        <w:t>, ainda mais tendo em vista que, infelizmente, ainda existem poucos jogos que se preocupam com a segurança dos jogadores.</w:t>
      </w:r>
    </w:p>
    <w:p w14:paraId="266ECB88" w14:textId="77777777" w:rsidR="00AD08FE" w:rsidRDefault="00AD08FE" w:rsidP="006A4E16">
      <w:pPr>
        <w:pStyle w:val="Forte1"/>
      </w:pPr>
    </w:p>
    <w:p w14:paraId="5031F24E" w14:textId="77777777" w:rsidR="00AD08FE" w:rsidRDefault="00AD08FE" w:rsidP="006A4E16">
      <w:pPr>
        <w:pStyle w:val="Forte1"/>
      </w:pPr>
    </w:p>
    <w:p w14:paraId="7A9A4831" w14:textId="77777777" w:rsidR="00AD08FE" w:rsidRDefault="00AD08FE" w:rsidP="006A4E16">
      <w:pPr>
        <w:pStyle w:val="Forte1"/>
      </w:pPr>
    </w:p>
    <w:p w14:paraId="2F7C4094" w14:textId="0FC48D0D" w:rsidR="009B7C1D" w:rsidRDefault="00C52EFE" w:rsidP="006A4E16">
      <w:pPr>
        <w:pStyle w:val="Forte1"/>
      </w:pPr>
      <w:r>
        <w:t>3 MONETIZAÇÃO E ÉTICA</w:t>
      </w:r>
    </w:p>
    <w:p w14:paraId="4515CCE3" w14:textId="77777777" w:rsidR="009B7C1D" w:rsidRDefault="00C52EFE" w:rsidP="00B27ADD">
      <w:pPr>
        <w:pStyle w:val="Forte1"/>
      </w:pPr>
      <w:r>
        <w:t>3.1 Modelo de Receita Proposto</w:t>
      </w:r>
    </w:p>
    <w:p w14:paraId="71533538" w14:textId="77777777" w:rsidR="007052A8" w:rsidRDefault="00C52EFE" w:rsidP="004706D3">
      <w:pPr>
        <w:ind w:firstLine="709"/>
        <w:jc w:val="both"/>
      </w:pPr>
      <w:r>
        <w:t xml:space="preserve">Atualmente, o Urban Chase não possui um modelo de monetização ativo, sendo um projeto acadêmico sem fins lucrativos imediatos. </w:t>
      </w:r>
    </w:p>
    <w:p w14:paraId="12EAC097" w14:textId="1487F107" w:rsidR="003E3C89" w:rsidRPr="003E3C89" w:rsidRDefault="007052A8" w:rsidP="004706D3">
      <w:pPr>
        <w:pStyle w:val="NormalWeb"/>
        <w:spacing w:line="480" w:lineRule="auto"/>
        <w:ind w:firstLine="708"/>
        <w:jc w:val="both"/>
        <w:rPr>
          <w:rFonts w:ascii="Arial" w:hAnsi="Arial" w:cs="Arial"/>
        </w:rPr>
      </w:pPr>
      <w:r w:rsidRPr="003E3C89">
        <w:rPr>
          <w:rFonts w:ascii="Arial" w:hAnsi="Arial" w:cs="Arial"/>
        </w:rPr>
        <w:t>Entretanto, o modelo de negócios do jogo</w:t>
      </w:r>
      <w:r w:rsidR="00C52EFE" w:rsidRPr="003E3C89">
        <w:rPr>
          <w:rFonts w:ascii="Arial" w:hAnsi="Arial" w:cs="Arial"/>
        </w:rPr>
        <w:t xml:space="preserve"> </w:t>
      </w:r>
      <w:r w:rsidRPr="003E3C89">
        <w:rPr>
          <w:rFonts w:ascii="Arial" w:hAnsi="Arial" w:cs="Arial"/>
        </w:rPr>
        <w:t>deseja implementar</w:t>
      </w:r>
      <w:r w:rsidR="00C52EFE" w:rsidRPr="003E3C89">
        <w:rPr>
          <w:rFonts w:ascii="Arial" w:hAnsi="Arial" w:cs="Arial"/>
        </w:rPr>
        <w:t xml:space="preserve"> fontes de receita futuras</w:t>
      </w:r>
      <w:r w:rsidRPr="003E3C89">
        <w:rPr>
          <w:rFonts w:ascii="Arial" w:hAnsi="Arial" w:cs="Arial"/>
        </w:rPr>
        <w:t>,</w:t>
      </w:r>
      <w:r w:rsidR="00C52EFE" w:rsidRPr="003E3C89">
        <w:rPr>
          <w:rFonts w:ascii="Arial" w:hAnsi="Arial" w:cs="Arial"/>
        </w:rPr>
        <w:t xml:space="preserve"> como </w:t>
      </w:r>
      <w:r w:rsidRPr="003E3C89">
        <w:rPr>
          <w:rFonts w:ascii="Arial" w:hAnsi="Arial" w:cs="Arial"/>
        </w:rPr>
        <w:t>l</w:t>
      </w:r>
      <w:r w:rsidR="00C52EFE" w:rsidRPr="003E3C89">
        <w:rPr>
          <w:rFonts w:ascii="Arial" w:hAnsi="Arial" w:cs="Arial"/>
        </w:rPr>
        <w:t xml:space="preserve">icenciamento e </w:t>
      </w:r>
      <w:r w:rsidRPr="003E3C89">
        <w:rPr>
          <w:rFonts w:ascii="Arial" w:hAnsi="Arial" w:cs="Arial"/>
        </w:rPr>
        <w:t>p</w:t>
      </w:r>
      <w:r w:rsidR="00C52EFE" w:rsidRPr="003E3C89">
        <w:rPr>
          <w:rFonts w:ascii="Arial" w:hAnsi="Arial" w:cs="Arial"/>
        </w:rPr>
        <w:t xml:space="preserve">arcerias com instituições de ensino ou órgãos públicos, </w:t>
      </w:r>
      <w:r w:rsidRPr="003E3C89">
        <w:rPr>
          <w:rFonts w:ascii="Arial" w:hAnsi="Arial" w:cs="Arial"/>
        </w:rPr>
        <w:t>porque este tipo de empreendimento não coloca a integridade dos jogadores em risco</w:t>
      </w:r>
      <w:r w:rsidR="003E3C89" w:rsidRPr="003E3C89">
        <w:rPr>
          <w:rFonts w:ascii="Arial" w:hAnsi="Arial" w:cs="Arial"/>
        </w:rPr>
        <w:t xml:space="preserve"> e ainda , de acordo com a SBIE (Simpósio Brasileiro de Informática na Educação) , este tipo de prática mostra crescimento do uso de metodologias ágeis, design participativo, aprendizagem baseada em projetos</w:t>
      </w:r>
      <w:r w:rsidR="003E3C89">
        <w:rPr>
          <w:rFonts w:ascii="Arial" w:hAnsi="Arial" w:cs="Arial"/>
        </w:rPr>
        <w:t xml:space="preserve"> </w:t>
      </w:r>
      <w:r w:rsidR="003E3C89" w:rsidRPr="003E3C89">
        <w:rPr>
          <w:rFonts w:ascii="Arial" w:hAnsi="Arial" w:cs="Arial"/>
        </w:rPr>
        <w:t>e gamificação escolar.</w:t>
      </w:r>
    </w:p>
    <w:p w14:paraId="4D547F93" w14:textId="77777777" w:rsidR="009B7C1D" w:rsidRDefault="00C52EFE" w:rsidP="00B27ADD">
      <w:pPr>
        <w:pStyle w:val="Forte1"/>
      </w:pPr>
      <w:r>
        <w:t>3.2 Análise Crítica e Posicionamento Ético</w:t>
      </w:r>
    </w:p>
    <w:p w14:paraId="7E8F459A" w14:textId="77777777" w:rsidR="007765FD" w:rsidRDefault="007052A8" w:rsidP="007765FD">
      <w:pPr>
        <w:ind w:firstLine="708"/>
        <w:jc w:val="both"/>
      </w:pPr>
      <w:r>
        <w:t>Dentro do Urban Chase, a principal função é não só garantir um ambiente ético e seguro ao jogador, como também</w:t>
      </w:r>
      <w:r w:rsidR="00C52EFE">
        <w:t xml:space="preserve"> </w:t>
      </w:r>
      <w:r w:rsidR="007765FD">
        <w:t>criticar modelos</w:t>
      </w:r>
      <w:r w:rsidR="00C52EFE">
        <w:t xml:space="preserve"> predatórios comuns na indústria, como as Loot Boxes (</w:t>
      </w:r>
      <w:r w:rsidR="00617FC3">
        <w:t>caixas-surpresas</w:t>
      </w:r>
      <w:r w:rsidR="00C52EFE">
        <w:t xml:space="preserve">) e </w:t>
      </w:r>
      <w:r w:rsidR="00617FC3">
        <w:t>micro transações</w:t>
      </w:r>
      <w:r w:rsidR="00C52EFE">
        <w:t xml:space="preserve"> do tipo "Pay-to-Win"</w:t>
      </w:r>
      <w:r w:rsidR="007765FD">
        <w:t xml:space="preserve"> </w:t>
      </w:r>
    </w:p>
    <w:p w14:paraId="0DE329C8" w14:textId="7D364FFA" w:rsidR="009B7C1D" w:rsidRDefault="007765FD" w:rsidP="007765FD">
      <w:pPr>
        <w:ind w:firstLine="708"/>
        <w:jc w:val="both"/>
      </w:pPr>
      <w:r>
        <w:t xml:space="preserve">Segundo Marc Von Meduna, </w:t>
      </w:r>
      <w:r w:rsidRPr="007765FD">
        <w:rPr>
          <w:rStyle w:val="Forte"/>
          <w:b w:val="0"/>
        </w:rPr>
        <w:t>45,9% dos usuários frequentes de loot boxes</w:t>
      </w:r>
      <w:r>
        <w:t xml:space="preserve"> preenchiam critérios de comportamento problemático relacionado a apostas.</w:t>
      </w:r>
      <w:r w:rsidR="00C52EFE">
        <w:t xml:space="preserve"> </w:t>
      </w:r>
      <w:r>
        <w:t xml:space="preserve">Isso mostra </w:t>
      </w:r>
      <w:r>
        <w:lastRenderedPageBreak/>
        <w:t xml:space="preserve">a importância do game </w:t>
      </w:r>
      <w:r w:rsidR="007052A8">
        <w:t xml:space="preserve">construir um forte engajamento contra estas práticas, </w:t>
      </w:r>
      <w:r>
        <w:t>fazendo</w:t>
      </w:r>
      <w:r w:rsidR="007052A8">
        <w:t xml:space="preserve"> possível também </w:t>
      </w:r>
      <w:r>
        <w:t>moldar</w:t>
      </w:r>
      <w:r w:rsidR="007052A8">
        <w:t xml:space="preserve"> um modelo ético </w:t>
      </w:r>
      <w:r>
        <w:t>para ser seguido na</w:t>
      </w:r>
      <w:r w:rsidR="007052A8">
        <w:t xml:space="preserve"> realização dos jogos, pavimentando um caminho para que outras empresas também garantem a integridade ética para seus</w:t>
      </w:r>
      <w:r w:rsidR="00617FC3">
        <w:t xml:space="preserve"> usuários e clientes.</w:t>
      </w:r>
    </w:p>
    <w:p w14:paraId="7CD71248" w14:textId="77777777" w:rsidR="00617FC3" w:rsidRDefault="00617FC3" w:rsidP="00617FC3">
      <w:pPr>
        <w:ind w:firstLine="708"/>
        <w:jc w:val="both"/>
      </w:pPr>
      <w:r>
        <w:t xml:space="preserve">Sob essa ótica, é relevante afirmar </w:t>
      </w:r>
      <w:r w:rsidR="00C52EFE">
        <w:t>que mecânicas de sorte simulam o jogo de azar e podem gerar dependência financeira</w:t>
      </w:r>
      <w:r>
        <w:t>, pois inúmeros jogadores são vítimas diárias da retenção apelativa desenvolvida por algoritmos sem preocupação ética com o usuário.</w:t>
      </w:r>
    </w:p>
    <w:p w14:paraId="27C5B8D2" w14:textId="77777777" w:rsidR="009B7C1D" w:rsidRDefault="00617FC3" w:rsidP="00617FC3">
      <w:pPr>
        <w:ind w:firstLine="708"/>
        <w:jc w:val="both"/>
      </w:pPr>
      <w:r>
        <w:t xml:space="preserve">Dessa forma, </w:t>
      </w:r>
      <w:r w:rsidR="00C52EFE">
        <w:t>O Urban Chase, ao focar na estratégia e preservação do patrimônio, rejeita essa</w:t>
      </w:r>
      <w:r w:rsidR="00666F2B">
        <w:t>s</w:t>
      </w:r>
      <w:r w:rsidR="00C52EFE">
        <w:t xml:space="preserve"> mecânica</w:t>
      </w:r>
      <w:r w:rsidR="00666F2B">
        <w:t>s, pois, nitidamente, percebe que ela pode causar danos severos a integridade social, mental e financeira do jogador, como gastos excessivos, redução do sono, danos a alimentação, redução de hidratação, isolamento social, transtornos psicológicos, como depressão e ansiedade, além de alterações no humor ou no comportamento decorrentes do estímulo apelativo originado por essas interfaces, as quais, não tem preocupação moral com o jogador, apenas com monetização decorridos de sua jornada, seja ela qualquer que seja.</w:t>
      </w:r>
    </w:p>
    <w:p w14:paraId="3DD93F07" w14:textId="77777777" w:rsidR="007A5B10" w:rsidRDefault="003A69B7" w:rsidP="004706D3">
      <w:pPr>
        <w:pStyle w:val="NormalWeb"/>
        <w:spacing w:line="480" w:lineRule="auto"/>
        <w:ind w:firstLine="360"/>
        <w:jc w:val="both"/>
        <w:rPr>
          <w:rFonts w:ascii="Arial" w:hAnsi="Arial" w:cs="Arial"/>
        </w:rPr>
      </w:pPr>
      <w:r w:rsidRPr="007765FD">
        <w:rPr>
          <w:rFonts w:ascii="Arial" w:hAnsi="Arial" w:cs="Arial"/>
        </w:rPr>
        <w:lastRenderedPageBreak/>
        <w:t>Outro fator crucial é a equidade</w:t>
      </w:r>
      <w:r w:rsidR="007765FD" w:rsidRPr="007765FD">
        <w:rPr>
          <w:rFonts w:ascii="Arial" w:hAnsi="Arial" w:cs="Arial"/>
        </w:rPr>
        <w:t>. A Pesquisa Game Brasil 2025 mostrou que pessoas de menor renda jogam principalmente no celular, e consoles e PCs gamer continuam concentrados nas classes mais altas.</w:t>
      </w:r>
      <w:r w:rsidR="007765FD">
        <w:rPr>
          <w:rFonts w:ascii="Arial" w:hAnsi="Arial" w:cs="Arial"/>
        </w:rPr>
        <w:t xml:space="preserve"> </w:t>
      </w:r>
    </w:p>
    <w:p w14:paraId="1DA30C87" w14:textId="74F54A87" w:rsidR="009B2E0D" w:rsidRPr="00241A17" w:rsidRDefault="009B2E0D" w:rsidP="009B2E0D">
      <w:pPr>
        <w:pStyle w:val="NormalWeb"/>
        <w:spacing w:line="480" w:lineRule="auto"/>
        <w:jc w:val="both"/>
        <w:rPr>
          <w:rFonts w:ascii="Arial" w:hAnsi="Arial" w:cs="Arial"/>
          <w:b/>
          <w:bCs/>
        </w:rPr>
      </w:pPr>
      <w:r w:rsidRPr="00241A17">
        <w:rPr>
          <w:rFonts w:ascii="Arial" w:hAnsi="Arial" w:cs="Arial"/>
          <w:b/>
          <w:bCs/>
        </w:rPr>
        <w:t>Figura 2: Gráfico que mostra plataf</w:t>
      </w:r>
      <w:r w:rsidR="00B1551E" w:rsidRPr="00241A17">
        <w:rPr>
          <w:rFonts w:ascii="Arial" w:hAnsi="Arial" w:cs="Arial"/>
          <w:b/>
          <w:bCs/>
        </w:rPr>
        <w:t>ormas de jogos por faixa de renda</w:t>
      </w:r>
      <w:r w:rsidR="005506AC" w:rsidRPr="00241A17">
        <w:rPr>
          <w:rFonts w:ascii="Arial" w:hAnsi="Arial" w:cs="Arial"/>
          <w:b/>
          <w:bCs/>
        </w:rPr>
        <w:t>.</w:t>
      </w:r>
    </w:p>
    <w:p w14:paraId="74B1D724" w14:textId="24EB4210" w:rsidR="007A5B10" w:rsidRDefault="009B2E0D" w:rsidP="004706D3">
      <w:pPr>
        <w:pStyle w:val="NormalWeb"/>
        <w:spacing w:line="48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DEC3D4F" wp14:editId="65532091">
            <wp:extent cx="5753100" cy="34956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4696" w14:textId="4B2DF9E9" w:rsidR="004706D3" w:rsidRDefault="007765FD" w:rsidP="004706D3">
      <w:pPr>
        <w:pStyle w:val="NormalWeb"/>
        <w:spacing w:line="48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Por isso,</w:t>
      </w:r>
      <w:r w:rsidRPr="007765FD">
        <w:rPr>
          <w:rFonts w:ascii="Arial" w:hAnsi="Arial" w:cs="Arial"/>
        </w:rPr>
        <w:t xml:space="preserve"> </w:t>
      </w:r>
      <w:r w:rsidR="00C52EFE" w:rsidRPr="007765FD">
        <w:rPr>
          <w:rFonts w:ascii="Arial" w:hAnsi="Arial" w:cs="Arial"/>
        </w:rPr>
        <w:t xml:space="preserve">é imperativo que todos os </w:t>
      </w:r>
      <w:r w:rsidR="003A69B7" w:rsidRPr="007765FD">
        <w:rPr>
          <w:rFonts w:ascii="Arial" w:hAnsi="Arial" w:cs="Arial"/>
        </w:rPr>
        <w:t>players</w:t>
      </w:r>
      <w:r w:rsidR="00C52EFE" w:rsidRPr="007765FD">
        <w:rPr>
          <w:rFonts w:ascii="Arial" w:hAnsi="Arial" w:cs="Arial"/>
        </w:rPr>
        <w:t xml:space="preserve"> tenham acesso igualitário ao conteúdo, sem barreiras paywalls que segreguem os jogadores por poder aquisitivo</w:t>
      </w:r>
      <w:r w:rsidR="00666F2B" w:rsidRPr="007765FD">
        <w:rPr>
          <w:rFonts w:ascii="Arial" w:hAnsi="Arial" w:cs="Arial"/>
        </w:rPr>
        <w:t xml:space="preserve">, </w:t>
      </w:r>
      <w:r w:rsidR="003A69B7" w:rsidRPr="007765FD">
        <w:rPr>
          <w:rFonts w:ascii="Arial" w:hAnsi="Arial" w:cs="Arial"/>
        </w:rPr>
        <w:t>visto que isto fere qualquer valor ético presente na sociedade e fere a dignidade humana.</w:t>
      </w:r>
    </w:p>
    <w:p w14:paraId="672D8FD5" w14:textId="43852215" w:rsidR="009B7C1D" w:rsidRPr="004706D3" w:rsidRDefault="00C52EFE" w:rsidP="004706D3">
      <w:pPr>
        <w:pStyle w:val="NormalWeb"/>
        <w:spacing w:line="480" w:lineRule="auto"/>
        <w:jc w:val="both"/>
        <w:rPr>
          <w:rFonts w:ascii="Arial" w:hAnsi="Arial" w:cs="Arial"/>
        </w:rPr>
      </w:pPr>
      <w:r w:rsidRPr="006A4E16">
        <w:rPr>
          <w:rFonts w:ascii="Arial" w:hAnsi="Arial" w:cs="Arial"/>
          <w:b/>
          <w:bCs/>
          <w:caps/>
        </w:rPr>
        <w:t>4 ACESSIBILIDADE E INCLUSÃO</w:t>
      </w:r>
    </w:p>
    <w:p w14:paraId="6689B9C2" w14:textId="77777777" w:rsidR="009B7C1D" w:rsidRDefault="00C52EFE" w:rsidP="00B27ADD">
      <w:pPr>
        <w:pStyle w:val="Forte1"/>
      </w:pPr>
      <w:r>
        <w:t>4.1 Recursos Implementados e Planejados</w:t>
      </w:r>
    </w:p>
    <w:p w14:paraId="17F70648" w14:textId="77777777" w:rsidR="009B7C1D" w:rsidRDefault="00C52EFE">
      <w:pPr>
        <w:ind w:firstLine="709"/>
        <w:jc w:val="both"/>
      </w:pPr>
      <w:r>
        <w:t>O Urban Chase possui premissas que favorecem a inclusão</w:t>
      </w:r>
      <w:r w:rsidR="003A69B7">
        <w:t>, facilitada pela utilização de</w:t>
      </w:r>
      <w:r>
        <w:t xml:space="preserve"> uma mecânica de "Controle Indireto"</w:t>
      </w:r>
      <w:r w:rsidR="003A69B7">
        <w:t xml:space="preserve">, </w:t>
      </w:r>
      <w:r>
        <w:t>que é um facilitador para jogadores com limitações motoras que não conseguem executar movimentos complexos de joysticks ou teclado em tempo real.</w:t>
      </w:r>
    </w:p>
    <w:p w14:paraId="562FF13B" w14:textId="77777777" w:rsidR="009B7C1D" w:rsidRDefault="00C52EFE" w:rsidP="00B27ADD">
      <w:pPr>
        <w:pStyle w:val="Forte1"/>
      </w:pPr>
      <w:r>
        <w:lastRenderedPageBreak/>
        <w:t>4.2 Estratégias de Acessibilidade</w:t>
      </w:r>
    </w:p>
    <w:p w14:paraId="6ED8B667" w14:textId="77777777" w:rsidR="009B7C1D" w:rsidRDefault="003A69B7" w:rsidP="00B27ADD">
      <w:pPr>
        <w:pStyle w:val="Forte1"/>
      </w:pPr>
      <w:r>
        <w:t xml:space="preserve">4.2.1 </w:t>
      </w:r>
      <w:r w:rsidR="00C52EFE">
        <w:t>Visual e Cognitiva</w:t>
      </w:r>
    </w:p>
    <w:p w14:paraId="7BED40C6" w14:textId="77777777" w:rsidR="009B7C1D" w:rsidRDefault="00C52EFE">
      <w:pPr>
        <w:ind w:firstLine="709"/>
        <w:jc w:val="both"/>
      </w:pPr>
      <w:r>
        <w:t>O jogo opera em um ambiente urbano 3D</w:t>
      </w:r>
      <w:r w:rsidR="003A69B7">
        <w:t>.</w:t>
      </w:r>
      <w:r>
        <w:t xml:space="preserve"> Para garantir inclusão a daltônicos e pessoas com baixa visão, o design de UI (Interface do </w:t>
      </w:r>
      <w:r w:rsidR="003A69B7">
        <w:t>Usuário) adota</w:t>
      </w:r>
      <w:r>
        <w:t xml:space="preserve"> padrões de alto contraste e dupla </w:t>
      </w:r>
      <w:r w:rsidR="003A69B7">
        <w:t>codificação para</w:t>
      </w:r>
      <w:r>
        <w:t xml:space="preserve"> indicar</w:t>
      </w:r>
      <w:r w:rsidR="003A69B7">
        <w:t xml:space="preserve"> ações e colisões na tela, pois estes parâmetros facilitam a acessibilidade.</w:t>
      </w:r>
    </w:p>
    <w:p w14:paraId="0DF927AE" w14:textId="77777777" w:rsidR="009B7C1D" w:rsidRDefault="003A69B7" w:rsidP="00B27ADD">
      <w:pPr>
        <w:pStyle w:val="Forte1"/>
      </w:pPr>
      <w:r w:rsidRPr="003A69B7">
        <w:t>4.2.2</w:t>
      </w:r>
      <w:r>
        <w:t xml:space="preserve"> </w:t>
      </w:r>
      <w:r w:rsidR="00C52EFE">
        <w:t>Motorabilidade</w:t>
      </w:r>
    </w:p>
    <w:p w14:paraId="00E6D108" w14:textId="77777777" w:rsidR="009B7C1D" w:rsidRDefault="00C52EFE">
      <w:pPr>
        <w:ind w:firstLine="709"/>
        <w:jc w:val="both"/>
      </w:pPr>
      <w:r>
        <w:t>A mecânica de clicar para posicionar obstáculos é compatível com tecnologias assistivas, como head-trackers ou cliques adaptativos</w:t>
      </w:r>
      <w:r w:rsidR="003A69B7">
        <w:t>, dado que estas ferramentas auxiliam pessoas com deficiências motoras a poderem disfrutar da experiência completa do jogo.</w:t>
      </w:r>
    </w:p>
    <w:p w14:paraId="445ACA63" w14:textId="77777777" w:rsidR="009B7C1D" w:rsidRDefault="003A69B7" w:rsidP="00B27ADD">
      <w:pPr>
        <w:pStyle w:val="Forte1"/>
      </w:pPr>
      <w:r>
        <w:t xml:space="preserve">4.2.3 </w:t>
      </w:r>
      <w:r w:rsidR="00C52EFE">
        <w:t>Feedback Sensorial:</w:t>
      </w:r>
    </w:p>
    <w:p w14:paraId="3CB2963E" w14:textId="77777777" w:rsidR="009B7C1D" w:rsidRDefault="00C52EFE">
      <w:pPr>
        <w:ind w:firstLine="709"/>
        <w:jc w:val="both"/>
      </w:pPr>
      <w:r>
        <w:t>A ambientação sonora do jogo deve possuir legendas ou indicadores visuais para pistas sonoras essenciais, auxiliando jogadores com deficiência auditiva.</w:t>
      </w:r>
    </w:p>
    <w:p w14:paraId="02F0510B" w14:textId="77777777" w:rsidR="005506AC" w:rsidRDefault="005506AC" w:rsidP="009B0127">
      <w:pPr>
        <w:jc w:val="both"/>
        <w:rPr>
          <w:b/>
        </w:rPr>
      </w:pPr>
    </w:p>
    <w:p w14:paraId="5917BBDD" w14:textId="675354FD" w:rsidR="009B0127" w:rsidRDefault="009B0127" w:rsidP="009B0127">
      <w:pPr>
        <w:jc w:val="both"/>
        <w:rPr>
          <w:b/>
        </w:rPr>
      </w:pPr>
      <w:r>
        <w:rPr>
          <w:b/>
        </w:rPr>
        <w:t xml:space="preserve">4.2.4 </w:t>
      </w:r>
      <w:r w:rsidRPr="004706D3">
        <w:rPr>
          <w:b/>
          <w:bCs/>
        </w:rPr>
        <w:t>Conclusão</w:t>
      </w:r>
    </w:p>
    <w:p w14:paraId="588E00CB" w14:textId="7C55BF60" w:rsidR="009B7C1D" w:rsidRDefault="009B0127" w:rsidP="009B0127">
      <w:pPr>
        <w:ind w:firstLine="708"/>
        <w:jc w:val="both"/>
      </w:pPr>
      <w:r>
        <w:t>Portanto</w:t>
      </w:r>
      <w:r w:rsidR="00C52EFE">
        <w:t xml:space="preserve">, </w:t>
      </w:r>
      <w:r w:rsidR="004076F1">
        <w:t xml:space="preserve">numa realidade de 14,4 milhões de pessoas com deficiência no Brasil, </w:t>
      </w:r>
      <w:r w:rsidR="00C52EFE">
        <w:t xml:space="preserve">o </w:t>
      </w:r>
      <w:r w:rsidR="003A69B7">
        <w:t xml:space="preserve">Urban Chase </w:t>
      </w:r>
      <w:r w:rsidR="00C52EFE">
        <w:t xml:space="preserve">busca integrar recursos que permitam que </w:t>
      </w:r>
      <w:r>
        <w:t>qualquer pessoa, independentemente de suas limitações físicas, possa</w:t>
      </w:r>
      <w:r w:rsidR="003A69B7">
        <w:t xml:space="preserve"> controlar os personagens, devido ao compromisso ético que o jogo visa </w:t>
      </w:r>
      <w:r>
        <w:t>utilizar e também implementar no pensamento dos players.</w:t>
      </w:r>
    </w:p>
    <w:p w14:paraId="57D05854" w14:textId="5D1752D1" w:rsidR="00CA46C6" w:rsidRPr="00241A17" w:rsidRDefault="00CA46C6" w:rsidP="009B0127">
      <w:pPr>
        <w:ind w:firstLine="708"/>
        <w:jc w:val="both"/>
        <w:rPr>
          <w:b/>
          <w:bCs/>
        </w:rPr>
      </w:pPr>
      <w:r w:rsidRPr="00241A17">
        <w:rPr>
          <w:b/>
          <w:bCs/>
        </w:rPr>
        <w:t>Figura 3: Gráfico sobre pessoas com deficiência no Brasil</w:t>
      </w:r>
    </w:p>
    <w:p w14:paraId="440141D5" w14:textId="2F58765B" w:rsidR="005506AC" w:rsidRDefault="005506AC" w:rsidP="009B0127">
      <w:pPr>
        <w:ind w:firstLine="708"/>
        <w:jc w:val="both"/>
      </w:pPr>
      <w:r>
        <w:rPr>
          <w:noProof/>
        </w:rPr>
        <w:drawing>
          <wp:inline distT="0" distB="0" distL="0" distR="0" wp14:anchorId="6554BE4D" wp14:editId="013916BB">
            <wp:extent cx="5753100" cy="34766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10B5" w14:textId="77777777" w:rsidR="009B7C1D" w:rsidRDefault="00C52EFE" w:rsidP="00B27ADD">
      <w:pPr>
        <w:pStyle w:val="Forte1"/>
      </w:pPr>
      <w:r>
        <w:t>5 IMPACTO SOCIAL E COMPORTAMENTAL</w:t>
      </w:r>
    </w:p>
    <w:p w14:paraId="5F47289D" w14:textId="77777777" w:rsidR="009B7C1D" w:rsidRDefault="00C52EFE" w:rsidP="00B27ADD">
      <w:pPr>
        <w:pStyle w:val="Forte1"/>
      </w:pPr>
      <w:r>
        <w:t>5.1 O Jogo como Ferramenta de Educação e Transformação</w:t>
      </w:r>
    </w:p>
    <w:p w14:paraId="67F4F36B" w14:textId="77777777" w:rsidR="009B0127" w:rsidRDefault="00C52EFE" w:rsidP="009B0127">
      <w:pPr>
        <w:ind w:firstLine="709"/>
        <w:jc w:val="both"/>
      </w:pPr>
      <w:r>
        <w:t xml:space="preserve">O principal diferencial do Urban Chase é sua proposta educativa </w:t>
      </w:r>
      <w:r w:rsidR="009B0127">
        <w:t>voltada</w:t>
      </w:r>
      <w:r>
        <w:t xml:space="preserve"> a conscientização sobre a depredação do patrimônio público</w:t>
      </w:r>
      <w:r w:rsidR="009B0127">
        <w:t xml:space="preserve"> e sobre a perseguição policial, ainda mais dentro de uma indústria de games a qual possui lacunas de mercados totais endereçáveis voltados a estas ideias que integram a ética com a estimulação do fortalecimento do senso comum dos cidadãos voltados a tópicos presentes no seu meio.</w:t>
      </w:r>
    </w:p>
    <w:p w14:paraId="6C109C0A" w14:textId="3C1D5C36" w:rsidR="009B7C1D" w:rsidRDefault="00C52EFE" w:rsidP="00B27ADD">
      <w:pPr>
        <w:pStyle w:val="Forte1"/>
      </w:pPr>
      <w:r>
        <w:t>5.2 Influência das Mecânicas no Comportamento</w:t>
      </w:r>
    </w:p>
    <w:p w14:paraId="3A26EFEB" w14:textId="77777777" w:rsidR="009B7C1D" w:rsidRDefault="00C52EFE" w:rsidP="00B27ADD">
      <w:pPr>
        <w:pStyle w:val="Forte1"/>
      </w:pPr>
      <w:r>
        <w:lastRenderedPageBreak/>
        <w:t>5.2.1 Empatia e Cidadania:</w:t>
      </w:r>
    </w:p>
    <w:p w14:paraId="4389F82F" w14:textId="7672C62F" w:rsidR="009B7C1D" w:rsidRDefault="005168BA" w:rsidP="005168BA">
      <w:pPr>
        <w:ind w:firstLine="709"/>
        <w:jc w:val="both"/>
      </w:pPr>
      <w:r>
        <w:t>Ao controlar o Detetive Daniel, o jogador irá dispor de estratégia e raciocínio tático para</w:t>
      </w:r>
      <w:r w:rsidR="00C52EFE">
        <w:t xml:space="preserve"> promove</w:t>
      </w:r>
      <w:r>
        <w:t>r</w:t>
      </w:r>
      <w:r w:rsidR="00C52EFE">
        <w:t xml:space="preserve"> uma mudança de perspectiva sobre o vandalismo</w:t>
      </w:r>
      <w:r>
        <w:t xml:space="preserve"> já dentro da experiência do game, pois o player, para conseguir concluir as fases dele, obrigatoriamente, entenderá o meio ético que o jogo apresenta, isto é, passa a compreender os danos da depredação do patrimônios e a falta de uma perseguição policial eficiente</w:t>
      </w:r>
      <w:r w:rsidR="00C52EFE">
        <w:t>, os quais podem ser dados de forma moral ou material</w:t>
      </w:r>
      <w:r w:rsidR="00E3674B">
        <w:t>.</w:t>
      </w:r>
    </w:p>
    <w:p w14:paraId="275BD7CB" w14:textId="5AE62709" w:rsidR="009B7C1D" w:rsidRDefault="00C52EFE" w:rsidP="00B27ADD">
      <w:pPr>
        <w:pStyle w:val="Forte1"/>
      </w:pPr>
      <w:r w:rsidRPr="00C52EFE">
        <w:t>5.2.2</w:t>
      </w:r>
      <w:r>
        <w:t xml:space="preserve"> Resolução Não-Violenta de Conflitos:</w:t>
      </w:r>
    </w:p>
    <w:p w14:paraId="32B5ACEE" w14:textId="77777777" w:rsidR="009B7C1D" w:rsidRDefault="00C52EFE">
      <w:pPr>
        <w:ind w:firstLine="709"/>
        <w:jc w:val="both"/>
      </w:pPr>
      <w:r>
        <w:t>Além disso, a interação principal entre o Detetive Paul e o Bandido Daniel se dá pelo posicionamento tático de obstáculos (barreiras, cones, óleo), sugerindo que o intelecto e a estratégia são armas mais eficazes e éticas do que a violência, tão presente em casos de perseguição urbana.</w:t>
      </w:r>
    </w:p>
    <w:p w14:paraId="413C25A7" w14:textId="42C19FF3" w:rsidR="009B7C1D" w:rsidRDefault="00C52EFE" w:rsidP="00B27ADD">
      <w:pPr>
        <w:pStyle w:val="Forte1"/>
      </w:pPr>
      <w:r>
        <w:t>5.3 Conclusão do Impacto</w:t>
      </w:r>
    </w:p>
    <w:p w14:paraId="5096D985" w14:textId="77777777" w:rsidR="009B7C1D" w:rsidRDefault="00C52EFE">
      <w:pPr>
        <w:ind w:firstLine="709"/>
        <w:jc w:val="both"/>
      </w:pPr>
      <w:r>
        <w:lastRenderedPageBreak/>
        <w:t>O Urban Chase  é um jogo que tem o potencial de atuar  sendo utilizado não apenas para lazer, mas como um instrumento lúdico em campanhas de educação patrimonial e cidadã, alinhando o desenvolvimento tecnológico ao bem-estar social, pois, na sociedade contemporânea não há a criação de games com imersões éticas, fator que permite o jogo não apenas ser um diferencial, mas também mudar a percepção de valor da sociedade sobre como a demolição da União e a falta de fiscalização no ramo de perseguição policial podem impactar sua vida, ainda mais em um cenário urbano.</w:t>
      </w:r>
    </w:p>
    <w:p w14:paraId="662996EF" w14:textId="77777777" w:rsidR="005506AC" w:rsidRDefault="005506AC" w:rsidP="00B27ADD">
      <w:pPr>
        <w:pStyle w:val="Forte1"/>
      </w:pPr>
    </w:p>
    <w:p w14:paraId="098BD266" w14:textId="77777777" w:rsidR="005506AC" w:rsidRDefault="005506AC" w:rsidP="00B27ADD">
      <w:pPr>
        <w:pStyle w:val="Forte1"/>
      </w:pPr>
    </w:p>
    <w:p w14:paraId="31A9E2D1" w14:textId="77777777" w:rsidR="00241A17" w:rsidRDefault="00241A17" w:rsidP="00B27ADD">
      <w:pPr>
        <w:pStyle w:val="Forte1"/>
      </w:pPr>
    </w:p>
    <w:p w14:paraId="1AD210A0" w14:textId="0D452BB1" w:rsidR="009B7C1D" w:rsidRDefault="00C52EFE" w:rsidP="00B27ADD">
      <w:pPr>
        <w:pStyle w:val="Forte1"/>
      </w:pPr>
      <w:r>
        <w:t>6 CONCLUSÃO</w:t>
      </w:r>
    </w:p>
    <w:p w14:paraId="13233A30" w14:textId="77777777" w:rsidR="009B7C1D" w:rsidRDefault="00C52EFE">
      <w:pPr>
        <w:ind w:firstLine="709"/>
        <w:jc w:val="both"/>
      </w:pPr>
      <w:r>
        <w:t>O desenvolvimento do Urban Chase transcende a aplicação técnica de C# e Unity, pois tem como intuito principal desenvolver uma maturidade ética ao evitar armadilhas de monetização predatória e ao priorizar a privacidade e a acessibilidade desde sua base.</w:t>
      </w:r>
    </w:p>
    <w:p w14:paraId="3FCF4A6D" w14:textId="77777777" w:rsidR="00C52EFE" w:rsidRDefault="00C52EFE">
      <w:pPr>
        <w:ind w:firstLine="709"/>
        <w:jc w:val="both"/>
      </w:pPr>
      <w:r>
        <w:t xml:space="preserve">Ao centralizar a jogabilidade na preservação do bem comum e no pensamento estratégico, o Urban Chase reafirma o papel do desenvolvedor como um agente de transformação social. </w:t>
      </w:r>
    </w:p>
    <w:p w14:paraId="3087B760" w14:textId="77777777" w:rsidR="009B7C1D" w:rsidRDefault="00C52EFE">
      <w:pPr>
        <w:ind w:firstLine="709"/>
        <w:jc w:val="both"/>
      </w:pPr>
      <w:r>
        <w:t>Depreende-se, portanto, que o jogo não apenas entretém, mas convida o jogador a refletir sobre seu papel na sociedade, cumprindo o objetivo de criar tecnologia com consciência e responsabilidade.</w:t>
      </w:r>
    </w:p>
    <w:p w14:paraId="1A965116" w14:textId="77777777" w:rsidR="009B7C1D" w:rsidRDefault="00C52EFE">
      <w:r>
        <w:lastRenderedPageBreak/>
        <w:br/>
      </w:r>
    </w:p>
    <w:p w14:paraId="473B214E" w14:textId="77777777" w:rsidR="004706D3" w:rsidRDefault="004706D3">
      <w:pPr>
        <w:spacing w:after="480"/>
        <w:jc w:val="center"/>
        <w:rPr>
          <w:b/>
          <w:bCs/>
        </w:rPr>
      </w:pPr>
    </w:p>
    <w:p w14:paraId="5639AA99" w14:textId="77777777" w:rsidR="004706D3" w:rsidRDefault="004706D3">
      <w:pPr>
        <w:spacing w:after="480"/>
        <w:jc w:val="center"/>
        <w:rPr>
          <w:b/>
          <w:bCs/>
        </w:rPr>
      </w:pPr>
    </w:p>
    <w:p w14:paraId="6257C6F0" w14:textId="77777777" w:rsidR="004706D3" w:rsidRDefault="004706D3">
      <w:pPr>
        <w:spacing w:after="480"/>
        <w:jc w:val="center"/>
        <w:rPr>
          <w:b/>
          <w:bCs/>
        </w:rPr>
      </w:pPr>
    </w:p>
    <w:p w14:paraId="7DCD88D3" w14:textId="77777777" w:rsidR="004706D3" w:rsidRDefault="004706D3">
      <w:pPr>
        <w:spacing w:after="480"/>
        <w:jc w:val="center"/>
        <w:rPr>
          <w:b/>
          <w:bCs/>
        </w:rPr>
      </w:pPr>
    </w:p>
    <w:p w14:paraId="167F0739" w14:textId="77777777" w:rsidR="004706D3" w:rsidRDefault="004706D3">
      <w:pPr>
        <w:spacing w:after="480"/>
        <w:jc w:val="center"/>
        <w:rPr>
          <w:b/>
          <w:bCs/>
        </w:rPr>
      </w:pPr>
    </w:p>
    <w:p w14:paraId="5925D779" w14:textId="77777777" w:rsidR="005506AC" w:rsidRDefault="005506AC">
      <w:pPr>
        <w:spacing w:after="480"/>
        <w:jc w:val="center"/>
        <w:rPr>
          <w:b/>
          <w:bCs/>
        </w:rPr>
      </w:pPr>
    </w:p>
    <w:p w14:paraId="1EC7159C" w14:textId="77777777" w:rsidR="00241A17" w:rsidRDefault="00241A17">
      <w:pPr>
        <w:spacing w:after="480"/>
        <w:jc w:val="center"/>
        <w:rPr>
          <w:b/>
          <w:bCs/>
        </w:rPr>
      </w:pPr>
    </w:p>
    <w:p w14:paraId="7508AC33" w14:textId="39D0EAA9" w:rsidR="009B7C1D" w:rsidRDefault="00C52EFE">
      <w:pPr>
        <w:spacing w:after="480"/>
        <w:jc w:val="center"/>
      </w:pPr>
      <w:r>
        <w:rPr>
          <w:b/>
          <w:bCs/>
        </w:rPr>
        <w:t>REFERÊNCIAS</w:t>
      </w:r>
    </w:p>
    <w:p w14:paraId="6C67E909" w14:textId="77777777" w:rsidR="009B7C1D" w:rsidRDefault="00C52EFE">
      <w:pPr>
        <w:spacing w:after="240"/>
        <w:ind w:left="709" w:hanging="709"/>
        <w:jc w:val="both"/>
      </w:pPr>
      <w:r>
        <w:t>ASSOCIAÇÃO BRASILEIRA DE NORMAS TÉCNICAS. NBR 14724: informação e documentação — trabalhos acadêmicos — apresentação. Rio de Janeiro, 2011.</w:t>
      </w:r>
    </w:p>
    <w:p w14:paraId="10BD234D" w14:textId="77777777" w:rsidR="009B7C1D" w:rsidRDefault="00C52EFE">
      <w:pPr>
        <w:spacing w:after="240"/>
        <w:ind w:left="709" w:hanging="709"/>
        <w:jc w:val="both"/>
      </w:pPr>
      <w:r>
        <w:lastRenderedPageBreak/>
        <w:t>BRASIL. Lei nº 13.709, de 14 de agosto de 2018 (Lei Geral de Proteção de Dados Pessoais - LGPD). Diário Oficial [da] República Federativa do Brasil, Brasília, DF, 14 ago. 2018.</w:t>
      </w:r>
    </w:p>
    <w:p w14:paraId="7DDF0FF6" w14:textId="77777777" w:rsidR="009B7C1D" w:rsidRDefault="00C52EFE">
      <w:pPr>
        <w:spacing w:after="240"/>
        <w:ind w:left="709" w:hanging="709"/>
        <w:jc w:val="both"/>
      </w:pPr>
      <w:r>
        <w:t>DRUMMOND, A.; SAUER, J.D. Video game loot boxes are psychologically akin to gambling. Nature Human Behaviour, v. 2, n. 7, p. 530-533, 2018.</w:t>
      </w:r>
    </w:p>
    <w:p w14:paraId="4008131C" w14:textId="77777777" w:rsidR="002D4EA9" w:rsidRPr="002D4EA9" w:rsidRDefault="002D4EA9" w:rsidP="002D4EA9">
      <w:pPr>
        <w:spacing w:after="240"/>
        <w:ind w:left="709" w:hanging="709"/>
        <w:jc w:val="both"/>
      </w:pPr>
      <w:r w:rsidRPr="002D4EA9">
        <w:t>INSTITUTO BRASILEIRO DE GEOGRAFIA E ESTATÍSTICA. Censo Demográfico 2022. Rio de Janeiro: IBGE, 2023.</w:t>
      </w:r>
    </w:p>
    <w:p w14:paraId="10D2024D" w14:textId="77777777" w:rsidR="002D4EA9" w:rsidRDefault="002D4EA9" w:rsidP="002D4EA9">
      <w:pPr>
        <w:spacing w:after="240"/>
        <w:ind w:left="709" w:hanging="709"/>
        <w:jc w:val="both"/>
      </w:pPr>
      <w:r w:rsidRPr="002D4EA9">
        <w:t>MASSACHUSETTS INSTITUTE OF TECHNOLOGY. Data Breach Report. Cambridge: MIT, 2024.</w:t>
      </w:r>
    </w:p>
    <w:p w14:paraId="1B6845EA" w14:textId="77777777" w:rsidR="003B0938" w:rsidRDefault="003B0938" w:rsidP="003B0938">
      <w:pPr>
        <w:spacing w:after="240"/>
        <w:ind w:left="709" w:hanging="709"/>
        <w:jc w:val="both"/>
      </w:pPr>
      <w:r>
        <w:t>MICROSOFT. Xbox Accessibility Guidelines. Disponível em: https://www.xbox.com/en-US/accessibility. Acesso em: maio 2026.</w:t>
      </w:r>
    </w:p>
    <w:p w14:paraId="2BC0B83A" w14:textId="0A4EE85E" w:rsidR="003B0938" w:rsidRDefault="003B0938" w:rsidP="003B0938">
      <w:pPr>
        <w:spacing w:after="240"/>
        <w:ind w:left="709" w:hanging="709"/>
        <w:jc w:val="both"/>
      </w:pPr>
      <w:r>
        <w:t>NAUGHTY DOG. The Last of Us Part II - Accessibility Features. Sony Interactive Entertainment, 2020</w:t>
      </w:r>
    </w:p>
    <w:p w14:paraId="0BA324AB" w14:textId="77777777" w:rsidR="003B0938" w:rsidRDefault="003B0938" w:rsidP="003B0938">
      <w:pPr>
        <w:spacing w:after="240"/>
        <w:ind w:left="709" w:hanging="709"/>
        <w:jc w:val="both"/>
      </w:pPr>
      <w:r>
        <w:t>NINTENDO. Nintendo's Approach to Online Safety and Privacy. Disponível em: https://www.nintendo.com/. Acesso em: maio 2026.</w:t>
      </w:r>
    </w:p>
    <w:p w14:paraId="14012989" w14:textId="77777777" w:rsidR="003B0938" w:rsidRPr="002D4EA9" w:rsidRDefault="003B0938" w:rsidP="003B0938">
      <w:pPr>
        <w:spacing w:after="240"/>
        <w:ind w:left="709" w:hanging="709"/>
        <w:jc w:val="both"/>
        <w:rPr>
          <w:u w:val="single"/>
        </w:rPr>
      </w:pPr>
    </w:p>
    <w:p w14:paraId="63AEF161" w14:textId="77777777" w:rsidR="002D4EA9" w:rsidRPr="002D4EA9" w:rsidRDefault="002D4EA9" w:rsidP="002D4EA9">
      <w:pPr>
        <w:spacing w:after="240"/>
        <w:ind w:left="709" w:hanging="709"/>
        <w:jc w:val="both"/>
      </w:pPr>
      <w:r w:rsidRPr="002D4EA9">
        <w:t>PESQUISA GAME BRASIL. Pesquisa Game Brasil 2025. São Paulo: PGB, 2025.</w:t>
      </w:r>
    </w:p>
    <w:p w14:paraId="53B25222" w14:textId="77777777" w:rsidR="002D4EA9" w:rsidRDefault="002D4EA9">
      <w:pPr>
        <w:spacing w:after="240"/>
        <w:ind w:left="709" w:hanging="709"/>
        <w:jc w:val="both"/>
      </w:pPr>
    </w:p>
    <w:p w14:paraId="6E1831B3" w14:textId="77777777" w:rsidR="009B7C1D" w:rsidRPr="00C52EFE" w:rsidRDefault="009B7C1D" w:rsidP="003B0938">
      <w:pPr>
        <w:spacing w:after="240"/>
        <w:jc w:val="both"/>
      </w:pPr>
    </w:p>
    <w:sectPr w:rsidR="009B7C1D" w:rsidRPr="00C52EFE">
      <w:footerReference w:type="default" r:id="rId13"/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E7148" w14:textId="77777777" w:rsidR="00E3674B" w:rsidRDefault="00E3674B" w:rsidP="00E3674B">
      <w:pPr>
        <w:spacing w:line="240" w:lineRule="auto"/>
      </w:pPr>
      <w:r>
        <w:separator/>
      </w:r>
    </w:p>
  </w:endnote>
  <w:endnote w:type="continuationSeparator" w:id="0">
    <w:p w14:paraId="4BFC910F" w14:textId="77777777" w:rsidR="00E3674B" w:rsidRDefault="00E3674B" w:rsidP="00E367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955331"/>
      <w:docPartObj>
        <w:docPartGallery w:val="Page Numbers (Bottom of Page)"/>
        <w:docPartUnique/>
      </w:docPartObj>
    </w:sdtPr>
    <w:sdtContent>
      <w:p w14:paraId="5E0A26DA" w14:textId="210B79DC" w:rsidR="00E3674B" w:rsidRDefault="00E3674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9C63C6" w14:textId="77777777" w:rsidR="00E3674B" w:rsidRDefault="00E367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94CC7" w14:textId="77777777" w:rsidR="00E3674B" w:rsidRDefault="00E3674B" w:rsidP="00E3674B">
      <w:pPr>
        <w:spacing w:line="240" w:lineRule="auto"/>
      </w:pPr>
      <w:r>
        <w:separator/>
      </w:r>
    </w:p>
  </w:footnote>
  <w:footnote w:type="continuationSeparator" w:id="0">
    <w:p w14:paraId="5153B5F6" w14:textId="77777777" w:rsidR="00E3674B" w:rsidRDefault="00E3674B" w:rsidP="00E367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6C80"/>
    <w:multiLevelType w:val="multilevel"/>
    <w:tmpl w:val="7EE8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7170"/>
    <w:multiLevelType w:val="hybridMultilevel"/>
    <w:tmpl w:val="450C4CC0"/>
    <w:lvl w:ilvl="0" w:tplc="BF48D67E">
      <w:start w:val="1"/>
      <w:numFmt w:val="bullet"/>
      <w:lvlText w:val="●"/>
      <w:lvlJc w:val="left"/>
      <w:pPr>
        <w:ind w:left="720" w:hanging="360"/>
      </w:pPr>
    </w:lvl>
    <w:lvl w:ilvl="1" w:tplc="26364BA4">
      <w:start w:val="1"/>
      <w:numFmt w:val="bullet"/>
      <w:lvlText w:val="○"/>
      <w:lvlJc w:val="left"/>
      <w:pPr>
        <w:ind w:left="1440" w:hanging="360"/>
      </w:pPr>
    </w:lvl>
    <w:lvl w:ilvl="2" w:tplc="556443E8">
      <w:start w:val="1"/>
      <w:numFmt w:val="bullet"/>
      <w:lvlText w:val="■"/>
      <w:lvlJc w:val="left"/>
      <w:pPr>
        <w:ind w:left="2160" w:hanging="360"/>
      </w:pPr>
    </w:lvl>
    <w:lvl w:ilvl="3" w:tplc="7F5C4B00">
      <w:start w:val="1"/>
      <w:numFmt w:val="bullet"/>
      <w:lvlText w:val="●"/>
      <w:lvlJc w:val="left"/>
      <w:pPr>
        <w:ind w:left="2880" w:hanging="360"/>
      </w:pPr>
    </w:lvl>
    <w:lvl w:ilvl="4" w:tplc="A2BC7272">
      <w:start w:val="1"/>
      <w:numFmt w:val="bullet"/>
      <w:lvlText w:val="○"/>
      <w:lvlJc w:val="left"/>
      <w:pPr>
        <w:ind w:left="3600" w:hanging="360"/>
      </w:pPr>
    </w:lvl>
    <w:lvl w:ilvl="5" w:tplc="00F4FEC2">
      <w:start w:val="1"/>
      <w:numFmt w:val="bullet"/>
      <w:lvlText w:val="■"/>
      <w:lvlJc w:val="left"/>
      <w:pPr>
        <w:ind w:left="4320" w:hanging="360"/>
      </w:pPr>
    </w:lvl>
    <w:lvl w:ilvl="6" w:tplc="DC960D7C">
      <w:start w:val="1"/>
      <w:numFmt w:val="bullet"/>
      <w:lvlText w:val="●"/>
      <w:lvlJc w:val="left"/>
      <w:pPr>
        <w:ind w:left="5040" w:hanging="360"/>
      </w:pPr>
    </w:lvl>
    <w:lvl w:ilvl="7" w:tplc="B852BC2A">
      <w:start w:val="1"/>
      <w:numFmt w:val="bullet"/>
      <w:lvlText w:val="●"/>
      <w:lvlJc w:val="left"/>
      <w:pPr>
        <w:ind w:left="5760" w:hanging="360"/>
      </w:pPr>
    </w:lvl>
    <w:lvl w:ilvl="8" w:tplc="2660BA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D023E3"/>
    <w:multiLevelType w:val="multilevel"/>
    <w:tmpl w:val="C666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02020"/>
    <w:multiLevelType w:val="multilevel"/>
    <w:tmpl w:val="3DAE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05D1A"/>
    <w:multiLevelType w:val="hybridMultilevel"/>
    <w:tmpl w:val="ED84651E"/>
    <w:lvl w:ilvl="0" w:tplc="B2A2A320">
      <w:start w:val="1"/>
      <w:numFmt w:val="bullet"/>
      <w:lvlText w:val="•"/>
      <w:lvlJc w:val="left"/>
      <w:pPr>
        <w:ind w:left="720" w:hanging="360"/>
      </w:pPr>
    </w:lvl>
    <w:lvl w:ilvl="1" w:tplc="AE34B3B2">
      <w:numFmt w:val="decimal"/>
      <w:lvlText w:val=""/>
      <w:lvlJc w:val="left"/>
    </w:lvl>
    <w:lvl w:ilvl="2" w:tplc="2488C4B6">
      <w:numFmt w:val="decimal"/>
      <w:lvlText w:val=""/>
      <w:lvlJc w:val="left"/>
    </w:lvl>
    <w:lvl w:ilvl="3" w:tplc="2BA84730">
      <w:numFmt w:val="decimal"/>
      <w:lvlText w:val=""/>
      <w:lvlJc w:val="left"/>
    </w:lvl>
    <w:lvl w:ilvl="4" w:tplc="5F4C3C0A">
      <w:numFmt w:val="decimal"/>
      <w:lvlText w:val=""/>
      <w:lvlJc w:val="left"/>
    </w:lvl>
    <w:lvl w:ilvl="5" w:tplc="B5F86038">
      <w:numFmt w:val="decimal"/>
      <w:lvlText w:val=""/>
      <w:lvlJc w:val="left"/>
    </w:lvl>
    <w:lvl w:ilvl="6" w:tplc="C29664F4">
      <w:numFmt w:val="decimal"/>
      <w:lvlText w:val=""/>
      <w:lvlJc w:val="left"/>
    </w:lvl>
    <w:lvl w:ilvl="7" w:tplc="64546576">
      <w:numFmt w:val="decimal"/>
      <w:lvlText w:val=""/>
      <w:lvlJc w:val="left"/>
    </w:lvl>
    <w:lvl w:ilvl="8" w:tplc="EF482096">
      <w:numFmt w:val="decimal"/>
      <w:lvlText w:val=""/>
      <w:lvlJc w:val="left"/>
    </w:lvl>
  </w:abstractNum>
  <w:num w:numId="1" w16cid:durableId="1724013511">
    <w:abstractNumId w:val="1"/>
    <w:lvlOverride w:ilvl="0">
      <w:startOverride w:val="1"/>
    </w:lvlOverride>
  </w:num>
  <w:num w:numId="2" w16cid:durableId="1023283437">
    <w:abstractNumId w:val="4"/>
    <w:lvlOverride w:ilvl="0">
      <w:startOverride w:val="1"/>
    </w:lvlOverride>
  </w:num>
  <w:num w:numId="3" w16cid:durableId="778715725">
    <w:abstractNumId w:val="0"/>
  </w:num>
  <w:num w:numId="4" w16cid:durableId="1329744966">
    <w:abstractNumId w:val="3"/>
  </w:num>
  <w:num w:numId="5" w16cid:durableId="205652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C1D"/>
    <w:rsid w:val="000643AF"/>
    <w:rsid w:val="002327F4"/>
    <w:rsid w:val="00241A17"/>
    <w:rsid w:val="002D4EA9"/>
    <w:rsid w:val="003A69B7"/>
    <w:rsid w:val="003B0938"/>
    <w:rsid w:val="003E3C89"/>
    <w:rsid w:val="004076F1"/>
    <w:rsid w:val="00454BED"/>
    <w:rsid w:val="004706D3"/>
    <w:rsid w:val="00507AF0"/>
    <w:rsid w:val="005168BA"/>
    <w:rsid w:val="00536A13"/>
    <w:rsid w:val="005506AC"/>
    <w:rsid w:val="005F2B15"/>
    <w:rsid w:val="00617FC3"/>
    <w:rsid w:val="00666F2B"/>
    <w:rsid w:val="006A39C0"/>
    <w:rsid w:val="006A4E16"/>
    <w:rsid w:val="007052A8"/>
    <w:rsid w:val="007358FD"/>
    <w:rsid w:val="00763279"/>
    <w:rsid w:val="007765FD"/>
    <w:rsid w:val="007A5B10"/>
    <w:rsid w:val="00810C47"/>
    <w:rsid w:val="00812670"/>
    <w:rsid w:val="008208C0"/>
    <w:rsid w:val="0082371C"/>
    <w:rsid w:val="008576B1"/>
    <w:rsid w:val="00877998"/>
    <w:rsid w:val="008A6430"/>
    <w:rsid w:val="009461D5"/>
    <w:rsid w:val="009B0127"/>
    <w:rsid w:val="009B2E0D"/>
    <w:rsid w:val="009B7C1D"/>
    <w:rsid w:val="009D40FF"/>
    <w:rsid w:val="00AD08FE"/>
    <w:rsid w:val="00B1551E"/>
    <w:rsid w:val="00B27ADD"/>
    <w:rsid w:val="00C52EFE"/>
    <w:rsid w:val="00C570E1"/>
    <w:rsid w:val="00CA46C6"/>
    <w:rsid w:val="00E3674B"/>
    <w:rsid w:val="00E630FF"/>
    <w:rsid w:val="1BFC4F8C"/>
    <w:rsid w:val="29D5105E"/>
    <w:rsid w:val="42943D3D"/>
    <w:rsid w:val="4D5F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1D959"/>
  <w15:docId w15:val="{F025168C-4E02-419C-8F40-F30E1473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before="480" w:after="240"/>
      <w:outlineLvl w:val="1"/>
    </w:pPr>
    <w:rPr>
      <w:b/>
      <w:bCs/>
    </w:rPr>
  </w:style>
  <w:style w:type="paragraph" w:styleId="Ttulo3">
    <w:name w:val="heading 3"/>
    <w:uiPriority w:val="9"/>
    <w:unhideWhenUsed/>
    <w:qFormat/>
    <w:pPr>
      <w:spacing w:before="480" w:after="240"/>
      <w:outlineLvl w:val="2"/>
    </w:p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53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3E3C89"/>
    <w:rPr>
      <w:b/>
      <w:bCs/>
    </w:rPr>
  </w:style>
  <w:style w:type="character" w:customStyle="1" w:styleId="whitespace-normal">
    <w:name w:val="whitespace-normal"/>
    <w:basedOn w:val="Fontepargpadro"/>
    <w:rsid w:val="007765FD"/>
  </w:style>
  <w:style w:type="paragraph" w:styleId="Cabealho">
    <w:name w:val="header"/>
    <w:basedOn w:val="Normal"/>
    <w:link w:val="CabealhoChar"/>
    <w:uiPriority w:val="99"/>
    <w:unhideWhenUsed/>
    <w:rsid w:val="00E3674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674B"/>
  </w:style>
  <w:style w:type="paragraph" w:styleId="Rodap">
    <w:name w:val="footer"/>
    <w:basedOn w:val="Normal"/>
    <w:link w:val="RodapChar"/>
    <w:uiPriority w:val="99"/>
    <w:unhideWhenUsed/>
    <w:rsid w:val="00E3674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6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d2fdee-5bc2-4e59-8f6d-8fb6c4a72a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B940A1AFFE242948B49F7727FC6C5" ma:contentTypeVersion="5" ma:contentTypeDescription="Create a new document." ma:contentTypeScope="" ma:versionID="6df083afcf11a9156f1280dda7845208">
  <xsd:schema xmlns:xsd="http://www.w3.org/2001/XMLSchema" xmlns:xs="http://www.w3.org/2001/XMLSchema" xmlns:p="http://schemas.microsoft.com/office/2006/metadata/properties" xmlns:ns3="cad2fdee-5bc2-4e59-8f6d-8fb6c4a72a29" targetNamespace="http://schemas.microsoft.com/office/2006/metadata/properties" ma:root="true" ma:fieldsID="fef79d4d3f420eee7bdf07c18c62176c" ns3:_="">
    <xsd:import namespace="cad2fdee-5bc2-4e59-8f6d-8fb6c4a72a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2fdee-5bc2-4e59-8f6d-8fb6c4a72a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CE1D2B-CB30-4A79-9529-002C3FBCAABC}">
  <ds:schemaRefs>
    <ds:schemaRef ds:uri="http://schemas.microsoft.com/office/2006/metadata/properties"/>
    <ds:schemaRef ds:uri="http://purl.org/dc/terms/"/>
    <ds:schemaRef ds:uri="cad2fdee-5bc2-4e59-8f6d-8fb6c4a72a29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89CD7AB-0CBA-4832-BF46-5D8557ED14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5206EE-3530-4140-9E1D-33551E372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d2fdee-5bc2-4e59-8f6d-8fb6c4a72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1967</Words>
  <Characters>10628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 Moraes Muniz</dc:creator>
  <cp:lastModifiedBy>Davi Moraes Muniz</cp:lastModifiedBy>
  <cp:revision>27</cp:revision>
  <dcterms:created xsi:type="dcterms:W3CDTF">2026-05-07T17:57:00Z</dcterms:created>
  <dcterms:modified xsi:type="dcterms:W3CDTF">2026-05-08T11:10:00Z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0x010100F3CB940A1AFFE242948B49F7727FC6C5</vt:lpwstr>
  </property>
</Properties>
</file>