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20"/>
          <w:szCs w:val="20"/>
          <w:rtl w:val="0"/>
        </w:rPr>
        <w:t xml:space="preserve">FUNDAÇÃO ESCOLA DE COMÉRCIO ÁLVARES PENTEADO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CAMPUS LIBERDADE — BACHARELADO EM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ENTREGA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Transformações Lineares em Imagens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Álgebra Linear, Vetores e Geometria Analítica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Grupo 8 · Radonix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Gabriel Carvalho Mota  |  Guilherme de Lima Siqueira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Rodrigo Luiz Menezes dos Reis  |  Vitoria Leticia Maciel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São Paulo,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  Visão Geral do Projeto ..................................................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  Bases Visuais e Insumos ................................................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  Lógica de Desenvolvimento ..............................................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  Ferramentas e Funções Utilizadas .......................................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  Transformações Lineares Implementadas ..................................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5.1  Escalonamento (Scaling) ............................................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5.2  Cisalhamento (Shear) ................................................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5.3  Rotação .............................................................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5.4  Composição de Transformações ........................................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5.5  Colapso Dimensional (Projeção Singular) ...........................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  Quadro Comparativo das Transformações .................................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  Arquivos Gerados ......................................................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  Conclusão ............................................................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  Visão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notebook Python implementa cinco transformações lineares aplicadas a uma imagem digital, gerando para cada transformação um arquivo Excel colorido — mantendo o mesmo padrão visual do Entregável 1 (células coloridas com valor numérico oculto). A abordagem une conceitos fundamentais de Álgebra Linear com processamento digital de imagens, tornando visível e interativo o efeito de cada transformação sobre uma matriz de pixels.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Álgebra Linear, Vetores e Geometria Analítica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Grupo 8 · Radonix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Python 3 (Google Colab)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6 arquivos .xlsx (original + 5 transformações)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200 × 200 pixels por imagem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  Bases Visuais e Insumos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notebook aceita qualquer imagem PNG ou JPG enviada pelo usuário via upload interativo do Google Colab. Ao carregar a imagem, dois fluxos paralelos são criados: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RGB — preserva as três componentes de cor (Vermelho, Verde, Azul) para colorir as células do Excel.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Grayscale (L) — converte a imagem para tons de cinza e usa o valor de luminância (0–255) como ID numérico oculto em cada célula.</w:t>
      </w:r>
    </w:p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Ambos os fluxos são redimensionados para 200 × 200 pixels usando o filtro LANCZOS, que oferece qualidade superior ao NEAREST utilizado na Entrega 1, preservando suavidade nas bordas.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  Lógica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d9e"/>
          <w:sz w:val="26"/>
          <w:szCs w:val="26"/>
          <w:rtl w:val="0"/>
        </w:rPr>
        <w:t xml:space="preserve">3.1  Decomposição Espacial — Pixels para Matriz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imagem carregada é convertida em dois arrays NumPy: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aaaaa" w:space="0" w:sz="4" w:val="single"/>
          <w:left w:color="2e75b6" w:space="0" w:sz="6" w:val="single"/>
          <w:bottom w:color="aaaaaa" w:space="0" w:sz="4" w:val="single"/>
          <w:right w:color="aaaaaa" w:space="0" w:sz="4" w:val="single"/>
        </w:pBdr>
        <w:shd w:fill="f0f0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mat_cores   = np.array(img_rgb)   # shape (200, 200, 3) — valores R, G, B por pixel</w:t>
        <w:br w:type="textWrapping"/>
        <w:t xml:space="preserve">mat_numeros = np.array(img_gray)  # shape (200, 200)    — valor 0-255 por pixel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pixel ocupa exatamente uma célula Excel de 2,5 largura × 15 pt altura, reproduzindo fielmente a grade visual do Entregável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d9e"/>
          <w:sz w:val="26"/>
          <w:szCs w:val="26"/>
          <w:rtl w:val="0"/>
        </w:rPr>
        <w:t xml:space="preserve">3.2  Mapeamento Inverso para Transformações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função central aplicar_transformacao(M, rgb, gray) realiza a transformação usando mapeamento inverso, técnica padrão em processamento de imagens para evitar buracos (pixels sem atribuição):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Passo a passo: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Passo 1 — Grade de coordenadas centradas: o sistema de coordenadas é reposicionado para o centro da imagem (cx = cy = 100.0), de modo que as transformações girem/escalem em torno do centro e não do canto superior esquerdo.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aaaaa" w:space="0" w:sz="4" w:val="single"/>
          <w:left w:color="2e75b6" w:space="0" w:sz="6" w:val="single"/>
          <w:bottom w:color="aaaaaa" w:space="0" w:sz="4" w:val="single"/>
          <w:right w:color="aaaaaa" w:space="0" w:sz="4" w:val="single"/>
        </w:pBdr>
        <w:shd w:fill="f0f0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cx, cy = W / 2.0, H / 2.0</w:t>
        <w:br w:type="textWrapping"/>
        <w:t xml:space="preserve">cols_grid, rows_grid = np.meshgrid(np.arange(W), np.arange(H))</w:t>
        <w:br w:type="textWrapping"/>
        <w:t xml:space="preserve">coords_dest = np.stack([</w:t>
        <w:br w:type="textWrapping"/>
        <w:t xml:space="preserve">    cols_grid.ravel() - cx,   # coordenada x centralizada</w:t>
        <w:br w:type="textWrapping"/>
        <w:t xml:space="preserve">    rows_grid.ravel() - cy    # coordenada y centralizada</w:t>
        <w:br w:type="textWrapping"/>
        <w:t xml:space="preserve">])  # shape (2, 40000) — todos os 40.000 pixels vetorizados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Passo 2 — Inversão da matriz: para cada pixel de destino (d), é calculado o pixel de origem (s) aplicando a inversa de 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ebf3fb" w:val="clear"/>
        <w:spacing w:after="160" w:before="160" w:lineRule="auto"/>
        <w:jc w:val="center"/>
        <w:rPr/>
      </w:pPr>
      <w:sdt>
        <w:sdtPr>
          <w:id w:val="-1731041849"/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1f3864"/>
              <w:sz w:val="22"/>
              <w:szCs w:val="22"/>
              <w:rtl w:val="0"/>
            </w:rPr>
            <w:t xml:space="preserve">s = M⁻¹ · 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aaaaa" w:space="0" w:sz="4" w:val="single"/>
          <w:left w:color="2e75b6" w:space="0" w:sz="6" w:val="single"/>
          <w:bottom w:color="aaaaaa" w:space="0" w:sz="4" w:val="single"/>
          <w:right w:color="aaaaaa" w:space="0" w:sz="4" w:val="single"/>
        </w:pBdr>
        <w:shd w:fill="f0f0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M_inv = np.linalg.inv(M)       # calcula a inversa de M</w:t>
        <w:br w:type="textWrapping"/>
        <w:t xml:space="preserve">src   = M_inv @ coords_dest    # aplica: s = M_inv · d  (vetorizado)</w:t>
        <w:br w:type="textWrapping"/>
        <w:t xml:space="preserve">src_row = src[1] + cy          # reconverte para índice de linha</w:t>
        <w:br w:type="textWrapping"/>
        <w:t xml:space="preserve">src_col = src[0] + cx          # reconverte para índice de coluna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Passo 3 — Interpolação bilinear: como as coordenadas de origem podem ser fracionárias (ex.: pixel 73,4), map_coordinates interpola entre os pixels vizinhos com order=1 (bilinear), resultando em transições suaves: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aaaaa" w:space="0" w:sz="4" w:val="single"/>
          <w:left w:color="2e75b6" w:space="0" w:sz="6" w:val="single"/>
          <w:bottom w:color="aaaaaa" w:space="0" w:sz="4" w:val="single"/>
          <w:right w:color="aaaaaa" w:space="0" w:sz="4" w:val="single"/>
        </w:pBdr>
        <w:shd w:fill="f0f0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for c in range(3):   # para cada canal R, G, B</w:t>
        <w:br w:type="textWrapping"/>
        <w:t xml:space="preserve">    rgb_t[..., c] = map_coordinates(</w:t>
        <w:br w:type="textWrapping"/>
        <w:t xml:space="preserve">        rgb[..., c].astype(float),</w:t>
        <w:br w:type="textWrapping"/>
        <w:t xml:space="preserve">        [src_row.reshape(H, W), src_col.reshape(H, W)],</w:t>
        <w:br w:type="textWrapping"/>
        <w:t xml:space="preserve">        order=1,            # interpolação bilinear</w:t>
        <w:br w:type="textWrapping"/>
        <w:t xml:space="preserve">        mode='constant',    # pixels fora da imagem recebem 0 (preto)</w:t>
        <w:br w:type="textWrapping"/>
        <w:t xml:space="preserve">        cval=0</w:t>
        <w:br w:type="textWrapping"/>
        <w:t xml:space="preserve">    ).astype(np.uint8)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d9e"/>
          <w:sz w:val="26"/>
          <w:szCs w:val="26"/>
          <w:rtl w:val="0"/>
        </w:rPr>
        <w:t xml:space="preserve">3.3  Processamento de Cor — RGB para Hexadecimal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arquivo Excel precisa de códigos hexadecimais (#RRGGBB) para colorir as células. A conversão é feita na função salvar_excel: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aaaaa" w:space="0" w:sz="4" w:val="single"/>
          <w:left w:color="2e75b6" w:space="0" w:sz="6" w:val="single"/>
          <w:bottom w:color="aaaaaa" w:space="0" w:sz="4" w:val="single"/>
          <w:right w:color="aaaaaa" w:space="0" w:sz="4" w:val="single"/>
        </w:pBdr>
        <w:shd w:fill="f0f0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rgb = mat_rgb[r, c]</w:t>
        <w:br w:type="textWrapping"/>
        <w:t xml:space="preserve">hex_color = '#{:02x}{:02x}{:02x}'.format(int(rgb[0]), int(rgb[1]), int(rgb[2]))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cache de formatos (dict Python) garante que cores iguais reutilizem o mesmo objeto de formato, evitando o limite de 64.000 formatos do XlsxWriter e reduzindo o tamanho do arquivo .xlsx.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d9e"/>
          <w:sz w:val="26"/>
          <w:szCs w:val="26"/>
          <w:rtl w:val="0"/>
        </w:rPr>
        <w:t xml:space="preserve">3.4  Camada de Dados Ocultos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célula armazena simultaneamente a cor (bg_color) e um número inteiro (valor_id = nível de cinza do pixel). A formatação ';;;' oculta o número visualmente, mas ele pode ser consultado na barra de fórmulas do Excel — exatamente como no Entregável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aaaaa" w:space="0" w:sz="4" w:val="single"/>
          <w:left w:color="2e75b6" w:space="0" w:sz="6" w:val="single"/>
          <w:bottom w:color="aaaaaa" w:space="0" w:sz="4" w:val="single"/>
          <w:right w:color="aaaaaa" w:space="0" w:sz="4" w:val="single"/>
        </w:pBdr>
        <w:shd w:fill="f0f0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formatos_cache[hex_color] = workbook.add_format({</w:t>
        <w:br w:type="textWrapping"/>
        <w:t xml:space="preserve">    'bg_color':   hex_color,  # cor de fundo = cor do pixel</w:t>
        <w:br w:type="textWrapping"/>
        <w:t xml:space="preserve">    'num_format': ';;;'       # oculta o número visualmente</w:t>
        <w:br w:type="textWrapping"/>
        <w:t xml:space="preserve">})</w:t>
        <w:br w:type="textWrapping"/>
        <w:t xml:space="preserve">worksheet.write(r, c, valor_id, formatos_cache[hex_color])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  Ferramentas e Funções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entrega foi desenvolvida em Python, combinando bibliotecas especializadas: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4.1  Pillow (PIL)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Image.open() + io.BytesIO() — leitura da imagem a partir de bytes do upload do Colab.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.convert('RGB') — garante três canais de cor (elimina canal alfa se presente).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.convert('L') — converte para escala de cinza (luminância ponderada: 0.299R + 0.587G + 0.114B).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.resize((200, 200), Image.LANCZOS) — redimensionamento de alta qualidade com filtro anti-aliasing.</w:t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4.2 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np.array() — converte imagens PIL em arrays multidimensionais de alto desempenho.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np.meshgrid() + np.stack() — cria a grade de coordenadas vetorizada (40.000 pontos) em uma única operação.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np.linalg.det() — calcula o determinante da matriz de transformação.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np.linalg.inv() — calcula a matriz inversa para o mapeamento inverso.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np.radians() — converte ângulos de graus para radianos.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np.zeros_like() — aloca matrizes de saída zeradas com mesma forma/tipo que a entrada.</w:t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4.3  SciPy — map_coordinates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map_coordinates(input, coords, order=1, mode='constant', cval=0) — realiza interpolação bilinear nas coordenadas de origem calculadas pelo mapeamento inverso. É a função que torna as transformações suaves, sem serrilhado.</w:t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4.4  XlsxWriter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Workbook / Worksheet — cria e gerencia o arquivo .xlsx.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set_column(0, 199, 2.5) — define largura de 2,5 para todas as 200 colunas.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set_row(r, 15) — define altura de 15 pt para cada linha.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add_format({'bg_color': ..., 'num_format': ';;;'}) — cria formatos reutilizáveis com cor e número oculto.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worksheet.write(r, c, valor_id, formato) — escreve o dado em cada célula.</w:t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4.5 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Utilizado implicitamente na Entrega 1 para geração do arquivo CSV de backup. Na Entrega 2 permanece importado para eventual exportação de dados tabulares das matrizes transformadas.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4.6 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plt.imshow() — renderiza a imagem original e a transformada lado a lado para comparação visual.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plt.subplots(1, 2) — organiza dois painéis de comparação em cada seção.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5  Transformações Lineares Implementadas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transformações são aplicadas sobre coordenadas centradas no pixel (100, 100), garantindo que escala, rotação e cisalhamento atuem a partir do centro da imagem e não do canto superior esquerdo.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d9e"/>
          <w:sz w:val="26"/>
          <w:szCs w:val="26"/>
          <w:rtl w:val="0"/>
        </w:rPr>
        <w:t xml:space="preserve">5.1  Transformação 1 — Escalonamento (Scaling)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ebf3fb" w:val="clear"/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M_escala = | sx   0  |    com sx = 1.5,  sy = 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ebf3fb" w:val="clear"/>
        <w:spacing w:after="160" w:before="16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|  0  sy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Conceito matemático: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coordenada x é multiplicada por sx e cada coordenada y por sy.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sx &gt; 1 expande horizontalmente; sx &lt; 1 contrai. Mesma lógica para sy.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negativo de sx ou sy inverte o eixo correspondente (espelhamento).</w:t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Cálculo do determinante: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ebf3fb" w:val="clear"/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det(M_escala) = sx × sy = 1.5 × 0.75 = 1.125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80" w:lineRule="auto"/>
        <w:rPr/>
      </w:pPr>
      <w:sdt>
        <w:sdtPr>
          <w:id w:val="174632134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Como det ≠ 0, a matriz é inversível e o mapeamento inverso pode ser aplicado.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Cálculo da inversa (mapeamento inverso):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ebf3fb" w:val="clear"/>
        <w:spacing w:after="160" w:before="160" w:lineRule="auto"/>
        <w:jc w:val="center"/>
        <w:rPr/>
      </w:pPr>
      <w:sdt>
        <w:sdtPr>
          <w:id w:val="130125468"/>
          <w:tag w:val="goog_rdk_2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1f3864"/>
              <w:sz w:val="22"/>
              <w:szCs w:val="22"/>
              <w:rtl w:val="0"/>
            </w:rPr>
            <w:t xml:space="preserve">M_escala⁻¹ = | 1/sx    0   |  =  | 0.667    0   |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ebf3fb" w:val="clear"/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             |   0   1/sy  |     |   0    1.333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aaaaa" w:space="0" w:sz="4" w:val="single"/>
          <w:left w:color="2e75b6" w:space="0" w:sz="6" w:val="single"/>
          <w:bottom w:color="aaaaaa" w:space="0" w:sz="4" w:val="single"/>
          <w:right w:color="aaaaaa" w:space="0" w:sz="4" w:val="single"/>
        </w:pBdr>
        <w:shd w:fill="f0f0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sx, sy = 1.5, 0.75</w:t>
        <w:br w:type="textWrapping"/>
        <w:t xml:space="preserve">M_escala = np.array([[sx, 0], [0, sy]], dtype=float)</w:t>
        <w:br w:type="textWrapping"/>
        <w:t xml:space="preserve">print(f'det(M) = {np.linalg.det(M_escala):.4f}')  # 1.1250</w:t>
        <w:br w:type="textWrapping"/>
        <w:t xml:space="preserve">rgb_esc, gray_esc = aplicar_transformacao(M_escala, mat_cores, mat_numeros)</w:t>
        <w:br w:type="textWrapping"/>
        <w:t xml:space="preserve">salvar_excel(rgb_esc, gray_esc, 'T1_escalonamento.xlsx')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Efeito visual: a imagem aparece comprimida verticalmente (sy = 0.75) e expandida horizontalmente (sx = 1.5). Regiões que saem do canvas ficam pretas (cval=0).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d9e"/>
          <w:sz w:val="26"/>
          <w:szCs w:val="26"/>
          <w:rtl w:val="0"/>
        </w:rPr>
        <w:t xml:space="preserve">5.2  Transformação 2 — Cisalhamento (Shear)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ebf3fb" w:val="clear"/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M_cis = | 1   kx |    com kx = 0.4,  ky =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ebf3fb" w:val="clear"/>
        <w:spacing w:after="160" w:before="16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| ky   1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Conceito matemático: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sdt>
        <w:sdtPr>
          <w:id w:val="-112732348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kx ≠ 0 inclina cada coluna de pixels proporcionalmente à sua posição em y (cisalhamento horizontal).</w:t>
          </w:r>
        </w:sdtContent>
      </w:sdt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sdt>
        <w:sdtPr>
          <w:id w:val="-74960699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ky ≠ 0 inclina cada linha proporcionalmente a x (cisalhamento vertical).</w:t>
          </w:r>
        </w:sdtContent>
      </w:sdt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Geometricamente: quadrados se transformam em paralelogramos.</w:t>
      </w:r>
    </w:p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Cálculo do determinante: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ebf3fb" w:val="clear"/>
        <w:spacing w:after="160" w:before="160" w:lineRule="auto"/>
        <w:jc w:val="center"/>
        <w:rPr/>
      </w:pPr>
      <w:sdt>
        <w:sdtPr>
          <w:id w:val="-820289379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1f3864"/>
              <w:sz w:val="22"/>
              <w:szCs w:val="22"/>
              <w:rtl w:val="0"/>
            </w:rPr>
            <w:t xml:space="preserve">det(M_cis) = 1×1 − kx×ky = 1 − 0.4×0 = 1.0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Determinante = 1 preserva a área total da imagem.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80" w:lineRule="auto"/>
        <w:rPr/>
      </w:pPr>
      <w:sdt>
        <w:sdtPr>
          <w:id w:val="-202301912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Cálculo da inversa (fórmula geral 2×2: M⁻¹ = (1/det)·[[d,−b],[−c,a]]):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ebf3fb" w:val="clear"/>
        <w:spacing w:after="160" w:before="160" w:lineRule="auto"/>
        <w:jc w:val="center"/>
        <w:rPr/>
      </w:pPr>
      <w:sdt>
        <w:sdtPr>
          <w:id w:val="94801217"/>
          <w:tag w:val="goog_rdk_7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1f3864"/>
              <w:sz w:val="22"/>
              <w:szCs w:val="22"/>
              <w:rtl w:val="0"/>
            </w:rPr>
            <w:t xml:space="preserve">M_cis⁻¹ = (1/det) ×    |  1   -kx  |  =  |  1   -0.4 |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ebf3fb" w:val="clear"/>
        <w:spacing w:after="160" w:before="160" w:lineRule="auto"/>
        <w:jc w:val="center"/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| -ky    1  |   |  0     1  |  </w:t>
      </w:r>
    </w:p>
    <w:p w:rsidR="00000000" w:rsidDel="00000000" w:rsidP="00000000" w:rsidRDefault="00000000" w:rsidRPr="00000000" w14:paraId="000000A2">
      <w:pPr>
        <w:shd w:fill="ebf3fb" w:val="clear"/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(det 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aaaaa" w:space="0" w:sz="4" w:val="single"/>
          <w:left w:color="2e75b6" w:space="0" w:sz="6" w:val="single"/>
          <w:bottom w:color="aaaaaa" w:space="0" w:sz="4" w:val="single"/>
          <w:right w:color="aaaaaa" w:space="0" w:sz="4" w:val="single"/>
        </w:pBdr>
        <w:shd w:fill="f0f0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kx, ky = 0.4, 0.0</w:t>
        <w:br w:type="textWrapping"/>
        <w:t xml:space="preserve">M_cis = np.array([[1, kx], [ky, 1]], dtype=float)</w:t>
        <w:br w:type="textWrapping"/>
        <w:t xml:space="preserve">print(f'det(M) = {np.linalg.det(M_cis):.4f}')  # 1.0000</w:t>
        <w:br w:type="textWrapping"/>
        <w:t xml:space="preserve">rgb_cis, gray_cis = aplicar_transformacao(M_cis, mat_cores, mat_numeros)</w:t>
        <w:br w:type="textWrapping"/>
        <w:t xml:space="preserve">salvar_excel(rgb_cis, gray_cis, 'T2_cisalhamento.xlsx')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Efeito visual: a imagem é "inclinada" para a direita, como um paralelogramo — linhas horizontais permanecem horizontais, mas deslocadas proporcionalmente à altura.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d9e"/>
          <w:sz w:val="26"/>
          <w:szCs w:val="26"/>
          <w:rtl w:val="0"/>
        </w:rPr>
        <w:t xml:space="preserve">5.3  Transformação 3 — Rotação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ebf3fb" w:val="clear"/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M_rot(θ) = | cos(θ)  -sin(θ) |    com θ = 45°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ebf3fb" w:val="clear"/>
        <w:spacing w:after="160" w:before="16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| sin(θ)   cos(θ)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Substituindo θ = 45° = π/4: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ebf3fb" w:val="clear"/>
        <w:spacing w:after="160" w:before="160" w:lineRule="auto"/>
        <w:jc w:val="center"/>
        <w:rPr/>
      </w:pPr>
      <w:sdt>
        <w:sdtPr>
          <w:id w:val="-1833327890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1f3864"/>
              <w:sz w:val="22"/>
              <w:szCs w:val="22"/>
              <w:rtl w:val="0"/>
            </w:rPr>
            <w:t xml:space="preserve">M_rot = | cos(45°)  -sin(45°) |  ≈  |  0.7071  -0.7071 |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ebf3fb" w:val="clear"/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        | sin(45°)   cos(45°) |     |  0.7071   0.7071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Propriedades matemáticas: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Transformação ortogonal: preserva todas as distâncias e ângulos (isometria).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det(M_rot) = cos²(θ) + sin²(θ) = 1 sempre — nunca colapsa o espaço.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inversa é igual à transposta: M_rot⁻¹ = M_rotᵀ (propriedade de matrizes ortogonais).</w:t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80" w:lineRule="auto"/>
        <w:rPr/>
      </w:pPr>
      <w:sdt>
        <w:sdtPr>
          <w:id w:val="-1462950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Cálculo da inversa (no caso da rotação, é a rotação de −θ):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ebf3fb" w:val="clear"/>
        <w:spacing w:after="160" w:before="160" w:lineRule="auto"/>
        <w:jc w:val="center"/>
        <w:rPr/>
      </w:pPr>
      <w:sdt>
        <w:sdtPr>
          <w:id w:val="-1115731713"/>
          <w:tag w:val="goog_rdk_10"/>
        </w:sdtPr>
        <w:sdtContent>
          <w:r w:rsidDel="00000000" w:rsidR="00000000" w:rsidRPr="00000000">
            <w:rPr>
              <w:rFonts w:ascii="Caudex" w:cs="Caudex" w:eastAsia="Caudex" w:hAnsi="Caudex"/>
              <w:b w:val="1"/>
              <w:bCs w:val="1"/>
              <w:color w:val="1f3864"/>
              <w:sz w:val="22"/>
              <w:szCs w:val="22"/>
              <w:rtl w:val="0"/>
            </w:rPr>
            <w:t xml:space="preserve">M_rot⁻¹ = M_rotᵀ = | cos(θ)   sin(θ) |  ≈  | 0.7071   0.7071 |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ebf3fb" w:val="clear"/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                   |-sin(θ)   cos(θ) |     |-0.7071   0.7071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aaaaa" w:space="0" w:sz="4" w:val="single"/>
          <w:left w:color="2e75b6" w:space="0" w:sz="6" w:val="single"/>
          <w:bottom w:color="aaaaaa" w:space="0" w:sz="4" w:val="single"/>
          <w:right w:color="aaaaaa" w:space="0" w:sz="4" w:val="single"/>
        </w:pBdr>
        <w:shd w:fill="f0f0f0" w:val="clear"/>
        <w:spacing w:after="120" w:before="120" w:lineRule="auto"/>
        <w:ind w:left="360" w:firstLine="0"/>
        <w:rPr/>
      </w:pPr>
      <w:sdt>
        <w:sdtPr>
          <w:id w:val="-975758581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2e"/>
              <w:sz w:val="18"/>
              <w:szCs w:val="18"/>
              <w:rtl w:val="0"/>
            </w:rPr>
            <w:t xml:space="preserve">angulo_graus = 45</w:t>
            <w:br w:type="textWrapping"/>
            <w:t xml:space="preserve">theta = np.radians(angulo_graus)          # 45° → π/4 rad</w:t>
            <w:br w:type="textWrapping"/>
            <w:t xml:space="preserve">M_rot = np.array([</w:t>
            <w:br w:type="textWrapping"/>
            <w:t xml:space="preserve">    [np.cos(theta), -np.sin(theta)],</w:t>
            <w:br w:type="textWrapping"/>
            <w:t xml:space="preserve">    [np.sin(theta),  np.cos(theta)]</w:t>
            <w:br w:type="textWrapping"/>
            <w:t xml:space="preserve">])</w:t>
            <w:br w:type="textWrapping"/>
            <w:t xml:space="preserve">print(f'det(M) = {np.linalg.det(M_rot):.4f}')  # 1.0000</w:t>
            <w:br w:type="textWrapping"/>
            <w:t xml:space="preserve">rgb_rot, gray_rot = aplicar_transformacao(M_rot, mat_cores, mat_numeros)</w:t>
            <w:br w:type="textWrapping"/>
            <w:t xml:space="preserve">salvar_excel(rgb_rot, gray_rot, 'T3_rotacao.xlsx')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Efeito visual: a imagem gira 45° no sentido anti-horário em torno do centro. As bordas ficam pretas pois os cantos da imagem girada extrapolam o canvas 200×200.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d9e"/>
          <w:sz w:val="26"/>
          <w:szCs w:val="26"/>
          <w:rtl w:val="0"/>
        </w:rPr>
        <w:t xml:space="preserve">5.4  Transformação 4 — Composição de Transformações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ebf3fb" w:val="clear"/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M_comp = M_rot × M_escala × M_cis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Conceito matemático: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multiplicação de matrizes compõe transformações: a transformação mais à direita é aplicada primeiro.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sdt>
        <w:sdtPr>
          <w:id w:val="33412036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Ordem de aplicação: (1) Cisalhamento → (2) Escalonamento → (3) Rotação.</w:t>
          </w:r>
        </w:sdtContent>
      </w:sdt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composição NÃO é comutativa: mudar a ordem altera o resultado.</w:t>
      </w:r>
    </w:p>
    <w:p w:rsidR="00000000" w:rsidDel="00000000" w:rsidP="00000000" w:rsidRDefault="00000000" w:rsidRPr="00000000" w14:paraId="000000C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Determinante da composição (propriedade multiplicativa):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ebf3fb" w:val="clear"/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det(M_comp) = det(M_rot) × det(M_escala) × det(M_cis)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ebf3fb" w:val="clear"/>
        <w:spacing w:after="160" w:before="1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           = 1.000 × 1.125 × 1.000 = 1.125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Inversa da composição — pela propriedade (AB)⁻¹ = B⁻¹A⁻¹, a ordem se inverte: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ebf3fb" w:val="clear"/>
        <w:spacing w:after="160" w:before="160" w:lineRule="auto"/>
        <w:jc w:val="center"/>
        <w:rPr/>
      </w:pPr>
      <w:sdt>
        <w:sdtPr>
          <w:id w:val="-795449245"/>
          <w:tag w:val="goog_rdk_13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1f3864"/>
              <w:sz w:val="22"/>
              <w:szCs w:val="22"/>
              <w:rtl w:val="0"/>
            </w:rPr>
            <w:t xml:space="preserve">M_comp⁻¹ = M_cis⁻¹ × M_escala⁻¹ × M_rot⁻¹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aaaaa" w:space="0" w:sz="4" w:val="single"/>
          <w:left w:color="2e75b6" w:space="0" w:sz="6" w:val="single"/>
          <w:bottom w:color="aaaaaa" w:space="0" w:sz="4" w:val="single"/>
          <w:right w:color="aaaaaa" w:space="0" w:sz="4" w:val="single"/>
        </w:pBdr>
        <w:shd w:fill="f0f0f0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M_comp = M_rot @ M_escala @ M_cis    # @ = multiplicação matricial</w:t>
        <w:br w:type="textWrapping"/>
        <w:t xml:space="preserve">print(np.round(M_comp, 4))</w:t>
        <w:br w:type="textWrapping"/>
        <w:t xml:space="preserve">print(f'det(M_comp) = {np.linalg.det(M_comp):.4f}')  # 1.1250</w:t>
        <w:br w:type="textWrapping"/>
        <w:t xml:space="preserve">rgb_comp, gray_comp = aplicar_transformacao(M_comp, mat_cores, mat_numeros)</w:t>
        <w:br w:type="textWrapping"/>
        <w:t xml:space="preserve">salvar_excel(rgb_comp, gray_comp, 'T4_composicao.xlsx')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Efeito visual: a imagem é simultaneamente inclinada, comprimida/expandida e rotacionada, resultando em uma deformação complexa que combina os efeitos individuais.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d9e"/>
          <w:sz w:val="26"/>
          <w:szCs w:val="26"/>
          <w:rtl w:val="0"/>
        </w:rPr>
        <w:t xml:space="preserve">5.5  Transformação 5 — Colapso Dimensional (Projeção Singular)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ebf3fb" w:val="clear"/>
        <w:spacing w:after="160" w:before="160" w:lineRule="auto"/>
        <w:jc w:val="center"/>
        <w:rPr/>
      </w:pPr>
      <w:sdt>
        <w:sdtPr>
          <w:id w:val="374335521"/>
          <w:tag w:val="goog_rdk_14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color w:val="1f3864"/>
              <w:sz w:val="22"/>
              <w:szCs w:val="22"/>
              <w:rtl w:val="0"/>
            </w:rPr>
            <w:t xml:space="preserve">M_proj = | 1  0 |    det(M_proj) = 0  →  SINGULAR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ebf3fb" w:val="clear"/>
        <w:spacing w:after="160" w:before="16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| 0  0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Conceito matemático: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det = 0, a matriz é singular e NÃO tem inversa — o mapeamento inverso é impossível.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sdt>
        <w:sdtPr>
          <w:id w:val="141850441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Esta matriz projeta todos os pontos sobre o eixo X (y ← 0): toda coordenada Y é zerada.</w:t>
          </w:r>
        </w:sdtContent>
      </w:sdt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espaço 2D colapsa para 1D — toda a imagem é "achatada" em uma única linha horizontal central.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sdt>
        <w:sdtPr>
          <w:id w:val="-208568328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É o único caso que usa mapeamento direto (origem → destino) no código.</w:t>
          </w:r>
        </w:sdtContent>
      </w:sdt>
    </w:p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que mapeamento direto?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não existe M_proj⁻¹, o algoritmo percorre os pixels de origem e calcula onde eles vão para o destino — ao invés da lógica inversa usada nas demais transformações.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aaaaa" w:space="0" w:sz="4" w:val="single"/>
          <w:left w:color="2e75b6" w:space="0" w:sz="6" w:val="single"/>
          <w:bottom w:color="aaaaaa" w:space="0" w:sz="4" w:val="single"/>
          <w:right w:color="aaaaaa" w:space="0" w:sz="4" w:val="single"/>
        </w:pBdr>
        <w:shd w:fill="f0f0f0" w:val="clear"/>
        <w:spacing w:after="120" w:before="120" w:lineRule="auto"/>
        <w:ind w:left="360" w:firstLine="0"/>
        <w:rPr/>
      </w:pPr>
      <w:sdt>
        <w:sdtPr>
          <w:id w:val="-542376706"/>
          <w:tag w:val="goog_rdk_1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2e"/>
              <w:sz w:val="18"/>
              <w:szCs w:val="18"/>
              <w:rtl w:val="0"/>
            </w:rPr>
            <w:t xml:space="preserve">M_proj = np.array([[1, 0], [0, 0]], dtype=float)</w:t>
            <w:br w:type="textWrapping"/>
            <w:t xml:space="preserve"># det = 0 → mapeamento direto (origem → destino)</w:t>
            <w:br w:type="textWrapping"/>
            <w:t xml:space="preserve">rgb_proj  = np.zeros((H, W, 3), dtype=np.uint8)</w:t>
            <w:br w:type="textWrapping"/>
            <w:t xml:space="preserve">gray_proj = np.zeros((H, W),    dtype=np.uint8)</w:t>
            <w:br w:type="textWrapping"/>
            <w:br w:type="textWrapping"/>
            <w:t xml:space="preserve">for r in range(H):</w:t>
            <w:br w:type="textWrapping"/>
            <w:t xml:space="preserve">    for c in range(W):</w:t>
            <w:br w:type="textWrapping"/>
            <w:t xml:space="preserve">        xc, yc = c - cx, r - cy         # centraliza</w:t>
            <w:br w:type="textWrapping"/>
            <w:t xml:space="preserve">        ponto  = M_proj @ np.array([xc, yc])  # aplica projeção</w:t>
            <w:br w:type="textWrapping"/>
            <w:t xml:space="preserve">        dc = int(np.round(ponto[0] + cx))     # coluna de destino</w:t>
            <w:br w:type="textWrapping"/>
            <w:t xml:space="preserve">        dr = int(np.round(ponto[1] + cy))     # linha de destino (sempre 100)</w:t>
            <w:br w:type="textWrapping"/>
            <w:t xml:space="preserve">        if 0 &lt;= dr &lt; H and 0 &lt;= dc &lt; W:</w:t>
            <w:br w:type="textWrapping"/>
            <w:t xml:space="preserve">            rgb_proj[dr, dc]  = mat_cores[r, c]   # sobrescreve para linha 100</w:t>
            <w:br w:type="textWrapping"/>
            <w:t xml:space="preserve">            gray_proj[dr, dc] = mat_numeros[r, c]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Efeito visual: toda a imagem colapsa para a linha central (linha 100 de 200), criando uma faixa horizontal colorida. O restante da imagem fica preto, demonstrando a perda irreversível de informação quando o determinante é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6  Quadro Comparativo das Transformações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380"/>
        <w:gridCol w:w="2380"/>
        <w:tblGridChange w:id="0">
          <w:tblGrid>
            <w:gridCol w:w="2200"/>
            <w:gridCol w:w="2400"/>
            <w:gridCol w:w="2380"/>
            <w:gridCol w:w="2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Matriz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Determinante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Propriedade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T0 —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 (identidade)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T1 —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[[1.5, 0], [0, 0.75]]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1.1250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Inversível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T2 — Cisalham.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[[1, 0.4], [0, 1]]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Área preservada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T3 — Rotação 45°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[[0.707,-0.707],[0.707,0.707]]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Ortogonal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T4 — Composição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M_rot·M_esc·M_cis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1.1250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Produto det's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T5 — Projeção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[[1, 0], [0, 0]]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SINGULAR — sem inv.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Observação: o determinante da composição (T4) é igual ao produto dos determinantes individuais — propriedade fundamental do produto matricial: det(AB) = det(A)·det(B).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7  Arquivos Gerados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executar todas as células do notebook, seis arquivos Excel são gerados e baixados automaticamente: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560"/>
        <w:gridCol w:w="3000"/>
        <w:tblGridChange w:id="0">
          <w:tblGrid>
            <w:gridCol w:w="2800"/>
            <w:gridCol w:w="35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Determinante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T0_original.xlsx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Imagem original (referência)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det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T1_escalonamento.xlsx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Escalonamento (sx=1.5, sy=0.75)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det = 1.125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T2_cisalhamento.xlsx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Cisalhamento (kx=0.4, ky=0)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det =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T3_rotacao.xlsx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Rotação 45°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det =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T4_composicao.xlsx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Composição (rot · esc · cis)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det = 1.125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T5_colapso_dimensional.xlsx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Projeção (colapso para eixo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sdt>
              <w:sdtPr>
                <w:id w:val="-372016247"/>
                <w:tag w:val="goog_rdk_1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1a1a2e"/>
                    <w:sz w:val="18"/>
                    <w:szCs w:val="18"/>
                    <w:rtl w:val="0"/>
                  </w:rPr>
                  <w:t xml:space="preserve">det = 0 → singular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8 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Entrega 2 expande a abordagem da Entrega 1 ao aplicar cinco classes distintas de transformações lineares sobre a matriz de pixels de uma imagem, tornando tangível o impacto de cada operação algébrica sobre dados visuais.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principais aprendizados demonstrados pelo projeto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transformação linear 2D pode ser representada por uma matriz 2×2, e seu efeito sobre a imagem é completamente determinado pelos coeficientes dessa matriz.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sdt>
        <w:sdtPr>
          <w:id w:val="11720333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 determinante é o indicador crítico de invertibilidade: det ≠ 0 permite mapeamento inverso (sem perda de informação); det = 0 torna a transformação irreversível.</w:t>
          </w:r>
        </w:sdtContent>
      </w:sdt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mapeamento inverso com interpolação bilinear (map_coordinates) é a técnica correta para transformações em imagens digitais, evitando buracos e serrilhado.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composição de matrizes (produto matricial) permite combinar múltiplas transformações em uma única operação, com o determinante composto igual ao produto dos determinantes individuais.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colapso dimensional (projeção singular) demonstra concretamente o conceito de perda de posto (rank deficiency) e sua consequência prática: destruição irreversível de informação.</w:t>
      </w:r>
    </w:p>
    <w:p w:rsidR="00000000" w:rsidDel="00000000" w:rsidP="00000000" w:rsidRDefault="00000000" w:rsidRPr="00000000" w14:paraId="000001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final é um conjunto de seis planilhas Excel que funcionam como uma interface visual interativa, permitindo inspecionar o ID numérico (intensidade de cinza) de qualquer pixel transformado diretamente na barra de fórmulas.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Grupo 8 · Radonix — Álgebra Linear, Vetores e Geometria Analítica — FECAP 2026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ra Mono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Entrega 2 — Transformações Lineares | Grupo 8 · Radonix   |   Pág.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d9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10" Type="http://schemas.openxmlformats.org/officeDocument/2006/relationships/font" Target="fonts/FiraMono-bold.ttf"/><Relationship Id="rId9" Type="http://schemas.openxmlformats.org/officeDocument/2006/relationships/font" Target="fonts/FiraMono-regular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g9/yQrLGwDJdE9opENwUlJy5YA==">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