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0DFF4" w14:textId="77777777" w:rsidR="00E50852" w:rsidRDefault="00656D35">
      <w:pPr>
        <w:pStyle w:val="a8"/>
      </w:pPr>
      <w:r>
        <w:t xml:space="preserve">2026-1 </w:t>
      </w:r>
      <w:r>
        <w:t>기계학습기초</w:t>
      </w:r>
      <w:r>
        <w:t xml:space="preserve"> </w:t>
      </w:r>
      <w:r>
        <w:t>팀</w:t>
      </w:r>
      <w:r>
        <w:t xml:space="preserve"> </w:t>
      </w:r>
      <w:r>
        <w:t>프로젝트</w:t>
      </w:r>
      <w:r>
        <w:t xml:space="preserve"> Proposal</w:t>
      </w:r>
    </w:p>
    <w:p w14:paraId="36DE63A7" w14:textId="73F0BF60" w:rsidR="00B332C2" w:rsidRPr="008D0371" w:rsidRDefault="00B332C2" w:rsidP="00B332C2">
      <w:pPr>
        <w:spacing w:after="0" w:line="226" w:lineRule="auto"/>
        <w:rPr>
          <w:szCs w:val="20"/>
        </w:rPr>
      </w:pPr>
      <w:bookmarkStart w:id="0" w:name="문제-정의와-목표"/>
      <w:r>
        <w:rPr>
          <w:rFonts w:hint="eastAsia"/>
          <w:szCs w:val="20"/>
        </w:rPr>
        <w:t>4</w:t>
      </w:r>
      <w:r w:rsidRPr="008D0371">
        <w:rPr>
          <w:szCs w:val="20"/>
        </w:rPr>
        <w:t>팀</w:t>
      </w:r>
    </w:p>
    <w:p w14:paraId="0CA1D63D" w14:textId="76F4132A" w:rsidR="00B332C2" w:rsidRPr="008D0371" w:rsidRDefault="00B332C2" w:rsidP="00B332C2">
      <w:pPr>
        <w:spacing w:after="0" w:line="226" w:lineRule="auto"/>
        <w:rPr>
          <w:szCs w:val="20"/>
        </w:rPr>
      </w:pPr>
      <w:r w:rsidRPr="008D0371">
        <w:rPr>
          <w:szCs w:val="20"/>
        </w:rPr>
        <w:t>2026-0</w:t>
      </w:r>
      <w:r>
        <w:rPr>
          <w:rFonts w:hint="eastAsia"/>
          <w:szCs w:val="20"/>
        </w:rPr>
        <w:t>5</w:t>
      </w:r>
      <w:r w:rsidRPr="008D0371">
        <w:rPr>
          <w:szCs w:val="20"/>
        </w:rPr>
        <w:t>-</w:t>
      </w:r>
      <w:r>
        <w:rPr>
          <w:rFonts w:hint="eastAsia"/>
          <w:szCs w:val="20"/>
        </w:rPr>
        <w:t>08</w:t>
      </w:r>
    </w:p>
    <w:p w14:paraId="37A48A19" w14:textId="77777777" w:rsidR="00B332C2" w:rsidRPr="008D0371" w:rsidRDefault="00B332C2" w:rsidP="00B332C2">
      <w:pPr>
        <w:spacing w:after="0" w:line="226" w:lineRule="auto"/>
        <w:rPr>
          <w:szCs w:val="20"/>
        </w:rPr>
      </w:pPr>
      <w:r w:rsidRPr="008D0371">
        <w:rPr>
          <w:szCs w:val="20"/>
        </w:rPr>
        <w:t>팀원</w:t>
      </w:r>
      <w:r w:rsidRPr="008D0371">
        <w:rPr>
          <w:szCs w:val="20"/>
        </w:rPr>
        <w:t xml:space="preserve">: </w:t>
      </w:r>
      <w:proofErr w:type="spellStart"/>
      <w:r>
        <w:rPr>
          <w:rFonts w:hint="eastAsia"/>
          <w:szCs w:val="20"/>
        </w:rPr>
        <w:t>정시영</w:t>
      </w:r>
      <w:proofErr w:type="spellEnd"/>
      <w:r w:rsidRPr="008D0371">
        <w:rPr>
          <w:szCs w:val="20"/>
        </w:rPr>
        <w:t>(20</w:t>
      </w:r>
      <w:r>
        <w:rPr>
          <w:rFonts w:hint="eastAsia"/>
          <w:szCs w:val="20"/>
        </w:rPr>
        <w:t>1621281</w:t>
      </w:r>
      <w:r w:rsidRPr="008D0371">
        <w:rPr>
          <w:szCs w:val="20"/>
        </w:rPr>
        <w:t xml:space="preserve">), </w:t>
      </w:r>
      <w:r>
        <w:rPr>
          <w:rFonts w:hint="eastAsia"/>
          <w:szCs w:val="20"/>
        </w:rPr>
        <w:t>예상형</w:t>
      </w:r>
      <w:r w:rsidRPr="008D0371">
        <w:rPr>
          <w:szCs w:val="20"/>
        </w:rPr>
        <w:t>(202</w:t>
      </w:r>
      <w:r>
        <w:rPr>
          <w:rFonts w:hint="eastAsia"/>
          <w:szCs w:val="20"/>
        </w:rPr>
        <w:t>020494</w:t>
      </w:r>
      <w:r w:rsidRPr="008D0371">
        <w:rPr>
          <w:szCs w:val="20"/>
        </w:rPr>
        <w:t xml:space="preserve">), </w:t>
      </w:r>
      <w:r>
        <w:rPr>
          <w:rFonts w:hint="eastAsia"/>
          <w:szCs w:val="20"/>
        </w:rPr>
        <w:t>강우석</w:t>
      </w:r>
      <w:r w:rsidRPr="008D0371">
        <w:rPr>
          <w:szCs w:val="20"/>
        </w:rPr>
        <w:t>(202</w:t>
      </w:r>
      <w:r>
        <w:rPr>
          <w:rFonts w:hint="eastAsia"/>
          <w:szCs w:val="20"/>
        </w:rPr>
        <w:t>020516</w:t>
      </w:r>
      <w:r w:rsidRPr="008D0371">
        <w:rPr>
          <w:szCs w:val="20"/>
        </w:rPr>
        <w:t xml:space="preserve">), </w:t>
      </w:r>
      <w:r>
        <w:rPr>
          <w:rFonts w:hint="eastAsia"/>
          <w:szCs w:val="20"/>
        </w:rPr>
        <w:t>윤석민</w:t>
      </w:r>
      <w:r w:rsidRPr="008D0371">
        <w:rPr>
          <w:szCs w:val="20"/>
        </w:rPr>
        <w:t>(202</w:t>
      </w:r>
      <w:r>
        <w:rPr>
          <w:rFonts w:hint="eastAsia"/>
          <w:szCs w:val="20"/>
        </w:rPr>
        <w:t>020886</w:t>
      </w:r>
      <w:r w:rsidRPr="008D0371">
        <w:rPr>
          <w:szCs w:val="20"/>
        </w:rPr>
        <w:t>)</w:t>
      </w:r>
    </w:p>
    <w:p w14:paraId="3E52B3CE" w14:textId="7360CB73" w:rsidR="00B332C2" w:rsidRPr="008D0371" w:rsidRDefault="00B332C2" w:rsidP="00B332C2">
      <w:pPr>
        <w:spacing w:after="0" w:line="226" w:lineRule="auto"/>
        <w:rPr>
          <w:szCs w:val="20"/>
        </w:rPr>
      </w:pPr>
      <w:r w:rsidRPr="008D0371">
        <w:rPr>
          <w:szCs w:val="20"/>
        </w:rPr>
        <w:t>담당교수</w:t>
      </w:r>
      <w:r w:rsidRPr="008D0371">
        <w:rPr>
          <w:szCs w:val="20"/>
        </w:rPr>
        <w:t>: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한승현</w:t>
      </w:r>
    </w:p>
    <w:p w14:paraId="05C8ADB2" w14:textId="77777777" w:rsidR="00B332C2" w:rsidRPr="008D0371" w:rsidRDefault="00B332C2" w:rsidP="00B332C2">
      <w:pPr>
        <w:spacing w:after="20" w:line="226" w:lineRule="auto"/>
        <w:rPr>
          <w:szCs w:val="20"/>
        </w:rPr>
      </w:pPr>
      <w:r w:rsidRPr="008D0371">
        <w:rPr>
          <w:szCs w:val="20"/>
        </w:rPr>
        <w:t>초록</w:t>
      </w:r>
      <w:r w:rsidRPr="008D0371">
        <w:rPr>
          <w:szCs w:val="20"/>
        </w:rPr>
        <w:t xml:space="preserve">: </w:t>
      </w:r>
      <w:r w:rsidRPr="008D0371">
        <w:rPr>
          <w:szCs w:val="20"/>
        </w:rPr>
        <w:t>본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프로젝트는</w:t>
      </w:r>
      <w:r w:rsidRPr="008D0371">
        <w:rPr>
          <w:szCs w:val="20"/>
        </w:rPr>
        <w:t xml:space="preserve"> Kaggle</w:t>
      </w:r>
      <w:r w:rsidRPr="008D0371">
        <w:rPr>
          <w:szCs w:val="20"/>
        </w:rPr>
        <w:t>의</w:t>
      </w:r>
      <w:r w:rsidRPr="008D0371">
        <w:rPr>
          <w:szCs w:val="20"/>
        </w:rPr>
        <w:t xml:space="preserve"> US Accidents(2016–2023) </w:t>
      </w:r>
      <w:r w:rsidRPr="008D0371">
        <w:rPr>
          <w:szCs w:val="20"/>
        </w:rPr>
        <w:t>데이터를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활용하여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사고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발생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시간</w:t>
      </w:r>
      <w:r w:rsidRPr="008D0371">
        <w:rPr>
          <w:szCs w:val="20"/>
        </w:rPr>
        <w:t xml:space="preserve">, </w:t>
      </w:r>
      <w:r w:rsidRPr="008D0371">
        <w:rPr>
          <w:szCs w:val="20"/>
        </w:rPr>
        <w:t>위치</w:t>
      </w:r>
      <w:r w:rsidRPr="008D0371">
        <w:rPr>
          <w:szCs w:val="20"/>
        </w:rPr>
        <w:t xml:space="preserve">, </w:t>
      </w:r>
      <w:r w:rsidRPr="008D0371">
        <w:rPr>
          <w:szCs w:val="20"/>
        </w:rPr>
        <w:t>기상</w:t>
      </w:r>
      <w:r w:rsidRPr="008D0371">
        <w:rPr>
          <w:szCs w:val="20"/>
        </w:rPr>
        <w:t xml:space="preserve">, </w:t>
      </w:r>
      <w:r w:rsidRPr="008D0371">
        <w:rPr>
          <w:szCs w:val="20"/>
        </w:rPr>
        <w:t>도로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주변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시설물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정보를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바탕으로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교통사고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심각도</w:t>
      </w:r>
      <w:r w:rsidRPr="008D0371">
        <w:rPr>
          <w:szCs w:val="20"/>
        </w:rPr>
        <w:t>(Severity)</w:t>
      </w:r>
      <w:r w:rsidRPr="008D0371">
        <w:rPr>
          <w:szCs w:val="20"/>
        </w:rPr>
        <w:t>를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예측하는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지도학습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다중분류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모델을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개발한다</w:t>
      </w:r>
      <w:r w:rsidRPr="008D0371">
        <w:rPr>
          <w:szCs w:val="20"/>
        </w:rPr>
        <w:t xml:space="preserve">. </w:t>
      </w:r>
      <w:r w:rsidRPr="008D0371">
        <w:rPr>
          <w:szCs w:val="20"/>
        </w:rPr>
        <w:t>로지스틱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회귀</w:t>
      </w:r>
      <w:r w:rsidRPr="008D0371">
        <w:rPr>
          <w:szCs w:val="20"/>
        </w:rPr>
        <w:t xml:space="preserve">, </w:t>
      </w:r>
      <w:proofErr w:type="spellStart"/>
      <w:r w:rsidRPr="008D0371">
        <w:rPr>
          <w:szCs w:val="20"/>
        </w:rPr>
        <w:t>랜덤포레스트</w:t>
      </w:r>
      <w:proofErr w:type="spellEnd"/>
      <w:r w:rsidRPr="008D0371">
        <w:rPr>
          <w:szCs w:val="20"/>
        </w:rPr>
        <w:t xml:space="preserve">, Gradient Boosting </w:t>
      </w:r>
      <w:r w:rsidRPr="008D0371">
        <w:rPr>
          <w:szCs w:val="20"/>
        </w:rPr>
        <w:t>계열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모델을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동일한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데이터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분할과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평가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지표로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비교하고</w:t>
      </w:r>
      <w:r w:rsidRPr="008D0371">
        <w:rPr>
          <w:szCs w:val="20"/>
        </w:rPr>
        <w:t>, F1-score</w:t>
      </w:r>
      <w:r w:rsidRPr="008D0371">
        <w:rPr>
          <w:szCs w:val="20"/>
        </w:rPr>
        <w:t>와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혼동행렬을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통해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클래스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불균형을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고려한다</w:t>
      </w:r>
      <w:r w:rsidRPr="008D0371">
        <w:rPr>
          <w:szCs w:val="20"/>
        </w:rPr>
        <w:t xml:space="preserve">. </w:t>
      </w:r>
      <w:r w:rsidRPr="008D0371">
        <w:rPr>
          <w:szCs w:val="20"/>
        </w:rPr>
        <w:t>이를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통해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사고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심각도에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영향을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주는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조건을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파악하고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교통안전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개선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방향을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제시하고자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한다</w:t>
      </w:r>
      <w:r w:rsidRPr="008D0371">
        <w:rPr>
          <w:szCs w:val="20"/>
        </w:rPr>
        <w:t>.</w:t>
      </w:r>
    </w:p>
    <w:p w14:paraId="7EBC408E" w14:textId="77777777" w:rsidR="00B332C2" w:rsidRPr="008D0371" w:rsidRDefault="00B332C2" w:rsidP="00B332C2">
      <w:pPr>
        <w:spacing w:line="226" w:lineRule="auto"/>
        <w:rPr>
          <w:szCs w:val="20"/>
        </w:rPr>
      </w:pPr>
      <w:r w:rsidRPr="008D0371">
        <w:rPr>
          <w:szCs w:val="20"/>
        </w:rPr>
        <w:t>키워드</w:t>
      </w:r>
      <w:r w:rsidRPr="008D0371">
        <w:rPr>
          <w:szCs w:val="20"/>
        </w:rPr>
        <w:t xml:space="preserve">: </w:t>
      </w:r>
      <w:r w:rsidRPr="008D0371">
        <w:rPr>
          <w:szCs w:val="20"/>
        </w:rPr>
        <w:t>교통사고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심각도</w:t>
      </w:r>
      <w:r w:rsidRPr="008D0371">
        <w:rPr>
          <w:szCs w:val="20"/>
        </w:rPr>
        <w:t xml:space="preserve">, </w:t>
      </w:r>
      <w:r w:rsidRPr="008D0371">
        <w:rPr>
          <w:szCs w:val="20"/>
        </w:rPr>
        <w:t>지도학습</w:t>
      </w:r>
      <w:r w:rsidRPr="008D0371">
        <w:rPr>
          <w:szCs w:val="20"/>
        </w:rPr>
        <w:t xml:space="preserve">, </w:t>
      </w:r>
      <w:r w:rsidRPr="008D0371">
        <w:rPr>
          <w:szCs w:val="20"/>
        </w:rPr>
        <w:t>다중분류</w:t>
      </w:r>
      <w:r w:rsidRPr="008D0371">
        <w:rPr>
          <w:szCs w:val="20"/>
        </w:rPr>
        <w:t xml:space="preserve">, </w:t>
      </w:r>
      <w:r w:rsidRPr="008D0371">
        <w:rPr>
          <w:szCs w:val="20"/>
        </w:rPr>
        <w:t>교통안전</w:t>
      </w:r>
      <w:r w:rsidRPr="008D0371">
        <w:rPr>
          <w:szCs w:val="20"/>
        </w:rPr>
        <w:t xml:space="preserve">, US Accidents, Git </w:t>
      </w:r>
      <w:r w:rsidRPr="008D0371">
        <w:rPr>
          <w:szCs w:val="20"/>
        </w:rPr>
        <w:t>협업</w:t>
      </w:r>
    </w:p>
    <w:p w14:paraId="1AB30F36" w14:textId="77777777" w:rsidR="00E50852" w:rsidRPr="00B332C2" w:rsidRDefault="00E50852">
      <w:pPr>
        <w:sectPr w:rsidR="00E50852" w:rsidRPr="00B332C2">
          <w:pgSz w:w="11906" w:h="16838"/>
          <w:pgMar w:top="794" w:right="794" w:bottom="964" w:left="794" w:header="454" w:footer="454" w:gutter="0"/>
          <w:cols w:space="510"/>
          <w:docGrid w:linePitch="360"/>
        </w:sectPr>
      </w:pPr>
    </w:p>
    <w:p w14:paraId="625B4F53" w14:textId="77777777" w:rsidR="00E50852" w:rsidRDefault="00656D35">
      <w:pPr>
        <w:pStyle w:val="21"/>
      </w:pPr>
      <w:r>
        <w:t xml:space="preserve">1. </w:t>
      </w:r>
      <w:r>
        <w:t>문제</w:t>
      </w:r>
      <w:r>
        <w:t xml:space="preserve"> </w:t>
      </w:r>
      <w:r>
        <w:t>정의와</w:t>
      </w:r>
      <w:r>
        <w:t xml:space="preserve"> </w:t>
      </w:r>
      <w:r>
        <w:t>목표</w:t>
      </w:r>
    </w:p>
    <w:p w14:paraId="101FDA30" w14:textId="77777777" w:rsidR="00B332C2" w:rsidRPr="008D0371" w:rsidRDefault="00B332C2" w:rsidP="00B332C2">
      <w:pPr>
        <w:spacing w:line="226" w:lineRule="auto"/>
        <w:rPr>
          <w:szCs w:val="20"/>
        </w:rPr>
      </w:pPr>
      <w:bookmarkStart w:id="1" w:name="데이터-계획"/>
      <w:bookmarkEnd w:id="0"/>
      <w:r w:rsidRPr="008D0371">
        <w:rPr>
          <w:szCs w:val="20"/>
        </w:rPr>
        <w:t>본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팀은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사고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당시의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시간</w:t>
      </w:r>
      <w:r w:rsidRPr="008D0371">
        <w:rPr>
          <w:szCs w:val="20"/>
        </w:rPr>
        <w:t>·</w:t>
      </w:r>
      <w:r w:rsidRPr="008D0371">
        <w:rPr>
          <w:szCs w:val="20"/>
        </w:rPr>
        <w:t>공간</w:t>
      </w:r>
      <w:r w:rsidRPr="008D0371">
        <w:rPr>
          <w:szCs w:val="20"/>
        </w:rPr>
        <w:t>·</w:t>
      </w:r>
      <w:r w:rsidRPr="008D0371">
        <w:rPr>
          <w:szCs w:val="20"/>
        </w:rPr>
        <w:t>기상</w:t>
      </w:r>
      <w:r w:rsidRPr="008D0371">
        <w:rPr>
          <w:szCs w:val="20"/>
        </w:rPr>
        <w:t>·</w:t>
      </w:r>
      <w:r w:rsidRPr="008D0371">
        <w:rPr>
          <w:szCs w:val="20"/>
        </w:rPr>
        <w:t>도로환경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변수를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이용하여</w:t>
      </w:r>
      <w:r w:rsidRPr="008D0371">
        <w:rPr>
          <w:szCs w:val="20"/>
        </w:rPr>
        <w:t xml:space="preserve"> Severity(1~4)</w:t>
      </w:r>
      <w:r w:rsidRPr="008D0371">
        <w:rPr>
          <w:szCs w:val="20"/>
        </w:rPr>
        <w:t>를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예측하는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다중분류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문제를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수행한다</w:t>
      </w:r>
      <w:r w:rsidRPr="008D0371">
        <w:rPr>
          <w:szCs w:val="20"/>
        </w:rPr>
        <w:t xml:space="preserve">. </w:t>
      </w:r>
      <w:r w:rsidRPr="008D0371">
        <w:rPr>
          <w:szCs w:val="20"/>
        </w:rPr>
        <w:t>사고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심각도는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교통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흐름에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미치는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영향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정도를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의미하므로</w:t>
      </w:r>
      <w:r w:rsidRPr="008D0371">
        <w:rPr>
          <w:szCs w:val="20"/>
        </w:rPr>
        <w:t xml:space="preserve">, </w:t>
      </w:r>
      <w:r w:rsidRPr="008D0371">
        <w:rPr>
          <w:szCs w:val="20"/>
        </w:rPr>
        <w:t>심각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사고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조건을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사전에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파악하면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위험구간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관리</w:t>
      </w:r>
      <w:r w:rsidRPr="008D0371">
        <w:rPr>
          <w:szCs w:val="20"/>
        </w:rPr>
        <w:t xml:space="preserve">, </w:t>
      </w:r>
      <w:r w:rsidRPr="008D0371">
        <w:rPr>
          <w:szCs w:val="20"/>
        </w:rPr>
        <w:t>도로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시설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개선</w:t>
      </w:r>
      <w:r w:rsidRPr="008D0371">
        <w:rPr>
          <w:szCs w:val="20"/>
        </w:rPr>
        <w:t xml:space="preserve">, </w:t>
      </w:r>
      <w:r w:rsidRPr="008D0371">
        <w:rPr>
          <w:szCs w:val="20"/>
        </w:rPr>
        <w:t>운전자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경고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등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교통안전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의사결정에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활용할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수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있다</w:t>
      </w:r>
      <w:r w:rsidRPr="008D0371">
        <w:rPr>
          <w:szCs w:val="20"/>
        </w:rPr>
        <w:t>.</w:t>
      </w:r>
    </w:p>
    <w:p w14:paraId="4B7B2892" w14:textId="77777777" w:rsidR="00E50852" w:rsidRDefault="00656D35">
      <w:pPr>
        <w:pStyle w:val="21"/>
      </w:pPr>
      <w:r>
        <w:t xml:space="preserve">2. </w:t>
      </w:r>
      <w:r>
        <w:t>데이터</w:t>
      </w:r>
      <w:r>
        <w:t xml:space="preserve"> </w:t>
      </w:r>
      <w:r>
        <w:t>계획</w:t>
      </w:r>
    </w:p>
    <w:p w14:paraId="691360EB" w14:textId="77777777" w:rsidR="00B332C2" w:rsidRPr="008D0371" w:rsidRDefault="00B332C2" w:rsidP="00B332C2">
      <w:pPr>
        <w:spacing w:line="223" w:lineRule="auto"/>
        <w:rPr>
          <w:szCs w:val="20"/>
        </w:rPr>
      </w:pPr>
      <w:bookmarkStart w:id="2" w:name="방법과-평가-계획"/>
      <w:bookmarkEnd w:id="1"/>
      <w:r w:rsidRPr="008D0371">
        <w:rPr>
          <w:szCs w:val="20"/>
        </w:rPr>
        <w:t>데이터는</w:t>
      </w:r>
      <w:r w:rsidRPr="008D0371">
        <w:rPr>
          <w:szCs w:val="20"/>
        </w:rPr>
        <w:t xml:space="preserve"> Kaggle </w:t>
      </w:r>
      <w:r w:rsidRPr="008D0371">
        <w:rPr>
          <w:szCs w:val="20"/>
        </w:rPr>
        <w:t>공개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데이터셋</w:t>
      </w:r>
      <w:r w:rsidRPr="008D0371">
        <w:rPr>
          <w:szCs w:val="20"/>
        </w:rPr>
        <w:t xml:space="preserve"> US Accidents(2016–2023)</w:t>
      </w:r>
      <w:r w:rsidRPr="008D0371">
        <w:rPr>
          <w:szCs w:val="20"/>
        </w:rPr>
        <w:t>를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사용한다</w:t>
      </w:r>
      <w:r w:rsidRPr="008D0371">
        <w:rPr>
          <w:szCs w:val="20"/>
        </w:rPr>
        <w:t xml:space="preserve">. </w:t>
      </w:r>
      <w:r w:rsidRPr="008D0371">
        <w:rPr>
          <w:szCs w:val="20"/>
        </w:rPr>
        <w:t>이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자료는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미국</w:t>
      </w:r>
      <w:r w:rsidRPr="008D0371">
        <w:rPr>
          <w:szCs w:val="20"/>
        </w:rPr>
        <w:t xml:space="preserve"> 49</w:t>
      </w:r>
      <w:r w:rsidRPr="008D0371">
        <w:rPr>
          <w:szCs w:val="20"/>
        </w:rPr>
        <w:t>개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주의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사고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기록을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포함하며</w:t>
      </w:r>
      <w:r w:rsidRPr="008D0371">
        <w:rPr>
          <w:szCs w:val="20"/>
        </w:rPr>
        <w:t>, 2016</w:t>
      </w:r>
      <w:r w:rsidRPr="008D0371">
        <w:rPr>
          <w:szCs w:val="20"/>
        </w:rPr>
        <w:t>년</w:t>
      </w:r>
      <w:r w:rsidRPr="008D0371">
        <w:rPr>
          <w:szCs w:val="20"/>
        </w:rPr>
        <w:t xml:space="preserve"> 2</w:t>
      </w:r>
      <w:r w:rsidRPr="008D0371">
        <w:rPr>
          <w:szCs w:val="20"/>
        </w:rPr>
        <w:t>월부터</w:t>
      </w:r>
      <w:r w:rsidRPr="008D0371">
        <w:rPr>
          <w:szCs w:val="20"/>
        </w:rPr>
        <w:t xml:space="preserve"> 2023</w:t>
      </w:r>
      <w:r w:rsidRPr="008D0371">
        <w:rPr>
          <w:szCs w:val="20"/>
        </w:rPr>
        <w:t>년</w:t>
      </w:r>
      <w:r w:rsidRPr="008D0371">
        <w:rPr>
          <w:szCs w:val="20"/>
        </w:rPr>
        <w:t xml:space="preserve"> 3</w:t>
      </w:r>
      <w:r w:rsidRPr="008D0371">
        <w:rPr>
          <w:szCs w:val="20"/>
        </w:rPr>
        <w:t>월까지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수집된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약</w:t>
      </w:r>
      <w:r w:rsidRPr="008D0371">
        <w:rPr>
          <w:szCs w:val="20"/>
        </w:rPr>
        <w:t xml:space="preserve"> 772</w:t>
      </w:r>
      <w:r w:rsidRPr="008D0371">
        <w:rPr>
          <w:szCs w:val="20"/>
        </w:rPr>
        <w:t>만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건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규모의</w:t>
      </w:r>
      <w:r w:rsidRPr="008D0371">
        <w:rPr>
          <w:szCs w:val="20"/>
        </w:rPr>
        <w:t xml:space="preserve"> CSV </w:t>
      </w:r>
      <w:r w:rsidRPr="008D0371">
        <w:rPr>
          <w:szCs w:val="20"/>
        </w:rPr>
        <w:t>데이터이다</w:t>
      </w:r>
      <w:r w:rsidRPr="008D0371">
        <w:rPr>
          <w:szCs w:val="20"/>
        </w:rPr>
        <w:t xml:space="preserve">. </w:t>
      </w:r>
      <w:proofErr w:type="spellStart"/>
      <w:r w:rsidRPr="008D0371">
        <w:rPr>
          <w:szCs w:val="20"/>
        </w:rPr>
        <w:t>Colab</w:t>
      </w:r>
      <w:proofErr w:type="spellEnd"/>
      <w:r w:rsidRPr="008D0371">
        <w:rPr>
          <w:szCs w:val="20"/>
        </w:rPr>
        <w:t xml:space="preserve"> </w:t>
      </w:r>
      <w:r w:rsidRPr="008D0371">
        <w:rPr>
          <w:szCs w:val="20"/>
        </w:rPr>
        <w:t>처리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용량을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고려하여</w:t>
      </w:r>
      <w:r w:rsidRPr="008D0371">
        <w:rPr>
          <w:szCs w:val="20"/>
        </w:rPr>
        <w:t xml:space="preserve"> Severity </w:t>
      </w:r>
      <w:r w:rsidRPr="008D0371">
        <w:rPr>
          <w:szCs w:val="20"/>
        </w:rPr>
        <w:t>기준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층화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샘플링을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적용하되</w:t>
      </w:r>
      <w:r w:rsidRPr="008D0371">
        <w:rPr>
          <w:szCs w:val="20"/>
        </w:rPr>
        <w:t xml:space="preserve">, </w:t>
      </w:r>
      <w:proofErr w:type="spellStart"/>
      <w:r w:rsidRPr="008D0371">
        <w:rPr>
          <w:szCs w:val="20"/>
        </w:rPr>
        <w:t>전처리</w:t>
      </w:r>
      <w:proofErr w:type="spellEnd"/>
      <w:r w:rsidRPr="008D0371">
        <w:rPr>
          <w:szCs w:val="20"/>
        </w:rPr>
        <w:t xml:space="preserve"> </w:t>
      </w:r>
      <w:r w:rsidRPr="008D0371">
        <w:rPr>
          <w:szCs w:val="20"/>
        </w:rPr>
        <w:t>이후</w:t>
      </w:r>
      <w:r w:rsidRPr="008D0371">
        <w:rPr>
          <w:szCs w:val="20"/>
        </w:rPr>
        <w:t xml:space="preserve"> 1,000</w:t>
      </w:r>
      <w:r w:rsidRPr="008D0371">
        <w:rPr>
          <w:szCs w:val="20"/>
        </w:rPr>
        <w:t>건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이상과</w:t>
      </w:r>
      <w:r w:rsidRPr="008D0371">
        <w:rPr>
          <w:szCs w:val="20"/>
        </w:rPr>
        <w:t xml:space="preserve"> 10</w:t>
      </w:r>
      <w:r w:rsidRPr="008D0371">
        <w:rPr>
          <w:szCs w:val="20"/>
        </w:rPr>
        <w:t>개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이상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피처를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확보한다</w:t>
      </w:r>
      <w:r w:rsidRPr="008D0371">
        <w:rPr>
          <w:szCs w:val="20"/>
        </w:rPr>
        <w:t>.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336"/>
        <w:gridCol w:w="3558"/>
      </w:tblGrid>
      <w:tr w:rsidR="00B332C2" w:rsidRPr="008D0371" w14:paraId="1563E1F6" w14:textId="77777777" w:rsidTr="00D03FD2">
        <w:trPr>
          <w:jc w:val="center"/>
        </w:trPr>
        <w:tc>
          <w:tcPr>
            <w:tcW w:w="1361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77A0E36" w14:textId="77777777" w:rsidR="00B332C2" w:rsidRPr="008D0371" w:rsidRDefault="00B332C2" w:rsidP="00D03FD2">
            <w:pPr>
              <w:spacing w:after="0" w:line="216" w:lineRule="auto"/>
              <w:rPr>
                <w:szCs w:val="20"/>
              </w:rPr>
            </w:pPr>
            <w:r w:rsidRPr="008D0371">
              <w:rPr>
                <w:b/>
                <w:szCs w:val="20"/>
              </w:rPr>
              <w:t>항목</w:t>
            </w:r>
          </w:p>
        </w:tc>
        <w:tc>
          <w:tcPr>
            <w:tcW w:w="3628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07FE43E" w14:textId="77777777" w:rsidR="00B332C2" w:rsidRPr="008D0371" w:rsidRDefault="00B332C2" w:rsidP="00D03FD2">
            <w:pPr>
              <w:spacing w:after="0" w:line="216" w:lineRule="auto"/>
              <w:rPr>
                <w:szCs w:val="20"/>
              </w:rPr>
            </w:pPr>
            <w:r w:rsidRPr="008D0371">
              <w:rPr>
                <w:b/>
                <w:szCs w:val="20"/>
              </w:rPr>
              <w:t>내용</w:t>
            </w:r>
          </w:p>
        </w:tc>
      </w:tr>
      <w:tr w:rsidR="00B332C2" w:rsidRPr="008D0371" w14:paraId="11AF10CB" w14:textId="77777777" w:rsidTr="00D03FD2">
        <w:trPr>
          <w:jc w:val="center"/>
        </w:trPr>
        <w:tc>
          <w:tcPr>
            <w:tcW w:w="1361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3E06020" w14:textId="77777777" w:rsidR="00B332C2" w:rsidRPr="008D0371" w:rsidRDefault="00B332C2" w:rsidP="00D03FD2">
            <w:pPr>
              <w:spacing w:after="0" w:line="216" w:lineRule="auto"/>
              <w:rPr>
                <w:szCs w:val="20"/>
              </w:rPr>
            </w:pPr>
            <w:r w:rsidRPr="008D0371">
              <w:rPr>
                <w:b/>
                <w:szCs w:val="20"/>
              </w:rPr>
              <w:t>데이터셋</w:t>
            </w:r>
          </w:p>
        </w:tc>
        <w:tc>
          <w:tcPr>
            <w:tcW w:w="3628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D48996" w14:textId="77777777" w:rsidR="00B332C2" w:rsidRPr="008D0371" w:rsidRDefault="00B332C2" w:rsidP="00D03FD2">
            <w:pPr>
              <w:spacing w:after="0" w:line="216" w:lineRule="auto"/>
              <w:rPr>
                <w:szCs w:val="20"/>
              </w:rPr>
            </w:pPr>
            <w:r w:rsidRPr="008D0371">
              <w:rPr>
                <w:szCs w:val="20"/>
              </w:rPr>
              <w:t>US Accidents (2016–2023)</w:t>
            </w:r>
          </w:p>
        </w:tc>
      </w:tr>
      <w:tr w:rsidR="00B332C2" w:rsidRPr="008D0371" w14:paraId="5F766B25" w14:textId="77777777" w:rsidTr="00D03FD2">
        <w:trPr>
          <w:jc w:val="center"/>
        </w:trPr>
        <w:tc>
          <w:tcPr>
            <w:tcW w:w="1361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423F24C" w14:textId="77777777" w:rsidR="00B332C2" w:rsidRPr="008D0371" w:rsidRDefault="00B332C2" w:rsidP="00D03FD2">
            <w:pPr>
              <w:spacing w:after="0" w:line="216" w:lineRule="auto"/>
              <w:rPr>
                <w:szCs w:val="20"/>
              </w:rPr>
            </w:pPr>
            <w:r w:rsidRPr="008D0371">
              <w:rPr>
                <w:b/>
                <w:szCs w:val="20"/>
              </w:rPr>
              <w:t>예측</w:t>
            </w:r>
            <w:r w:rsidRPr="008D0371">
              <w:rPr>
                <w:b/>
                <w:szCs w:val="20"/>
              </w:rPr>
              <w:t xml:space="preserve"> </w:t>
            </w:r>
            <w:r w:rsidRPr="008D0371">
              <w:rPr>
                <w:b/>
                <w:szCs w:val="20"/>
              </w:rPr>
              <w:t>목표</w:t>
            </w:r>
          </w:p>
        </w:tc>
        <w:tc>
          <w:tcPr>
            <w:tcW w:w="3628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2130A13" w14:textId="77777777" w:rsidR="00B332C2" w:rsidRPr="008D0371" w:rsidRDefault="00B332C2" w:rsidP="00D03FD2">
            <w:pPr>
              <w:spacing w:after="0" w:line="216" w:lineRule="auto"/>
              <w:rPr>
                <w:szCs w:val="20"/>
              </w:rPr>
            </w:pPr>
            <w:r w:rsidRPr="008D0371">
              <w:rPr>
                <w:szCs w:val="20"/>
              </w:rPr>
              <w:t xml:space="preserve">Severity 1~4 </w:t>
            </w:r>
            <w:r w:rsidRPr="008D0371">
              <w:rPr>
                <w:szCs w:val="20"/>
              </w:rPr>
              <w:t>사고</w:t>
            </w:r>
            <w:r w:rsidRPr="008D0371">
              <w:rPr>
                <w:szCs w:val="20"/>
              </w:rPr>
              <w:t xml:space="preserve"> </w:t>
            </w:r>
            <w:r w:rsidRPr="008D0371">
              <w:rPr>
                <w:szCs w:val="20"/>
              </w:rPr>
              <w:t>심각도</w:t>
            </w:r>
            <w:r w:rsidRPr="008D0371">
              <w:rPr>
                <w:szCs w:val="20"/>
              </w:rPr>
              <w:t xml:space="preserve"> </w:t>
            </w:r>
            <w:r w:rsidRPr="008D0371">
              <w:rPr>
                <w:szCs w:val="20"/>
              </w:rPr>
              <w:t>분류</w:t>
            </w:r>
          </w:p>
        </w:tc>
      </w:tr>
      <w:tr w:rsidR="00B332C2" w:rsidRPr="008D0371" w14:paraId="1CF9D3B9" w14:textId="77777777" w:rsidTr="00D03FD2">
        <w:trPr>
          <w:jc w:val="center"/>
        </w:trPr>
        <w:tc>
          <w:tcPr>
            <w:tcW w:w="1361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CF9482D" w14:textId="77777777" w:rsidR="00B332C2" w:rsidRPr="008D0371" w:rsidRDefault="00B332C2" w:rsidP="00D03FD2">
            <w:pPr>
              <w:spacing w:after="0" w:line="216" w:lineRule="auto"/>
              <w:rPr>
                <w:szCs w:val="20"/>
              </w:rPr>
            </w:pPr>
            <w:r w:rsidRPr="008D0371">
              <w:rPr>
                <w:b/>
                <w:szCs w:val="20"/>
              </w:rPr>
              <w:t>피처</w:t>
            </w:r>
            <w:r w:rsidRPr="008D0371">
              <w:rPr>
                <w:b/>
                <w:szCs w:val="20"/>
              </w:rPr>
              <w:t xml:space="preserve"> </w:t>
            </w:r>
            <w:r w:rsidRPr="008D0371">
              <w:rPr>
                <w:b/>
                <w:szCs w:val="20"/>
              </w:rPr>
              <w:t>수</w:t>
            </w:r>
          </w:p>
        </w:tc>
        <w:tc>
          <w:tcPr>
            <w:tcW w:w="3628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252C91A" w14:textId="77777777" w:rsidR="00B332C2" w:rsidRPr="008D0371" w:rsidRDefault="00B332C2" w:rsidP="00D03FD2">
            <w:pPr>
              <w:spacing w:after="0" w:line="216" w:lineRule="auto"/>
              <w:rPr>
                <w:szCs w:val="20"/>
              </w:rPr>
            </w:pPr>
            <w:r w:rsidRPr="008D0371">
              <w:rPr>
                <w:szCs w:val="20"/>
              </w:rPr>
              <w:t>시간</w:t>
            </w:r>
            <w:r w:rsidRPr="008D0371">
              <w:rPr>
                <w:szCs w:val="20"/>
              </w:rPr>
              <w:t>·</w:t>
            </w:r>
            <w:r w:rsidRPr="008D0371">
              <w:rPr>
                <w:szCs w:val="20"/>
              </w:rPr>
              <w:t>위치</w:t>
            </w:r>
            <w:r w:rsidRPr="008D0371">
              <w:rPr>
                <w:szCs w:val="20"/>
              </w:rPr>
              <w:t>·</w:t>
            </w:r>
            <w:r w:rsidRPr="008D0371">
              <w:rPr>
                <w:szCs w:val="20"/>
              </w:rPr>
              <w:t>기상</w:t>
            </w:r>
            <w:r w:rsidRPr="008D0371">
              <w:rPr>
                <w:szCs w:val="20"/>
              </w:rPr>
              <w:t>·</w:t>
            </w:r>
            <w:r w:rsidRPr="008D0371">
              <w:rPr>
                <w:szCs w:val="20"/>
              </w:rPr>
              <w:t>도로특성</w:t>
            </w:r>
            <w:r w:rsidRPr="008D0371">
              <w:rPr>
                <w:szCs w:val="20"/>
              </w:rPr>
              <w:t xml:space="preserve"> </w:t>
            </w:r>
            <w:r w:rsidRPr="008D0371">
              <w:rPr>
                <w:szCs w:val="20"/>
              </w:rPr>
              <w:t>등</w:t>
            </w:r>
            <w:r w:rsidRPr="008D0371">
              <w:rPr>
                <w:szCs w:val="20"/>
              </w:rPr>
              <w:t xml:space="preserve"> 10</w:t>
            </w:r>
            <w:r w:rsidRPr="008D0371">
              <w:rPr>
                <w:szCs w:val="20"/>
              </w:rPr>
              <w:t>개</w:t>
            </w:r>
            <w:r w:rsidRPr="008D0371">
              <w:rPr>
                <w:szCs w:val="20"/>
              </w:rPr>
              <w:t xml:space="preserve"> </w:t>
            </w:r>
            <w:r w:rsidRPr="008D0371">
              <w:rPr>
                <w:szCs w:val="20"/>
              </w:rPr>
              <w:t>이상</w:t>
            </w:r>
          </w:p>
        </w:tc>
      </w:tr>
      <w:tr w:rsidR="00B332C2" w:rsidRPr="008D0371" w14:paraId="63FAA2CB" w14:textId="77777777" w:rsidTr="00D03FD2">
        <w:trPr>
          <w:jc w:val="center"/>
        </w:trPr>
        <w:tc>
          <w:tcPr>
            <w:tcW w:w="1361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73C1B8D" w14:textId="77777777" w:rsidR="00B332C2" w:rsidRPr="008D0371" w:rsidRDefault="00B332C2" w:rsidP="00D03FD2">
            <w:pPr>
              <w:spacing w:after="0" w:line="216" w:lineRule="auto"/>
              <w:rPr>
                <w:szCs w:val="20"/>
              </w:rPr>
            </w:pPr>
            <w:r w:rsidRPr="008D0371">
              <w:rPr>
                <w:b/>
                <w:szCs w:val="20"/>
              </w:rPr>
              <w:t>표본</w:t>
            </w:r>
            <w:r w:rsidRPr="008D0371">
              <w:rPr>
                <w:b/>
                <w:szCs w:val="20"/>
              </w:rPr>
              <w:t xml:space="preserve"> </w:t>
            </w:r>
            <w:r w:rsidRPr="008D0371">
              <w:rPr>
                <w:b/>
                <w:szCs w:val="20"/>
              </w:rPr>
              <w:t>수</w:t>
            </w:r>
          </w:p>
        </w:tc>
        <w:tc>
          <w:tcPr>
            <w:tcW w:w="3628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7F9C4AB" w14:textId="77777777" w:rsidR="00B332C2" w:rsidRPr="008D0371" w:rsidRDefault="00B332C2" w:rsidP="00D03FD2">
            <w:pPr>
              <w:spacing w:after="0" w:line="216" w:lineRule="auto"/>
              <w:rPr>
                <w:szCs w:val="20"/>
              </w:rPr>
            </w:pPr>
            <w:r w:rsidRPr="008D0371">
              <w:rPr>
                <w:szCs w:val="20"/>
              </w:rPr>
              <w:t>원본</w:t>
            </w:r>
            <w:r w:rsidRPr="008D0371">
              <w:rPr>
                <w:szCs w:val="20"/>
              </w:rPr>
              <w:t xml:space="preserve"> 7,728,394</w:t>
            </w:r>
            <w:r w:rsidRPr="008D0371">
              <w:rPr>
                <w:szCs w:val="20"/>
              </w:rPr>
              <w:t>건</w:t>
            </w:r>
            <w:r w:rsidRPr="008D0371">
              <w:rPr>
                <w:szCs w:val="20"/>
              </w:rPr>
              <w:t xml:space="preserve">, </w:t>
            </w:r>
            <w:proofErr w:type="spellStart"/>
            <w:r w:rsidRPr="008D0371">
              <w:rPr>
                <w:szCs w:val="20"/>
              </w:rPr>
              <w:t>전처리</w:t>
            </w:r>
            <w:proofErr w:type="spellEnd"/>
            <w:r w:rsidRPr="008D0371">
              <w:rPr>
                <w:szCs w:val="20"/>
              </w:rPr>
              <w:t xml:space="preserve"> </w:t>
            </w:r>
            <w:r w:rsidRPr="008D0371">
              <w:rPr>
                <w:szCs w:val="20"/>
              </w:rPr>
              <w:t>후</w:t>
            </w:r>
            <w:r w:rsidRPr="008D0371">
              <w:rPr>
                <w:szCs w:val="20"/>
              </w:rPr>
              <w:t xml:space="preserve"> 1,000</w:t>
            </w:r>
            <w:r w:rsidRPr="008D0371">
              <w:rPr>
                <w:szCs w:val="20"/>
              </w:rPr>
              <w:t>건</w:t>
            </w:r>
            <w:r w:rsidRPr="008D0371">
              <w:rPr>
                <w:szCs w:val="20"/>
              </w:rPr>
              <w:t xml:space="preserve"> </w:t>
            </w:r>
            <w:r w:rsidRPr="008D0371">
              <w:rPr>
                <w:szCs w:val="20"/>
              </w:rPr>
              <w:t>이상</w:t>
            </w:r>
          </w:p>
        </w:tc>
      </w:tr>
      <w:tr w:rsidR="00B332C2" w:rsidRPr="008D0371" w14:paraId="20522332" w14:textId="77777777" w:rsidTr="00D03FD2">
        <w:trPr>
          <w:jc w:val="center"/>
        </w:trPr>
        <w:tc>
          <w:tcPr>
            <w:tcW w:w="1361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1443B50" w14:textId="77777777" w:rsidR="00B332C2" w:rsidRPr="008D0371" w:rsidRDefault="00B332C2" w:rsidP="00D03FD2">
            <w:pPr>
              <w:spacing w:after="0" w:line="216" w:lineRule="auto"/>
              <w:rPr>
                <w:szCs w:val="20"/>
              </w:rPr>
            </w:pPr>
            <w:r w:rsidRPr="008D0371">
              <w:rPr>
                <w:b/>
                <w:szCs w:val="20"/>
              </w:rPr>
              <w:t>출처</w:t>
            </w:r>
            <w:r w:rsidRPr="008D0371">
              <w:rPr>
                <w:b/>
                <w:szCs w:val="20"/>
              </w:rPr>
              <w:t xml:space="preserve"> </w:t>
            </w:r>
            <w:r w:rsidRPr="008D0371">
              <w:rPr>
                <w:b/>
                <w:szCs w:val="20"/>
              </w:rPr>
              <w:t>기록</w:t>
            </w:r>
          </w:p>
        </w:tc>
        <w:tc>
          <w:tcPr>
            <w:tcW w:w="3628" w:type="dxa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1A41F50" w14:textId="3EE471B9" w:rsidR="00B332C2" w:rsidRPr="008D0371" w:rsidRDefault="00B32631" w:rsidP="00D03FD2">
            <w:pPr>
              <w:spacing w:after="0" w:line="216" w:lineRule="auto"/>
              <w:rPr>
                <w:szCs w:val="20"/>
              </w:rPr>
            </w:pPr>
            <w:hyperlink r:id="rId7" w:history="1">
              <w:r w:rsidR="00B332C2" w:rsidRPr="00B32631">
                <w:rPr>
                  <w:rStyle w:val="aff1"/>
                  <w:szCs w:val="20"/>
                </w:rPr>
                <w:t>Kaggle URL, 2026-05-08, CC BY-NC-SA 4.0</w:t>
              </w:r>
            </w:hyperlink>
          </w:p>
        </w:tc>
      </w:tr>
    </w:tbl>
    <w:p w14:paraId="764C1C07" w14:textId="77777777" w:rsidR="00E50852" w:rsidRDefault="00656D35">
      <w:pPr>
        <w:pStyle w:val="21"/>
        <w:rPr>
          <w:rFonts w:eastAsia="맑은 고딕"/>
        </w:rPr>
      </w:pPr>
      <w:r>
        <w:t xml:space="preserve">3. </w:t>
      </w:r>
      <w:r>
        <w:t>방법과</w:t>
      </w:r>
      <w:r>
        <w:t xml:space="preserve"> </w:t>
      </w:r>
      <w:r>
        <w:t>평가</w:t>
      </w:r>
      <w:r>
        <w:t xml:space="preserve"> </w:t>
      </w:r>
      <w:r>
        <w:t>계획</w:t>
      </w:r>
    </w:p>
    <w:p w14:paraId="21DA01A2" w14:textId="44CCCFF3" w:rsidR="00B332C2" w:rsidRDefault="00B332C2" w:rsidP="00B332C2">
      <w:pPr>
        <w:rPr>
          <w:szCs w:val="20"/>
        </w:rPr>
      </w:pPr>
      <w:r w:rsidRPr="008D0371">
        <w:rPr>
          <w:szCs w:val="20"/>
        </w:rPr>
        <w:t>전처리에서는</w:t>
      </w:r>
      <w:r w:rsidRPr="008D0371">
        <w:rPr>
          <w:szCs w:val="20"/>
        </w:rPr>
        <w:t xml:space="preserve"> </w:t>
      </w:r>
      <w:proofErr w:type="spellStart"/>
      <w:r w:rsidRPr="008D0371">
        <w:rPr>
          <w:szCs w:val="20"/>
        </w:rPr>
        <w:t>결측치</w:t>
      </w:r>
      <w:proofErr w:type="spellEnd"/>
      <w:r w:rsidRPr="008D0371">
        <w:rPr>
          <w:szCs w:val="20"/>
        </w:rPr>
        <w:t xml:space="preserve"> </w:t>
      </w:r>
      <w:r w:rsidRPr="008D0371">
        <w:rPr>
          <w:szCs w:val="20"/>
        </w:rPr>
        <w:t>처리</w:t>
      </w:r>
      <w:r w:rsidRPr="008D0371">
        <w:rPr>
          <w:szCs w:val="20"/>
        </w:rPr>
        <w:t xml:space="preserve">, </w:t>
      </w:r>
      <w:r w:rsidRPr="008D0371">
        <w:rPr>
          <w:szCs w:val="20"/>
        </w:rPr>
        <w:t>범주형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변수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인코딩</w:t>
      </w:r>
      <w:r w:rsidRPr="008D0371">
        <w:rPr>
          <w:szCs w:val="20"/>
        </w:rPr>
        <w:t xml:space="preserve">, </w:t>
      </w:r>
      <w:r w:rsidRPr="008D0371">
        <w:rPr>
          <w:szCs w:val="20"/>
        </w:rPr>
        <w:t>시간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변수</w:t>
      </w:r>
      <w:r w:rsidRPr="008D0371">
        <w:rPr>
          <w:szCs w:val="20"/>
        </w:rPr>
        <w:t>(</w:t>
      </w:r>
      <w:r w:rsidRPr="008D0371">
        <w:rPr>
          <w:szCs w:val="20"/>
        </w:rPr>
        <w:t>월</w:t>
      </w:r>
      <w:r w:rsidRPr="008D0371">
        <w:rPr>
          <w:szCs w:val="20"/>
        </w:rPr>
        <w:t>·</w:t>
      </w:r>
      <w:r w:rsidRPr="008D0371">
        <w:rPr>
          <w:szCs w:val="20"/>
        </w:rPr>
        <w:t>요일</w:t>
      </w:r>
      <w:r w:rsidRPr="008D0371">
        <w:rPr>
          <w:szCs w:val="20"/>
        </w:rPr>
        <w:t>·</w:t>
      </w:r>
      <w:r w:rsidRPr="008D0371">
        <w:rPr>
          <w:szCs w:val="20"/>
        </w:rPr>
        <w:t>시간대</w:t>
      </w:r>
      <w:r w:rsidRPr="008D0371">
        <w:rPr>
          <w:szCs w:val="20"/>
        </w:rPr>
        <w:t xml:space="preserve">) </w:t>
      </w:r>
      <w:r w:rsidRPr="008D0371">
        <w:rPr>
          <w:szCs w:val="20"/>
        </w:rPr>
        <w:t>추출</w:t>
      </w:r>
      <w:r w:rsidRPr="008D0371">
        <w:rPr>
          <w:szCs w:val="20"/>
        </w:rPr>
        <w:t xml:space="preserve">, </w:t>
      </w:r>
      <w:r w:rsidRPr="008D0371">
        <w:rPr>
          <w:szCs w:val="20"/>
        </w:rPr>
        <w:t>불필요한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식별자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제거를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수행한다</w:t>
      </w:r>
      <w:r w:rsidRPr="008D0371">
        <w:rPr>
          <w:szCs w:val="20"/>
        </w:rPr>
        <w:t xml:space="preserve">. </w:t>
      </w:r>
      <w:r w:rsidRPr="008D0371">
        <w:rPr>
          <w:szCs w:val="20"/>
        </w:rPr>
        <w:t>모델은</w:t>
      </w:r>
      <w:r w:rsidRPr="008D0371">
        <w:rPr>
          <w:szCs w:val="20"/>
        </w:rPr>
        <w:t xml:space="preserve"> Logistic Regression</w:t>
      </w:r>
      <w:r w:rsidRPr="008D0371">
        <w:rPr>
          <w:szCs w:val="20"/>
        </w:rPr>
        <w:t>을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기준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모델로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두고</w:t>
      </w:r>
      <w:r w:rsidRPr="008D0371">
        <w:rPr>
          <w:szCs w:val="20"/>
        </w:rPr>
        <w:t xml:space="preserve"> Random Forest, Gradient Boosting/</w:t>
      </w:r>
      <w:proofErr w:type="spellStart"/>
      <w:r w:rsidRPr="008D0371">
        <w:rPr>
          <w:szCs w:val="20"/>
        </w:rPr>
        <w:t>XGBoost</w:t>
      </w:r>
      <w:proofErr w:type="spellEnd"/>
      <w:r w:rsidRPr="008D0371">
        <w:rPr>
          <w:szCs w:val="20"/>
        </w:rPr>
        <w:t xml:space="preserve"> </w:t>
      </w:r>
      <w:r w:rsidRPr="008D0371">
        <w:rPr>
          <w:szCs w:val="20"/>
        </w:rPr>
        <w:t>중</w:t>
      </w:r>
      <w:r w:rsidRPr="008D0371">
        <w:rPr>
          <w:szCs w:val="20"/>
        </w:rPr>
        <w:t xml:space="preserve"> 1</w:t>
      </w:r>
      <w:r w:rsidRPr="008D0371">
        <w:rPr>
          <w:szCs w:val="20"/>
        </w:rPr>
        <w:t>개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이상을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추가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비교한다</w:t>
      </w:r>
      <w:r w:rsidRPr="008D0371">
        <w:rPr>
          <w:szCs w:val="20"/>
        </w:rPr>
        <w:t xml:space="preserve">. </w:t>
      </w:r>
      <w:r w:rsidRPr="008D0371">
        <w:rPr>
          <w:szCs w:val="20"/>
        </w:rPr>
        <w:t>동일한</w:t>
      </w:r>
      <w:r w:rsidRPr="008D0371">
        <w:rPr>
          <w:szCs w:val="20"/>
        </w:rPr>
        <w:t xml:space="preserve"> train/test </w:t>
      </w:r>
      <w:r w:rsidRPr="008D0371">
        <w:rPr>
          <w:szCs w:val="20"/>
        </w:rPr>
        <w:t>분할과</w:t>
      </w:r>
      <w:r w:rsidRPr="008D0371">
        <w:rPr>
          <w:szCs w:val="20"/>
        </w:rPr>
        <w:t xml:space="preserve"> random seed</w:t>
      </w:r>
      <w:r w:rsidRPr="008D0371">
        <w:rPr>
          <w:szCs w:val="20"/>
        </w:rPr>
        <w:t>를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사용하며</w:t>
      </w:r>
      <w:r w:rsidRPr="008D0371">
        <w:rPr>
          <w:szCs w:val="20"/>
        </w:rPr>
        <w:t xml:space="preserve"> Accuracy, Macro F1, Weighted F1, Confusion Matrix, </w:t>
      </w:r>
      <w:r w:rsidRPr="008D0371">
        <w:rPr>
          <w:szCs w:val="20"/>
        </w:rPr>
        <w:t>클래스별</w:t>
      </w:r>
      <w:r w:rsidRPr="008D0371">
        <w:rPr>
          <w:szCs w:val="20"/>
        </w:rPr>
        <w:t xml:space="preserve"> Precision/Recall</w:t>
      </w:r>
      <w:r w:rsidRPr="008D0371">
        <w:rPr>
          <w:szCs w:val="20"/>
        </w:rPr>
        <w:t>로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평가한다</w:t>
      </w:r>
      <w:r w:rsidRPr="008D0371">
        <w:rPr>
          <w:szCs w:val="20"/>
        </w:rPr>
        <w:t>.</w:t>
      </w:r>
    </w:p>
    <w:p w14:paraId="7A4916D7" w14:textId="32C0EF93" w:rsidR="00E50852" w:rsidRDefault="00656D35">
      <w:pPr>
        <w:pStyle w:val="21"/>
      </w:pPr>
      <w:bookmarkStart w:id="3" w:name="팀-운영과-산출물-계획"/>
      <w:bookmarkEnd w:id="2"/>
      <w:r>
        <w:t xml:space="preserve">4. </w:t>
      </w:r>
      <w:r>
        <w:t>팀</w:t>
      </w:r>
      <w:r>
        <w:t xml:space="preserve"> </w:t>
      </w:r>
      <w:r>
        <w:t>운영과</w:t>
      </w:r>
      <w:r>
        <w:t xml:space="preserve"> </w:t>
      </w:r>
      <w:r>
        <w:t>산출물</w:t>
      </w:r>
      <w:r>
        <w:t xml:space="preserve"> </w:t>
      </w:r>
      <w:r>
        <w:t>계획</w:t>
      </w:r>
    </w:p>
    <w:p w14:paraId="6702870E" w14:textId="5EE46003" w:rsidR="00B332C2" w:rsidRPr="00B332C2" w:rsidRDefault="00B332C2">
      <w:pPr>
        <w:numPr>
          <w:ilvl w:val="0"/>
          <w:numId w:val="11"/>
        </w:numPr>
      </w:pPr>
      <w:proofErr w:type="spellStart"/>
      <w:r>
        <w:rPr>
          <w:rFonts w:hint="eastAsia"/>
          <w:szCs w:val="20"/>
        </w:rPr>
        <w:t>정시영</w:t>
      </w:r>
      <w:proofErr w:type="spellEnd"/>
      <w:r w:rsidRPr="008D0371">
        <w:rPr>
          <w:szCs w:val="20"/>
        </w:rPr>
        <w:t xml:space="preserve">: </w:t>
      </w:r>
      <w:r w:rsidRPr="008D0371">
        <w:rPr>
          <w:szCs w:val="20"/>
        </w:rPr>
        <w:t>데이터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수집</w:t>
      </w:r>
      <w:r w:rsidRPr="008D0371">
        <w:rPr>
          <w:szCs w:val="20"/>
        </w:rPr>
        <w:t xml:space="preserve">, </w:t>
      </w:r>
      <w:r w:rsidRPr="008D0371">
        <w:rPr>
          <w:szCs w:val="20"/>
        </w:rPr>
        <w:t>데이터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명세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정리</w:t>
      </w:r>
      <w:r w:rsidRPr="008D0371">
        <w:rPr>
          <w:szCs w:val="20"/>
        </w:rPr>
        <w:t xml:space="preserve">, </w:t>
      </w:r>
      <w:proofErr w:type="spellStart"/>
      <w:r w:rsidRPr="008D0371">
        <w:rPr>
          <w:szCs w:val="20"/>
        </w:rPr>
        <w:t>결측치</w:t>
      </w:r>
      <w:proofErr w:type="spellEnd"/>
      <w:r w:rsidRPr="008D0371">
        <w:rPr>
          <w:szCs w:val="20"/>
        </w:rPr>
        <w:t>·</w:t>
      </w:r>
      <w:r w:rsidRPr="008D0371">
        <w:rPr>
          <w:szCs w:val="20"/>
        </w:rPr>
        <w:t>이상치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처리</w:t>
      </w:r>
      <w:r>
        <w:rPr>
          <w:rFonts w:hint="eastAsia"/>
          <w:szCs w:val="20"/>
        </w:rPr>
        <w:t xml:space="preserve"> </w:t>
      </w:r>
    </w:p>
    <w:p w14:paraId="00E3F971" w14:textId="015F5D8B" w:rsidR="00B332C2" w:rsidRPr="00B332C2" w:rsidRDefault="00B332C2">
      <w:pPr>
        <w:numPr>
          <w:ilvl w:val="0"/>
          <w:numId w:val="11"/>
        </w:numPr>
      </w:pPr>
      <w:r>
        <w:rPr>
          <w:rFonts w:hint="eastAsia"/>
          <w:szCs w:val="20"/>
        </w:rPr>
        <w:t>예상형</w:t>
      </w:r>
      <w:r w:rsidRPr="008D0371">
        <w:rPr>
          <w:szCs w:val="20"/>
        </w:rPr>
        <w:t xml:space="preserve">: EDA </w:t>
      </w:r>
      <w:r w:rsidRPr="008D0371">
        <w:rPr>
          <w:szCs w:val="20"/>
        </w:rPr>
        <w:t>시각화</w:t>
      </w:r>
      <w:r w:rsidRPr="008D0371">
        <w:rPr>
          <w:szCs w:val="20"/>
        </w:rPr>
        <w:t xml:space="preserve">, </w:t>
      </w:r>
      <w:r w:rsidRPr="008D0371">
        <w:rPr>
          <w:szCs w:val="20"/>
        </w:rPr>
        <w:t>변수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분포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및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클래스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불균형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분석</w:t>
      </w:r>
      <w:r>
        <w:rPr>
          <w:rFonts w:hint="eastAsia"/>
          <w:szCs w:val="20"/>
        </w:rPr>
        <w:t xml:space="preserve"> </w:t>
      </w:r>
    </w:p>
    <w:p w14:paraId="64E2BE28" w14:textId="796B7C1C" w:rsidR="00B332C2" w:rsidRDefault="00B332C2">
      <w:pPr>
        <w:numPr>
          <w:ilvl w:val="0"/>
          <w:numId w:val="11"/>
        </w:numPr>
      </w:pPr>
      <w:r>
        <w:rPr>
          <w:rFonts w:hint="eastAsia"/>
          <w:szCs w:val="20"/>
        </w:rPr>
        <w:t>강우석</w:t>
      </w:r>
      <w:r w:rsidRPr="008D0371">
        <w:rPr>
          <w:szCs w:val="20"/>
        </w:rPr>
        <w:t xml:space="preserve">: </w:t>
      </w:r>
      <w:r w:rsidRPr="008D0371">
        <w:rPr>
          <w:szCs w:val="20"/>
        </w:rPr>
        <w:t>모델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구현</w:t>
      </w:r>
      <w:r w:rsidRPr="008D0371">
        <w:rPr>
          <w:szCs w:val="20"/>
        </w:rPr>
        <w:t xml:space="preserve">, </w:t>
      </w:r>
      <w:r w:rsidRPr="008D0371">
        <w:rPr>
          <w:szCs w:val="20"/>
        </w:rPr>
        <w:t>성능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비교</w:t>
      </w:r>
      <w:r w:rsidRPr="008D0371">
        <w:rPr>
          <w:szCs w:val="20"/>
        </w:rPr>
        <w:t xml:space="preserve">, </w:t>
      </w:r>
      <w:proofErr w:type="spellStart"/>
      <w:r w:rsidRPr="008D0371">
        <w:rPr>
          <w:szCs w:val="20"/>
        </w:rPr>
        <w:t>하이퍼파라미터</w:t>
      </w:r>
      <w:proofErr w:type="spellEnd"/>
      <w:r w:rsidRPr="008D0371">
        <w:rPr>
          <w:szCs w:val="20"/>
        </w:rPr>
        <w:t xml:space="preserve"> </w:t>
      </w:r>
      <w:r w:rsidRPr="008D0371">
        <w:rPr>
          <w:szCs w:val="20"/>
        </w:rPr>
        <w:t>조정</w:t>
      </w:r>
      <w:r>
        <w:t xml:space="preserve"> </w:t>
      </w:r>
    </w:p>
    <w:p w14:paraId="5F0CCA1F" w14:textId="19887B30" w:rsidR="00B332C2" w:rsidRPr="00B332C2" w:rsidRDefault="00B332C2">
      <w:pPr>
        <w:numPr>
          <w:ilvl w:val="0"/>
          <w:numId w:val="11"/>
        </w:numPr>
      </w:pPr>
      <w:r>
        <w:rPr>
          <w:rFonts w:hint="eastAsia"/>
          <w:szCs w:val="20"/>
        </w:rPr>
        <w:t>윤석민</w:t>
      </w:r>
      <w:r w:rsidRPr="008D0371">
        <w:rPr>
          <w:szCs w:val="20"/>
        </w:rPr>
        <w:t xml:space="preserve">: </w:t>
      </w:r>
      <w:r w:rsidRPr="008D0371">
        <w:rPr>
          <w:szCs w:val="20"/>
        </w:rPr>
        <w:t>결과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해석</w:t>
      </w:r>
      <w:r w:rsidRPr="008D0371">
        <w:rPr>
          <w:szCs w:val="20"/>
        </w:rPr>
        <w:t>, Proposal·</w:t>
      </w:r>
      <w:r w:rsidRPr="008D0371">
        <w:rPr>
          <w:szCs w:val="20"/>
        </w:rPr>
        <w:t>발표자료</w:t>
      </w:r>
      <w:r w:rsidRPr="008D0371">
        <w:rPr>
          <w:szCs w:val="20"/>
        </w:rPr>
        <w:t xml:space="preserve">·README </w:t>
      </w:r>
      <w:r w:rsidRPr="008D0371">
        <w:rPr>
          <w:szCs w:val="20"/>
        </w:rPr>
        <w:t>작성</w:t>
      </w:r>
    </w:p>
    <w:p w14:paraId="2118D127" w14:textId="1EA0236A" w:rsidR="00B332C2" w:rsidRPr="00B332C2" w:rsidRDefault="00B332C2">
      <w:pPr>
        <w:numPr>
          <w:ilvl w:val="0"/>
          <w:numId w:val="11"/>
        </w:numPr>
      </w:pPr>
      <w:r w:rsidRPr="008D0371">
        <w:rPr>
          <w:szCs w:val="20"/>
        </w:rPr>
        <w:t xml:space="preserve">GitHub </w:t>
      </w:r>
      <w:r w:rsidRPr="008D0371">
        <w:rPr>
          <w:szCs w:val="20"/>
        </w:rPr>
        <w:t>운영</w:t>
      </w:r>
      <w:r w:rsidRPr="008D0371">
        <w:rPr>
          <w:szCs w:val="20"/>
        </w:rPr>
        <w:t xml:space="preserve">: feature </w:t>
      </w:r>
      <w:proofErr w:type="spellStart"/>
      <w:r w:rsidRPr="008D0371">
        <w:rPr>
          <w:szCs w:val="20"/>
        </w:rPr>
        <w:t>브랜치</w:t>
      </w:r>
      <w:proofErr w:type="spellEnd"/>
      <w:r w:rsidRPr="008D0371">
        <w:rPr>
          <w:szCs w:val="20"/>
        </w:rPr>
        <w:t xml:space="preserve"> </w:t>
      </w:r>
      <w:r w:rsidRPr="008D0371">
        <w:rPr>
          <w:szCs w:val="20"/>
        </w:rPr>
        <w:t>기반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작업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후</w:t>
      </w:r>
      <w:r w:rsidRPr="008D0371">
        <w:rPr>
          <w:szCs w:val="20"/>
        </w:rPr>
        <w:t xml:space="preserve"> PR</w:t>
      </w:r>
      <w:r w:rsidRPr="008D0371">
        <w:rPr>
          <w:szCs w:val="20"/>
        </w:rPr>
        <w:t>로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병합</w:t>
      </w:r>
    </w:p>
    <w:p w14:paraId="2E0559DF" w14:textId="77777777" w:rsidR="00B332C2" w:rsidRPr="00B332C2" w:rsidRDefault="00B332C2" w:rsidP="00B332C2">
      <w:pPr>
        <w:spacing w:line="223" w:lineRule="auto"/>
        <w:ind w:left="360"/>
        <w:rPr>
          <w:szCs w:val="20"/>
        </w:rPr>
      </w:pPr>
      <w:r w:rsidRPr="00B332C2">
        <w:rPr>
          <w:szCs w:val="20"/>
        </w:rPr>
        <w:t>최종</w:t>
      </w:r>
      <w:r w:rsidRPr="00B332C2">
        <w:rPr>
          <w:szCs w:val="20"/>
        </w:rPr>
        <w:t xml:space="preserve"> </w:t>
      </w:r>
      <w:r w:rsidRPr="00B332C2">
        <w:rPr>
          <w:szCs w:val="20"/>
        </w:rPr>
        <w:t>산출물은</w:t>
      </w:r>
      <w:r w:rsidRPr="00B332C2">
        <w:rPr>
          <w:szCs w:val="20"/>
        </w:rPr>
        <w:t xml:space="preserve"> Proposal, </w:t>
      </w:r>
      <w:proofErr w:type="spellStart"/>
      <w:r w:rsidRPr="00B332C2">
        <w:rPr>
          <w:szCs w:val="20"/>
        </w:rPr>
        <w:t>전처리</w:t>
      </w:r>
      <w:proofErr w:type="spellEnd"/>
      <w:r w:rsidRPr="00B332C2">
        <w:rPr>
          <w:szCs w:val="20"/>
        </w:rPr>
        <w:t>·EDA·</w:t>
      </w:r>
      <w:r w:rsidRPr="00B332C2">
        <w:rPr>
          <w:szCs w:val="20"/>
        </w:rPr>
        <w:t>모델링</w:t>
      </w:r>
      <w:r w:rsidRPr="00B332C2">
        <w:rPr>
          <w:szCs w:val="20"/>
        </w:rPr>
        <w:t xml:space="preserve"> </w:t>
      </w:r>
      <w:r w:rsidRPr="00B332C2">
        <w:rPr>
          <w:szCs w:val="20"/>
        </w:rPr>
        <w:t>노트북</w:t>
      </w:r>
      <w:r w:rsidRPr="00B332C2">
        <w:rPr>
          <w:szCs w:val="20"/>
        </w:rPr>
        <w:t xml:space="preserve">, </w:t>
      </w:r>
      <w:r w:rsidRPr="00B332C2">
        <w:rPr>
          <w:szCs w:val="20"/>
        </w:rPr>
        <w:t>최종</w:t>
      </w:r>
      <w:r w:rsidRPr="00B332C2">
        <w:rPr>
          <w:szCs w:val="20"/>
        </w:rPr>
        <w:t xml:space="preserve"> </w:t>
      </w:r>
      <w:r w:rsidRPr="00B332C2">
        <w:rPr>
          <w:szCs w:val="20"/>
        </w:rPr>
        <w:t>보고서</w:t>
      </w:r>
      <w:r w:rsidRPr="00B332C2">
        <w:rPr>
          <w:szCs w:val="20"/>
        </w:rPr>
        <w:t xml:space="preserve">, </w:t>
      </w:r>
      <w:r w:rsidRPr="00B332C2">
        <w:rPr>
          <w:szCs w:val="20"/>
        </w:rPr>
        <w:t>발표자료</w:t>
      </w:r>
      <w:r w:rsidRPr="00B332C2">
        <w:rPr>
          <w:szCs w:val="20"/>
        </w:rPr>
        <w:t>, GitHub README</w:t>
      </w:r>
      <w:r w:rsidRPr="00B332C2">
        <w:rPr>
          <w:szCs w:val="20"/>
        </w:rPr>
        <w:t>로</w:t>
      </w:r>
      <w:r w:rsidRPr="00B332C2">
        <w:rPr>
          <w:szCs w:val="20"/>
        </w:rPr>
        <w:t xml:space="preserve"> </w:t>
      </w:r>
      <w:r w:rsidRPr="00B332C2">
        <w:rPr>
          <w:szCs w:val="20"/>
        </w:rPr>
        <w:t>정리한다</w:t>
      </w:r>
      <w:r w:rsidRPr="00B332C2">
        <w:rPr>
          <w:szCs w:val="20"/>
        </w:rPr>
        <w:t>.</w:t>
      </w:r>
    </w:p>
    <w:p w14:paraId="022ABE56" w14:textId="77777777" w:rsidR="00B332C2" w:rsidRPr="00B332C2" w:rsidRDefault="00B332C2" w:rsidP="00B332C2">
      <w:pPr>
        <w:ind w:left="360"/>
      </w:pPr>
    </w:p>
    <w:p w14:paraId="10797583" w14:textId="77777777" w:rsidR="00E50852" w:rsidRDefault="00656D35">
      <w:pPr>
        <w:pStyle w:val="21"/>
      </w:pPr>
      <w:bookmarkStart w:id="4" w:name="기대-효과와-한계"/>
      <w:bookmarkEnd w:id="3"/>
      <w:r>
        <w:t xml:space="preserve">5. </w:t>
      </w:r>
      <w:r>
        <w:t>기대</w:t>
      </w:r>
      <w:r>
        <w:t xml:space="preserve"> </w:t>
      </w:r>
      <w:r>
        <w:t>효과와</w:t>
      </w:r>
      <w:r>
        <w:t xml:space="preserve"> </w:t>
      </w:r>
      <w:r>
        <w:t>한계</w:t>
      </w:r>
    </w:p>
    <w:p w14:paraId="53CBA10D" w14:textId="77777777" w:rsidR="00B332C2" w:rsidRPr="008D0371" w:rsidRDefault="00B332C2" w:rsidP="00B332C2">
      <w:pPr>
        <w:spacing w:line="223" w:lineRule="auto"/>
        <w:rPr>
          <w:szCs w:val="20"/>
        </w:rPr>
      </w:pPr>
      <w:bookmarkStart w:id="5" w:name="bibliography"/>
      <w:bookmarkEnd w:id="4"/>
      <w:r w:rsidRPr="008D0371">
        <w:rPr>
          <w:szCs w:val="20"/>
        </w:rPr>
        <w:t>기대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효과는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사고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심각도와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관련된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시간</w:t>
      </w:r>
      <w:r w:rsidRPr="008D0371">
        <w:rPr>
          <w:szCs w:val="20"/>
        </w:rPr>
        <w:t xml:space="preserve">, </w:t>
      </w:r>
      <w:r w:rsidRPr="008D0371">
        <w:rPr>
          <w:szCs w:val="20"/>
        </w:rPr>
        <w:t>기상</w:t>
      </w:r>
      <w:r w:rsidRPr="008D0371">
        <w:rPr>
          <w:szCs w:val="20"/>
        </w:rPr>
        <w:t xml:space="preserve">, </w:t>
      </w:r>
      <w:r w:rsidRPr="008D0371">
        <w:rPr>
          <w:szCs w:val="20"/>
        </w:rPr>
        <w:t>도로환경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요인을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데이터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기반으로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확인하여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교통안전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관리의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기초자료를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마련하는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것이다</w:t>
      </w:r>
      <w:r w:rsidRPr="008D0371">
        <w:rPr>
          <w:szCs w:val="20"/>
        </w:rPr>
        <w:t xml:space="preserve">. </w:t>
      </w:r>
      <w:r w:rsidRPr="008D0371">
        <w:rPr>
          <w:szCs w:val="20"/>
        </w:rPr>
        <w:t>한계는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미국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데이터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기반이라는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외부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타당성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문제</w:t>
      </w:r>
      <w:r w:rsidRPr="008D0371">
        <w:rPr>
          <w:szCs w:val="20"/>
        </w:rPr>
        <w:t>, Severity</w:t>
      </w:r>
      <w:r w:rsidRPr="008D0371">
        <w:rPr>
          <w:szCs w:val="20"/>
        </w:rPr>
        <w:t>가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실제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인명피해가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아닌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교통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영향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정도라는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해석상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주의</w:t>
      </w:r>
      <w:r w:rsidRPr="008D0371">
        <w:rPr>
          <w:szCs w:val="20"/>
        </w:rPr>
        <w:t xml:space="preserve">, </w:t>
      </w:r>
      <w:r w:rsidRPr="008D0371">
        <w:rPr>
          <w:szCs w:val="20"/>
        </w:rPr>
        <w:t>클래스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불균형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및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대용량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데이터로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인한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샘플링</w:t>
      </w:r>
      <w:r w:rsidRPr="008D0371">
        <w:rPr>
          <w:szCs w:val="20"/>
        </w:rPr>
        <w:t xml:space="preserve"> </w:t>
      </w:r>
      <w:r w:rsidRPr="008D0371">
        <w:rPr>
          <w:szCs w:val="20"/>
        </w:rPr>
        <w:t>필요성이다</w:t>
      </w:r>
      <w:r w:rsidRPr="008D0371">
        <w:rPr>
          <w:szCs w:val="20"/>
        </w:rPr>
        <w:t>.</w:t>
      </w:r>
    </w:p>
    <w:p w14:paraId="26B18CCB" w14:textId="77777777" w:rsidR="00E50852" w:rsidRDefault="00656D35">
      <w:pPr>
        <w:pStyle w:val="1"/>
      </w:pPr>
      <w:r>
        <w:t>참고문헌</w:t>
      </w:r>
    </w:p>
    <w:bookmarkEnd w:id="5"/>
    <w:p w14:paraId="4E033274" w14:textId="77777777" w:rsidR="00B332C2" w:rsidRPr="008D0371" w:rsidRDefault="00B332C2" w:rsidP="00B332C2">
      <w:pPr>
        <w:spacing w:after="20" w:line="216" w:lineRule="auto"/>
        <w:rPr>
          <w:szCs w:val="20"/>
        </w:rPr>
      </w:pPr>
      <w:r w:rsidRPr="008D0371">
        <w:rPr>
          <w:szCs w:val="20"/>
        </w:rPr>
        <w:t>Moosavi, S. (2023). US Accidents (2016–2023). Kaggle. https://www.kaggle.com/datasets/sobhanmoosavi/us-accidents</w:t>
      </w:r>
    </w:p>
    <w:p w14:paraId="0472FD8C" w14:textId="6BB37CC1" w:rsidR="00E50852" w:rsidRDefault="00B332C2" w:rsidP="00B332C2">
      <w:r w:rsidRPr="008D0371">
        <w:rPr>
          <w:szCs w:val="20"/>
        </w:rPr>
        <w:t xml:space="preserve">Moosavi, S., </w:t>
      </w:r>
      <w:proofErr w:type="spellStart"/>
      <w:r w:rsidRPr="008D0371">
        <w:rPr>
          <w:szCs w:val="20"/>
        </w:rPr>
        <w:t>Samavatian</w:t>
      </w:r>
      <w:proofErr w:type="spellEnd"/>
      <w:r w:rsidRPr="008D0371">
        <w:rPr>
          <w:szCs w:val="20"/>
        </w:rPr>
        <w:t>, M. H., Parthasarathy, S., &amp; Ramnath, R. (2019). A Countrywide Traffic Accident Dataset. arXiv:1906.05409.</w:t>
      </w:r>
    </w:p>
    <w:sectPr w:rsidR="00E50852" w:rsidSect="00034616">
      <w:type w:val="continuous"/>
      <w:pgSz w:w="11906" w:h="16838"/>
      <w:pgMar w:top="794" w:right="794" w:bottom="964" w:left="794" w:header="454" w:footer="454" w:gutter="0"/>
      <w:cols w:num="2" w:space="5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7D3E4" w14:textId="77777777" w:rsidR="0077365A" w:rsidRDefault="0077365A" w:rsidP="00B32631">
      <w:pPr>
        <w:spacing w:after="0"/>
      </w:pPr>
      <w:r>
        <w:separator/>
      </w:r>
    </w:p>
  </w:endnote>
  <w:endnote w:type="continuationSeparator" w:id="0">
    <w:p w14:paraId="3DCFC9DE" w14:textId="77777777" w:rsidR="0077365A" w:rsidRDefault="0077365A" w:rsidP="00B326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A2572" w14:textId="77777777" w:rsidR="0077365A" w:rsidRDefault="0077365A" w:rsidP="00B32631">
      <w:pPr>
        <w:spacing w:after="0"/>
      </w:pPr>
      <w:r>
        <w:separator/>
      </w:r>
    </w:p>
  </w:footnote>
  <w:footnote w:type="continuationSeparator" w:id="0">
    <w:p w14:paraId="37203B80" w14:textId="77777777" w:rsidR="0077365A" w:rsidRDefault="0077365A" w:rsidP="00B3263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2174A7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CB5C3B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33354716">
    <w:abstractNumId w:val="8"/>
  </w:num>
  <w:num w:numId="2" w16cid:durableId="1438404755">
    <w:abstractNumId w:val="6"/>
  </w:num>
  <w:num w:numId="3" w16cid:durableId="1187713975">
    <w:abstractNumId w:val="5"/>
  </w:num>
  <w:num w:numId="4" w16cid:durableId="633562299">
    <w:abstractNumId w:val="4"/>
  </w:num>
  <w:num w:numId="5" w16cid:durableId="945581347">
    <w:abstractNumId w:val="7"/>
  </w:num>
  <w:num w:numId="6" w16cid:durableId="258366397">
    <w:abstractNumId w:val="3"/>
  </w:num>
  <w:num w:numId="7" w16cid:durableId="1160196947">
    <w:abstractNumId w:val="2"/>
  </w:num>
  <w:num w:numId="8" w16cid:durableId="89860955">
    <w:abstractNumId w:val="1"/>
  </w:num>
  <w:num w:numId="9" w16cid:durableId="1551841043">
    <w:abstractNumId w:val="0"/>
  </w:num>
  <w:num w:numId="10" w16cid:durableId="1710907831">
    <w:abstractNumId w:val="9"/>
  </w:num>
  <w:num w:numId="11" w16cid:durableId="2556024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210"/>
    <w:rsid w:val="0015074B"/>
    <w:rsid w:val="0029639D"/>
    <w:rsid w:val="00326F90"/>
    <w:rsid w:val="00656D35"/>
    <w:rsid w:val="0077365A"/>
    <w:rsid w:val="0088518B"/>
    <w:rsid w:val="00AA1D8D"/>
    <w:rsid w:val="00B32631"/>
    <w:rsid w:val="00B332C2"/>
    <w:rsid w:val="00B47730"/>
    <w:rsid w:val="00CB0664"/>
    <w:rsid w:val="00E508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616BAC"/>
  <w15:docId w15:val="{43D0A540-6F01-4E70-B7A0-6487EAC49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</w:pPr>
    <w:rPr>
      <w:rFonts w:ascii="Times New Roman" w:eastAsia="맑은 고딕" w:hAnsi="Times New Roman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120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jc w:val="center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rPr>
      <w:rFonts w:ascii="Times New Roman" w:eastAsia="맑은 고딕" w:hAnsi="Times New Roman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aff1">
    <w:name w:val="Hyperlink"/>
    <w:basedOn w:val="a2"/>
    <w:uiPriority w:val="99"/>
    <w:unhideWhenUsed/>
    <w:rsid w:val="00B32631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B326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obhanmoosavi/us-accide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473</Words>
  <Characters>1641</Characters>
  <Application>Microsoft Office Word</Application>
  <DocSecurity>0</DocSecurity>
  <Lines>68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2026-1 기계학습기초 팀 프로젝트 Proposal</dc:title>
  <dc:creator>1팀</dc:creator>
  <cp:keywords/>
  <cp:lastModifiedBy>강 우석</cp:lastModifiedBy>
  <cp:revision>4</cp:revision>
  <dcterms:created xsi:type="dcterms:W3CDTF">2026-05-08T06:05:00Z</dcterms:created>
  <dcterms:modified xsi:type="dcterms:W3CDTF">2026-05-08T06:51:00Z</dcterms:modified>
  <dc:language>ko-KR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latex/references.bib</vt:lpwstr>
  </property>
  <property fmtid="{D5CDD505-2E9C-101B-9397-08002B2CF9AE}" pid="3" name="date">
    <vt:lpwstr>2026-04-29</vt:lpwstr>
  </property>
  <property fmtid="{D5CDD505-2E9C-101B-9397-08002B2CF9AE}" pid="4" name="fontsize">
    <vt:lpwstr>10pt</vt:lpwstr>
  </property>
  <property fmtid="{D5CDD505-2E9C-101B-9397-08002B2CF9AE}" pid="5" name="nocite">
    <vt:lpwstr>@daudon2018recurrence</vt:lpwstr>
  </property>
  <property fmtid="{D5CDD505-2E9C-101B-9397-08002B2CF9AE}" pid="6" name="reference-section-title">
    <vt:lpwstr>참고문헌</vt:lpwstr>
  </property>
</Properties>
</file>