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EB12" w14:textId="77777777" w:rsidR="0079123A" w:rsidRDefault="00000000">
      <w:pPr>
        <w:pStyle w:val="a8"/>
      </w:pPr>
      <w:r>
        <w:t xml:space="preserve">2026-1 </w:t>
      </w:r>
      <w:r>
        <w:t>기계학습기초</w:t>
      </w:r>
      <w:r>
        <w:t xml:space="preserve"> </w:t>
      </w:r>
      <w:r>
        <w:t>팀</w:t>
      </w:r>
      <w:r>
        <w:t xml:space="preserve"> </w:t>
      </w:r>
      <w:r>
        <w:t>프로젝트</w:t>
      </w:r>
      <w:r>
        <w:t xml:space="preserve"> Proposal</w:t>
      </w:r>
    </w:p>
    <w:p w14:paraId="3C67F2DF" w14:textId="66503665" w:rsidR="0079123A" w:rsidRDefault="00C66ECC">
      <w:r>
        <w:t>7</w:t>
      </w:r>
      <w:r>
        <w:t>팀</w:t>
      </w:r>
    </w:p>
    <w:p w14:paraId="7ADD2CF9" w14:textId="685B036C" w:rsidR="0079123A" w:rsidRDefault="00000000">
      <w:r>
        <w:t>2026-0</w:t>
      </w:r>
      <w:r w:rsidR="00C66ECC">
        <w:t>5-</w:t>
      </w:r>
      <w:r w:rsidR="0033319A">
        <w:rPr>
          <w:rFonts w:hint="eastAsia"/>
        </w:rPr>
        <w:t>0</w:t>
      </w:r>
      <w:r w:rsidR="00C040F9">
        <w:rPr>
          <w:rFonts w:hint="eastAsia"/>
        </w:rPr>
        <w:t>8</w:t>
      </w:r>
    </w:p>
    <w:p w14:paraId="1213561A" w14:textId="0588B381" w:rsidR="0079123A" w:rsidRDefault="00000000">
      <w:r>
        <w:t>팀원</w:t>
      </w:r>
      <w:r>
        <w:t xml:space="preserve">: </w:t>
      </w:r>
      <w:r w:rsidR="00C66ECC">
        <w:rPr>
          <w:rFonts w:hint="eastAsia"/>
        </w:rPr>
        <w:t>김성민</w:t>
      </w:r>
      <w:r>
        <w:t>(202</w:t>
      </w:r>
      <w:r w:rsidR="00C66ECC">
        <w:rPr>
          <w:rFonts w:hint="eastAsia"/>
        </w:rPr>
        <w:t>127218</w:t>
      </w:r>
      <w:r>
        <w:t xml:space="preserve">), </w:t>
      </w:r>
      <w:r>
        <w:t>김</w:t>
      </w:r>
      <w:r w:rsidR="00C66ECC">
        <w:rPr>
          <w:rFonts w:hint="eastAsia"/>
        </w:rPr>
        <w:t>민재</w:t>
      </w:r>
      <w:r>
        <w:t>(</w:t>
      </w:r>
      <w:r w:rsidR="0033319A">
        <w:rPr>
          <w:rFonts w:hint="eastAsia"/>
        </w:rPr>
        <w:t>202021120</w:t>
      </w:r>
      <w:r>
        <w:t xml:space="preserve">), </w:t>
      </w:r>
      <w:r w:rsidR="00C66ECC">
        <w:rPr>
          <w:rFonts w:hint="eastAsia"/>
        </w:rPr>
        <w:t>손주영</w:t>
      </w:r>
      <w:r>
        <w:t>(</w:t>
      </w:r>
      <w:r w:rsidR="00C040F9">
        <w:rPr>
          <w:rFonts w:hint="eastAsia"/>
        </w:rPr>
        <w:t>202322257</w:t>
      </w:r>
      <w:r>
        <w:t>)</w:t>
      </w:r>
      <w:r w:rsidR="00C66ECC">
        <w:rPr>
          <w:rFonts w:hint="eastAsia"/>
        </w:rPr>
        <w:t xml:space="preserve">, </w:t>
      </w:r>
      <w:r w:rsidR="00C66ECC">
        <w:rPr>
          <w:rFonts w:hint="eastAsia"/>
        </w:rPr>
        <w:t>권희원</w:t>
      </w:r>
      <w:r w:rsidR="00C66ECC">
        <w:t>(</w:t>
      </w:r>
      <w:r w:rsidR="00C040F9">
        <w:rPr>
          <w:rFonts w:hint="eastAsia"/>
        </w:rPr>
        <w:t>202321677</w:t>
      </w:r>
      <w:r w:rsidR="00C66ECC">
        <w:t>)</w:t>
      </w:r>
    </w:p>
    <w:p w14:paraId="0ADAF0DA" w14:textId="21923998" w:rsidR="0079123A" w:rsidRDefault="00000000">
      <w:pPr>
        <w:pStyle w:val="ab"/>
      </w:pPr>
      <w:r>
        <w:t>담당교수</w:t>
      </w:r>
      <w:r>
        <w:t xml:space="preserve">: </w:t>
      </w:r>
      <w:r w:rsidR="00C66ECC">
        <w:rPr>
          <w:rFonts w:hint="eastAsia"/>
        </w:rPr>
        <w:t>한승현</w:t>
      </w:r>
    </w:p>
    <w:p w14:paraId="0C5680AA" w14:textId="4C86C2AB" w:rsidR="0079123A" w:rsidRDefault="00000000" w:rsidP="00175006">
      <w:pPr>
        <w:pStyle w:val="ab"/>
      </w:pPr>
      <w:r>
        <w:t>초록</w:t>
      </w:r>
      <w:r>
        <w:t xml:space="preserve">: </w:t>
      </w:r>
      <w:r w:rsidR="00114CE4">
        <w:rPr>
          <w:rFonts w:hint="eastAsia"/>
        </w:rPr>
        <w:t>인적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자원은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회사의</w:t>
      </w:r>
      <w:r w:rsidR="00114CE4">
        <w:rPr>
          <w:rFonts w:hint="eastAsia"/>
        </w:rPr>
        <w:t xml:space="preserve"> </w:t>
      </w:r>
      <w:r w:rsidR="005368B9">
        <w:rPr>
          <w:rFonts w:hint="eastAsia"/>
        </w:rPr>
        <w:t>현재와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미래를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책임지는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핵심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자원이다</w:t>
      </w:r>
      <w:r w:rsidR="005368B9">
        <w:rPr>
          <w:rFonts w:hint="eastAsia"/>
        </w:rPr>
        <w:t xml:space="preserve">. </w:t>
      </w:r>
      <w:r w:rsidR="00733555">
        <w:rPr>
          <w:rFonts w:hint="eastAsia"/>
        </w:rPr>
        <w:t xml:space="preserve"> </w:t>
      </w:r>
      <w:r w:rsidR="005368B9">
        <w:rPr>
          <w:rFonts w:hint="eastAsia"/>
        </w:rPr>
        <w:t>그렇기에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최근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인사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관리에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데이터에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기반한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인사결정을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내리기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위한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노력이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계속되고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있다</w:t>
      </w:r>
      <w:r w:rsidR="00346F90">
        <w:rPr>
          <w:rFonts w:hint="eastAsia"/>
        </w:rPr>
        <w:t xml:space="preserve"> [1]</w:t>
      </w:r>
      <w:r w:rsidR="005368B9">
        <w:rPr>
          <w:rFonts w:hint="eastAsia"/>
        </w:rPr>
        <w:t xml:space="preserve">. </w:t>
      </w:r>
      <w:r w:rsidR="00114CE4">
        <w:rPr>
          <w:rFonts w:hint="eastAsia"/>
        </w:rPr>
        <w:t>우리</w:t>
      </w:r>
      <w:r w:rsidR="00733555">
        <w:rPr>
          <w:rFonts w:hint="eastAsia"/>
        </w:rPr>
        <w:t>는</w:t>
      </w:r>
      <w:r w:rsidR="00733555">
        <w:rPr>
          <w:rFonts w:hint="eastAsia"/>
        </w:rPr>
        <w:t xml:space="preserve"> IBM HR Analytics </w:t>
      </w:r>
      <w:r w:rsidR="00733555">
        <w:rPr>
          <w:rFonts w:hint="eastAsia"/>
        </w:rPr>
        <w:t>데이터를</w:t>
      </w:r>
      <w:r w:rsidR="00733555">
        <w:rPr>
          <w:rFonts w:hint="eastAsia"/>
        </w:rPr>
        <w:t xml:space="preserve"> </w:t>
      </w:r>
      <w:r w:rsidR="005D74C6">
        <w:rPr>
          <w:rFonts w:hint="eastAsia"/>
        </w:rPr>
        <w:t>통해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직원의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퇴사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여부를</w:t>
      </w:r>
      <w:r w:rsidR="00733555">
        <w:rPr>
          <w:rFonts w:hint="eastAsia"/>
        </w:rPr>
        <w:t xml:space="preserve"> </w:t>
      </w:r>
      <w:r w:rsidR="00114CE4">
        <w:rPr>
          <w:rFonts w:hint="eastAsia"/>
        </w:rPr>
        <w:t>다양한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피처를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기반으로</w:t>
      </w:r>
      <w:r w:rsidR="00114CE4">
        <w:rPr>
          <w:rFonts w:hint="eastAsia"/>
        </w:rPr>
        <w:t xml:space="preserve"> </w:t>
      </w:r>
      <w:r w:rsidR="00733555">
        <w:rPr>
          <w:rFonts w:hint="eastAsia"/>
        </w:rPr>
        <w:t>예측하고</w:t>
      </w:r>
      <w:r w:rsidR="00733555">
        <w:rPr>
          <w:rFonts w:hint="eastAsia"/>
        </w:rPr>
        <w:t xml:space="preserve">, </w:t>
      </w:r>
      <w:r w:rsidR="00733555">
        <w:rPr>
          <w:rFonts w:hint="eastAsia"/>
        </w:rPr>
        <w:t>직원의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정보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중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이탈에</w:t>
      </w:r>
      <w:r w:rsidR="00733555">
        <w:rPr>
          <w:rFonts w:hint="eastAsia"/>
        </w:rPr>
        <w:t xml:space="preserve"> </w:t>
      </w:r>
      <w:r w:rsidR="005D74C6">
        <w:rPr>
          <w:rFonts w:hint="eastAsia"/>
        </w:rPr>
        <w:t>가장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큰</w:t>
      </w:r>
      <w:r w:rsidR="005D74C6">
        <w:rPr>
          <w:rFonts w:hint="eastAsia"/>
        </w:rPr>
        <w:t xml:space="preserve"> </w:t>
      </w:r>
      <w:r w:rsidR="00733555">
        <w:rPr>
          <w:rFonts w:hint="eastAsia"/>
        </w:rPr>
        <w:t>영향을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준</w:t>
      </w:r>
      <w:r w:rsidR="00733555">
        <w:rPr>
          <w:rFonts w:hint="eastAsia"/>
        </w:rPr>
        <w:t xml:space="preserve"> </w:t>
      </w:r>
      <w:r w:rsidR="00114CE4">
        <w:rPr>
          <w:rFonts w:hint="eastAsia"/>
        </w:rPr>
        <w:t>주요</w:t>
      </w:r>
      <w:r w:rsidR="00114CE4">
        <w:rPr>
          <w:rFonts w:hint="eastAsia"/>
        </w:rPr>
        <w:t xml:space="preserve"> </w:t>
      </w:r>
      <w:r w:rsidR="00733555">
        <w:rPr>
          <w:rFonts w:hint="eastAsia"/>
        </w:rPr>
        <w:t>원인을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찾아내는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기계학습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모델을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학습</w:t>
      </w:r>
      <w:r w:rsidR="003755B8">
        <w:rPr>
          <w:rFonts w:hint="eastAsia"/>
        </w:rPr>
        <w:t>시키려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한다</w:t>
      </w:r>
      <w:r w:rsidR="00733555">
        <w:rPr>
          <w:rFonts w:hint="eastAsia"/>
        </w:rPr>
        <w:t xml:space="preserve">. </w:t>
      </w:r>
      <w:r w:rsidR="005D74C6">
        <w:rPr>
          <w:rFonts w:hint="eastAsia"/>
        </w:rPr>
        <w:t>머신</w:t>
      </w:r>
      <w:r w:rsidR="0028623F">
        <w:rPr>
          <w:rFonts w:hint="eastAsia"/>
        </w:rPr>
        <w:t xml:space="preserve"> </w:t>
      </w:r>
      <w:r w:rsidR="005D74C6">
        <w:rPr>
          <w:rFonts w:hint="eastAsia"/>
        </w:rPr>
        <w:t>러닝</w:t>
      </w:r>
      <w:r w:rsidR="005D74C6">
        <w:rPr>
          <w:rFonts w:hint="eastAsia"/>
        </w:rPr>
        <w:t xml:space="preserve"> </w:t>
      </w:r>
      <w:r w:rsidR="00862D5D">
        <w:rPr>
          <w:rFonts w:hint="eastAsia"/>
        </w:rPr>
        <w:t>모델로는</w:t>
      </w:r>
      <w:r w:rsidR="00862D5D">
        <w:rPr>
          <w:rFonts w:hint="eastAsia"/>
        </w:rPr>
        <w:t xml:space="preserve"> </w:t>
      </w:r>
      <w:r w:rsidR="00733555">
        <w:rPr>
          <w:rFonts w:hint="eastAsia"/>
        </w:rPr>
        <w:t>로지스틱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회귀</w:t>
      </w:r>
      <w:r w:rsidR="00114CE4">
        <w:rPr>
          <w:rFonts w:hint="eastAsia"/>
        </w:rPr>
        <w:t xml:space="preserve"> </w:t>
      </w:r>
      <w:r w:rsidR="00114CE4">
        <w:rPr>
          <w:rFonts w:hint="eastAsia"/>
        </w:rPr>
        <w:t>모델과</w:t>
      </w:r>
      <w:r w:rsidR="00114CE4">
        <w:rPr>
          <w:rFonts w:hint="eastAsia"/>
        </w:rPr>
        <w:t xml:space="preserve"> </w:t>
      </w:r>
      <w:r w:rsidR="00733555">
        <w:rPr>
          <w:rFonts w:hint="eastAsia"/>
        </w:rPr>
        <w:t>랜덤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포레스트</w:t>
      </w:r>
      <w:r w:rsidR="005368B9">
        <w:rPr>
          <w:rFonts w:hint="eastAsia"/>
        </w:rPr>
        <w:t xml:space="preserve"> </w:t>
      </w:r>
      <w:r w:rsidR="005368B9">
        <w:rPr>
          <w:rFonts w:hint="eastAsia"/>
        </w:rPr>
        <w:t>모델</w:t>
      </w:r>
      <w:r w:rsidR="005D74C6">
        <w:rPr>
          <w:rFonts w:hint="eastAsia"/>
        </w:rPr>
        <w:t xml:space="preserve">, </w:t>
      </w:r>
      <w:r w:rsidR="005D74C6">
        <w:t>XGBoost, LightGBM</w:t>
      </w:r>
      <w:r w:rsidR="005368B9">
        <w:rPr>
          <w:rFonts w:hint="eastAsia"/>
        </w:rPr>
        <w:t>을</w:t>
      </w:r>
      <w:r w:rsidR="00114CE4">
        <w:rPr>
          <w:rFonts w:hint="eastAsia"/>
        </w:rPr>
        <w:t xml:space="preserve"> </w:t>
      </w:r>
      <w:r w:rsidR="005D74C6">
        <w:rPr>
          <w:rFonts w:hint="eastAsia"/>
        </w:rPr>
        <w:t>사용</w:t>
      </w:r>
      <w:r w:rsidR="00862D5D">
        <w:rPr>
          <w:rFonts w:hint="eastAsia"/>
        </w:rPr>
        <w:t>할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것이</w:t>
      </w:r>
      <w:r w:rsidR="00EF0D2A">
        <w:rPr>
          <w:rFonts w:hint="eastAsia"/>
        </w:rPr>
        <w:t>고</w:t>
      </w:r>
      <w:r w:rsidR="00EF0D2A">
        <w:rPr>
          <w:rFonts w:hint="eastAsia"/>
        </w:rPr>
        <w:t xml:space="preserve">, </w:t>
      </w:r>
      <w:r w:rsidR="00EF0D2A">
        <w:rPr>
          <w:rFonts w:hint="eastAsia"/>
        </w:rPr>
        <w:t>딥러닝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모델은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정형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데이터에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특화된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인공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신경망인</w:t>
      </w:r>
      <w:r w:rsidR="00EF0D2A">
        <w:rPr>
          <w:rFonts w:hint="eastAsia"/>
        </w:rPr>
        <w:t xml:space="preserve"> </w:t>
      </w:r>
      <w:r w:rsidR="00EF0D2A">
        <w:t>TabNet</w:t>
      </w:r>
      <w:r w:rsidR="00EF0D2A">
        <w:rPr>
          <w:rFonts w:hint="eastAsia"/>
        </w:rPr>
        <w:t>을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사용할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것이다</w:t>
      </w:r>
      <w:r w:rsidR="00EF0D2A">
        <w:rPr>
          <w:rFonts w:hint="eastAsia"/>
        </w:rPr>
        <w:t xml:space="preserve">.  </w:t>
      </w:r>
      <w:r w:rsidR="00EF0D2A">
        <w:rPr>
          <w:rFonts w:hint="eastAsia"/>
        </w:rPr>
        <w:t>훈련된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모델</w:t>
      </w:r>
      <w:r w:rsidR="00EF0D2A">
        <w:rPr>
          <w:rFonts w:hint="eastAsia"/>
        </w:rPr>
        <w:t>들</w:t>
      </w:r>
      <w:r w:rsidR="00862D5D">
        <w:rPr>
          <w:rFonts w:hint="eastAsia"/>
        </w:rPr>
        <w:t>의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성능</w:t>
      </w:r>
      <w:r w:rsidR="00733555">
        <w:rPr>
          <w:rFonts w:hint="eastAsia"/>
        </w:rPr>
        <w:t xml:space="preserve"> </w:t>
      </w:r>
      <w:r w:rsidR="00EF0D2A">
        <w:rPr>
          <w:rFonts w:hint="eastAsia"/>
        </w:rPr>
        <w:t>(</w:t>
      </w:r>
      <w:r w:rsidR="00175006">
        <w:rPr>
          <w:rFonts w:hint="eastAsia"/>
        </w:rPr>
        <w:t>재현율</w:t>
      </w:r>
      <w:r w:rsidR="00EF0D2A">
        <w:rPr>
          <w:rFonts w:hint="eastAsia"/>
        </w:rPr>
        <w:t>,</w:t>
      </w:r>
      <w:r w:rsidR="00175006">
        <w:rPr>
          <w:rFonts w:hint="eastAsia"/>
        </w:rPr>
        <w:t xml:space="preserve"> </w:t>
      </w:r>
      <w:r w:rsidR="00175006">
        <w:t>F1</w:t>
      </w:r>
      <w:r w:rsidR="00175006">
        <w:rPr>
          <w:rFonts w:hint="eastAsia"/>
        </w:rPr>
        <w:t xml:space="preserve"> </w:t>
      </w:r>
      <w:r w:rsidR="00175006">
        <w:rPr>
          <w:rFonts w:hint="eastAsia"/>
        </w:rPr>
        <w:t>점수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등</w:t>
      </w:r>
      <w:r w:rsidR="00EF0D2A">
        <w:rPr>
          <w:rFonts w:hint="eastAsia"/>
        </w:rPr>
        <w:t>)</w:t>
      </w:r>
      <w:r w:rsidR="00EF0D2A">
        <w:rPr>
          <w:rFonts w:hint="eastAsia"/>
        </w:rPr>
        <w:t>을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평가하고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비교하여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우리의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목표와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가장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적합한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모델을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찾아낼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것이다</w:t>
      </w:r>
      <w:r w:rsidR="00175006">
        <w:rPr>
          <w:rFonts w:hint="eastAsia"/>
        </w:rPr>
        <w:t>.</w:t>
      </w:r>
      <w:r w:rsidR="005368B9">
        <w:rPr>
          <w:rFonts w:hint="eastAsia"/>
        </w:rPr>
        <w:t xml:space="preserve"> </w:t>
      </w:r>
      <w:r w:rsidR="00862D5D">
        <w:rPr>
          <w:rFonts w:hint="eastAsia"/>
        </w:rPr>
        <w:t>우리의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모델은</w:t>
      </w:r>
      <w:r w:rsidR="00733555">
        <w:rPr>
          <w:rFonts w:hint="eastAsia"/>
        </w:rPr>
        <w:t xml:space="preserve"> </w:t>
      </w:r>
      <w:r w:rsidR="00862D5D">
        <w:rPr>
          <w:rFonts w:hint="eastAsia"/>
        </w:rPr>
        <w:t>추후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퇴사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여부와</w:t>
      </w:r>
      <w:r w:rsidR="00733555">
        <w:rPr>
          <w:rFonts w:hint="eastAsia"/>
        </w:rPr>
        <w:t xml:space="preserve"> </w:t>
      </w:r>
      <w:r w:rsidR="00175006">
        <w:rPr>
          <w:rFonts w:hint="eastAsia"/>
        </w:rPr>
        <w:t>주요</w:t>
      </w:r>
      <w:r w:rsidR="00175006">
        <w:rPr>
          <w:rFonts w:hint="eastAsia"/>
        </w:rPr>
        <w:t xml:space="preserve"> </w:t>
      </w:r>
      <w:r w:rsidR="00175006">
        <w:rPr>
          <w:rFonts w:hint="eastAsia"/>
        </w:rPr>
        <w:t>원인</w:t>
      </w:r>
      <w:r w:rsidR="00175006">
        <w:rPr>
          <w:rFonts w:hint="eastAsia"/>
        </w:rPr>
        <w:t xml:space="preserve"> </w:t>
      </w:r>
      <w:r w:rsidR="00175006">
        <w:rPr>
          <w:rFonts w:hint="eastAsia"/>
        </w:rPr>
        <w:t>해석</w:t>
      </w:r>
      <w:r w:rsidR="00733555">
        <w:rPr>
          <w:rFonts w:hint="eastAsia"/>
        </w:rPr>
        <w:t>을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동시에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제공</w:t>
      </w:r>
      <w:r w:rsidR="005368B9">
        <w:rPr>
          <w:rFonts w:hint="eastAsia"/>
        </w:rPr>
        <w:t>하여</w:t>
      </w:r>
      <w:r w:rsidR="00733555">
        <w:rPr>
          <w:rFonts w:hint="eastAsia"/>
        </w:rPr>
        <w:t xml:space="preserve">, </w:t>
      </w:r>
      <w:r w:rsidR="00114CE4">
        <w:rPr>
          <w:rFonts w:hint="eastAsia"/>
        </w:rPr>
        <w:t>인사팀이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고위험군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직원을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미리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파악하고</w:t>
      </w:r>
      <w:r w:rsidR="00733555">
        <w:rPr>
          <w:rFonts w:hint="eastAsia"/>
        </w:rPr>
        <w:t xml:space="preserve"> </w:t>
      </w:r>
      <w:r w:rsidR="00862D5D">
        <w:rPr>
          <w:rFonts w:hint="eastAsia"/>
        </w:rPr>
        <w:t>그들에게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맞는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대안을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고안하는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데</w:t>
      </w:r>
      <w:r w:rsidR="00733555">
        <w:rPr>
          <w:rFonts w:hint="eastAsia"/>
        </w:rPr>
        <w:t xml:space="preserve"> </w:t>
      </w:r>
      <w:r w:rsidR="00175006">
        <w:rPr>
          <w:rFonts w:hint="eastAsia"/>
        </w:rPr>
        <w:t>도움을</w:t>
      </w:r>
      <w:r w:rsidR="00175006">
        <w:rPr>
          <w:rFonts w:hint="eastAsia"/>
        </w:rPr>
        <w:t xml:space="preserve"> </w:t>
      </w:r>
      <w:r w:rsidR="00175006">
        <w:rPr>
          <w:rFonts w:hint="eastAsia"/>
        </w:rPr>
        <w:t>줄</w:t>
      </w:r>
      <w:r w:rsidR="00175006">
        <w:rPr>
          <w:rFonts w:hint="eastAsia"/>
        </w:rPr>
        <w:t xml:space="preserve"> </w:t>
      </w:r>
      <w:r w:rsidR="00175006">
        <w:rPr>
          <w:rFonts w:hint="eastAsia"/>
        </w:rPr>
        <w:t>것</w:t>
      </w:r>
      <w:r w:rsidR="00862D5D">
        <w:rPr>
          <w:rFonts w:hint="eastAsia"/>
        </w:rPr>
        <w:t>으로</w:t>
      </w:r>
      <w:r w:rsidR="00862D5D">
        <w:rPr>
          <w:rFonts w:hint="eastAsia"/>
        </w:rPr>
        <w:t xml:space="preserve"> </w:t>
      </w:r>
      <w:r w:rsidR="00862D5D">
        <w:rPr>
          <w:rFonts w:hint="eastAsia"/>
        </w:rPr>
        <w:t>기대된다</w:t>
      </w:r>
      <w:r w:rsidR="00862D5D">
        <w:rPr>
          <w:rFonts w:hint="eastAsia"/>
        </w:rPr>
        <w:t>.</w:t>
      </w:r>
    </w:p>
    <w:p w14:paraId="2E04345E" w14:textId="081CBED1" w:rsidR="0079123A" w:rsidRDefault="00000000" w:rsidP="00733555">
      <w:pPr>
        <w:pStyle w:val="ab"/>
        <w:sectPr w:rsidR="0079123A">
          <w:pgSz w:w="11906" w:h="16838"/>
          <w:pgMar w:top="794" w:right="794" w:bottom="964" w:left="794" w:header="454" w:footer="454" w:gutter="0"/>
          <w:cols w:space="510"/>
          <w:docGrid w:linePitch="360"/>
        </w:sectPr>
      </w:pPr>
      <w:r>
        <w:t>키워드</w:t>
      </w:r>
      <w:r>
        <w:t>:</w:t>
      </w:r>
      <w:r w:rsidR="00733555">
        <w:t xml:space="preserve"> HR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애널리틱스</w:t>
      </w:r>
      <w:r w:rsidR="00733555">
        <w:t>, DDD,</w:t>
      </w:r>
      <w:bookmarkStart w:id="0" w:name="문제-정의와-목표"/>
      <w:r w:rsidR="00733555">
        <w:rPr>
          <w:rFonts w:hint="eastAsia"/>
        </w:rPr>
        <w:t xml:space="preserve"> </w:t>
      </w:r>
      <w:r w:rsidR="00733555">
        <w:rPr>
          <w:rFonts w:hint="eastAsia"/>
        </w:rPr>
        <w:t>퇴사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예측</w:t>
      </w:r>
      <w:r w:rsidR="00733555">
        <w:rPr>
          <w:rFonts w:hint="eastAsia"/>
        </w:rPr>
        <w:t xml:space="preserve">, </w:t>
      </w:r>
      <w:r w:rsidR="00733555">
        <w:rPr>
          <w:rFonts w:hint="eastAsia"/>
        </w:rPr>
        <w:t>로지스틱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회귀</w:t>
      </w:r>
      <w:r w:rsidR="00733555">
        <w:rPr>
          <w:rFonts w:hint="eastAsia"/>
        </w:rPr>
        <w:t xml:space="preserve">, </w:t>
      </w:r>
      <w:r w:rsidR="00733555">
        <w:rPr>
          <w:rFonts w:hint="eastAsia"/>
        </w:rPr>
        <w:t>랜덤</w:t>
      </w:r>
      <w:r w:rsidR="00733555">
        <w:rPr>
          <w:rFonts w:hint="eastAsia"/>
        </w:rPr>
        <w:t xml:space="preserve"> </w:t>
      </w:r>
      <w:r w:rsidR="00733555">
        <w:rPr>
          <w:rFonts w:hint="eastAsia"/>
        </w:rPr>
        <w:t>포레스트</w:t>
      </w:r>
      <w:r w:rsidR="00733555">
        <w:rPr>
          <w:rFonts w:hint="eastAsia"/>
        </w:rPr>
        <w:t xml:space="preserve"> </w:t>
      </w:r>
      <w:r w:rsidR="00EF0D2A">
        <w:rPr>
          <w:rFonts w:hint="eastAsia"/>
        </w:rPr>
        <w:t xml:space="preserve">, </w:t>
      </w:r>
      <w:r w:rsidR="00EF0D2A">
        <w:t>XGBoost, LightGBM, TabNet</w:t>
      </w:r>
    </w:p>
    <w:p w14:paraId="7259CF0A" w14:textId="77777777" w:rsidR="0079123A" w:rsidRDefault="00000000">
      <w:pPr>
        <w:pStyle w:val="21"/>
      </w:pPr>
      <w:r>
        <w:t xml:space="preserve">1.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목표</w:t>
      </w:r>
    </w:p>
    <w:p w14:paraId="7A68AB1D" w14:textId="68E70125" w:rsidR="0079123A" w:rsidRPr="000B3335" w:rsidRDefault="000F5161">
      <w:r>
        <w:rPr>
          <w:rFonts w:hint="eastAsia"/>
        </w:rPr>
        <w:t>청년들이</w:t>
      </w:r>
      <w:r>
        <w:rPr>
          <w:rFonts w:hint="eastAsia"/>
        </w:rPr>
        <w:t xml:space="preserve"> </w:t>
      </w:r>
      <w:r>
        <w:rPr>
          <w:rFonts w:hint="eastAsia"/>
        </w:rPr>
        <w:t>일자리를</w:t>
      </w:r>
      <w:r>
        <w:rPr>
          <w:rFonts w:hint="eastAsia"/>
        </w:rPr>
        <w:t xml:space="preserve"> </w:t>
      </w:r>
      <w:r>
        <w:rPr>
          <w:rFonts w:hint="eastAsia"/>
        </w:rPr>
        <w:t>결정하는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금전적인</w:t>
      </w:r>
      <w:r>
        <w:rPr>
          <w:rFonts w:hint="eastAsia"/>
        </w:rPr>
        <w:t xml:space="preserve"> </w:t>
      </w:r>
      <w:r>
        <w:rPr>
          <w:rFonts w:hint="eastAsia"/>
        </w:rPr>
        <w:t>연봉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뿐만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정서적</w:t>
      </w:r>
      <w:r>
        <w:rPr>
          <w:rFonts w:hint="eastAsia"/>
        </w:rPr>
        <w:t xml:space="preserve"> </w:t>
      </w:r>
      <w:r>
        <w:rPr>
          <w:rFonts w:hint="eastAsia"/>
        </w:rPr>
        <w:t>연봉</w:t>
      </w:r>
      <w:r w:rsidR="000B3335">
        <w:rPr>
          <w:rFonts w:hint="eastAsia"/>
        </w:rPr>
        <w:t>(</w:t>
      </w:r>
      <w:r w:rsidR="000B3335">
        <w:rPr>
          <w:rFonts w:hint="eastAsia"/>
        </w:rPr>
        <w:t>심리적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안정감을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포함한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비금전적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보상</w:t>
      </w:r>
      <w:r w:rsidR="000B3335">
        <w:rPr>
          <w:rFonts w:hint="eastAsia"/>
        </w:rPr>
        <w:t>)</w:t>
      </w:r>
      <w:r w:rsidR="00EF0D2A">
        <w:rPr>
          <w:rFonts w:hint="eastAsia"/>
        </w:rPr>
        <w:t>까지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고려하는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경향이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강해지고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있다</w:t>
      </w:r>
      <w:r w:rsidR="00346F90">
        <w:rPr>
          <w:rFonts w:hint="eastAsia"/>
        </w:rPr>
        <w:t xml:space="preserve"> [2].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두</w:t>
      </w:r>
      <w:r w:rsidR="00EF0D2A">
        <w:rPr>
          <w:rFonts w:hint="eastAsia"/>
        </w:rPr>
        <w:t xml:space="preserve"> </w:t>
      </w:r>
      <w:r w:rsidR="00A90A54">
        <w:rPr>
          <w:rFonts w:hint="eastAsia"/>
        </w:rPr>
        <w:t>종류의</w:t>
      </w:r>
      <w:r w:rsidR="00A90A54">
        <w:rPr>
          <w:rFonts w:hint="eastAsia"/>
        </w:rPr>
        <w:t xml:space="preserve"> </w:t>
      </w:r>
      <w:r w:rsidR="00EF0D2A">
        <w:rPr>
          <w:rFonts w:hint="eastAsia"/>
        </w:rPr>
        <w:t>연봉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총합이</w:t>
      </w:r>
      <w:r w:rsidR="00EF0D2A">
        <w:rPr>
          <w:rFonts w:hint="eastAsia"/>
        </w:rPr>
        <w:t xml:space="preserve"> </w:t>
      </w:r>
      <w:r w:rsidR="00B0258A">
        <w:rPr>
          <w:rFonts w:hint="eastAsia"/>
        </w:rPr>
        <w:t>큰</w:t>
      </w:r>
      <w:r w:rsidR="00B0258A">
        <w:rPr>
          <w:rFonts w:hint="eastAsia"/>
        </w:rPr>
        <w:t xml:space="preserve"> </w:t>
      </w:r>
      <w:r w:rsidR="00B0258A">
        <w:rPr>
          <w:rFonts w:hint="eastAsia"/>
        </w:rPr>
        <w:t>조직에서는</w:t>
      </w:r>
      <w:r w:rsidR="00EF0D2A">
        <w:rPr>
          <w:rFonts w:hint="eastAsia"/>
        </w:rPr>
        <w:t xml:space="preserve"> </w:t>
      </w:r>
      <w:r w:rsidR="00EF0D2A">
        <w:rPr>
          <w:rFonts w:hint="eastAsia"/>
        </w:rPr>
        <w:t>임직원</w:t>
      </w:r>
      <w:r w:rsidR="00EF0D2A">
        <w:rPr>
          <w:rFonts w:hint="eastAsia"/>
        </w:rPr>
        <w:t xml:space="preserve"> </w:t>
      </w:r>
      <w:r w:rsidR="00B0258A">
        <w:rPr>
          <w:rFonts w:hint="eastAsia"/>
        </w:rPr>
        <w:t>이직률이</w:t>
      </w:r>
      <w:r w:rsidR="00B0258A">
        <w:rPr>
          <w:rFonts w:hint="eastAsia"/>
        </w:rPr>
        <w:t xml:space="preserve"> </w:t>
      </w:r>
      <w:r w:rsidR="00B0258A">
        <w:rPr>
          <w:rFonts w:hint="eastAsia"/>
        </w:rPr>
        <w:t>낮다</w:t>
      </w:r>
      <w:r w:rsidR="00B0258A">
        <w:rPr>
          <w:rFonts w:hint="eastAsia"/>
        </w:rPr>
        <w:t xml:space="preserve">. </w:t>
      </w:r>
      <w:r w:rsidR="000B3335">
        <w:rPr>
          <w:rFonts w:hint="eastAsia"/>
        </w:rPr>
        <w:t>인력이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귀해지는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시점이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오면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기업은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유능한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인재를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회사에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머무르게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하는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것이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주요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과제가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될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것이다</w:t>
      </w:r>
      <w:r w:rsidR="000B3335">
        <w:rPr>
          <w:rFonts w:hint="eastAsia"/>
        </w:rPr>
        <w:t xml:space="preserve">. </w:t>
      </w:r>
      <w:r w:rsidR="000B3335">
        <w:rPr>
          <w:rFonts w:hint="eastAsia"/>
        </w:rPr>
        <w:t>우리는</w:t>
      </w:r>
      <w:r w:rsidR="000B3335">
        <w:rPr>
          <w:rFonts w:hint="eastAsia"/>
        </w:rPr>
        <w:t xml:space="preserve"> </w:t>
      </w:r>
      <w:r w:rsidR="00A90A54">
        <w:rPr>
          <w:rFonts w:hint="eastAsia"/>
        </w:rPr>
        <w:t>다양한</w:t>
      </w:r>
      <w:r w:rsidR="00A90A54">
        <w:rPr>
          <w:rFonts w:hint="eastAsia"/>
        </w:rPr>
        <w:t xml:space="preserve"> </w:t>
      </w:r>
      <w:r w:rsidR="00A90A54">
        <w:rPr>
          <w:rFonts w:hint="eastAsia"/>
        </w:rPr>
        <w:t>모델들을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통해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직원의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상황을</w:t>
      </w:r>
      <w:r w:rsidR="000B3335">
        <w:rPr>
          <w:rFonts w:hint="eastAsia"/>
        </w:rPr>
        <w:t xml:space="preserve"> </w:t>
      </w:r>
      <w:r w:rsidR="0033207D">
        <w:rPr>
          <w:rFonts w:hint="eastAsia"/>
        </w:rPr>
        <w:t>입력</w:t>
      </w:r>
      <w:r w:rsidR="000B3335">
        <w:rPr>
          <w:rFonts w:hint="eastAsia"/>
        </w:rPr>
        <w:t>하면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추후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퇴사를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할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것으로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예상되는지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예측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결과를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알려주고</w:t>
      </w:r>
      <w:r w:rsidR="000B3335">
        <w:rPr>
          <w:rFonts w:hint="eastAsia"/>
        </w:rPr>
        <w:t xml:space="preserve">, </w:t>
      </w:r>
      <w:r w:rsidR="00A90A54">
        <w:rPr>
          <w:rFonts w:hint="eastAsia"/>
        </w:rPr>
        <w:t>결정</w:t>
      </w:r>
      <w:r w:rsidR="00A90A54">
        <w:rPr>
          <w:rFonts w:hint="eastAsia"/>
        </w:rPr>
        <w:t xml:space="preserve"> </w:t>
      </w:r>
      <w:r w:rsidR="00A90A54">
        <w:rPr>
          <w:rFonts w:hint="eastAsia"/>
        </w:rPr>
        <w:t>과정에서</w:t>
      </w:r>
      <w:r w:rsidR="00A90A54">
        <w:rPr>
          <w:rFonts w:hint="eastAsia"/>
        </w:rPr>
        <w:t xml:space="preserve"> </w:t>
      </w:r>
      <w:r w:rsidR="000B3335">
        <w:rPr>
          <w:rFonts w:hint="eastAsia"/>
        </w:rPr>
        <w:t>주된</w:t>
      </w:r>
      <w:r w:rsidR="000B3335">
        <w:rPr>
          <w:rFonts w:hint="eastAsia"/>
        </w:rPr>
        <w:t xml:space="preserve"> </w:t>
      </w:r>
      <w:r w:rsidR="00A90A54">
        <w:rPr>
          <w:rFonts w:hint="eastAsia"/>
        </w:rPr>
        <w:t>역할을</w:t>
      </w:r>
      <w:r w:rsidR="00A90A54">
        <w:rPr>
          <w:rFonts w:hint="eastAsia"/>
        </w:rPr>
        <w:t xml:space="preserve"> </w:t>
      </w:r>
      <w:r w:rsidR="00A90A54">
        <w:rPr>
          <w:rFonts w:hint="eastAsia"/>
        </w:rPr>
        <w:t>한</w:t>
      </w:r>
      <w:r w:rsidR="00A90A54">
        <w:rPr>
          <w:rFonts w:hint="eastAsia"/>
        </w:rPr>
        <w:t xml:space="preserve"> </w:t>
      </w:r>
      <w:r w:rsidR="000B3335">
        <w:rPr>
          <w:rFonts w:hint="eastAsia"/>
        </w:rPr>
        <w:t>원인을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제공하는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모델을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학습</w:t>
      </w:r>
      <w:r w:rsidR="0033207D">
        <w:rPr>
          <w:rFonts w:hint="eastAsia"/>
        </w:rPr>
        <w:t>시키고</w:t>
      </w:r>
      <w:r w:rsidR="000B3335">
        <w:rPr>
          <w:rFonts w:hint="eastAsia"/>
        </w:rPr>
        <w:t>자</w:t>
      </w:r>
      <w:r w:rsidR="000B3335">
        <w:rPr>
          <w:rFonts w:hint="eastAsia"/>
        </w:rPr>
        <w:t xml:space="preserve"> </w:t>
      </w:r>
      <w:r w:rsidR="000B3335">
        <w:rPr>
          <w:rFonts w:hint="eastAsia"/>
        </w:rPr>
        <w:t>한다</w:t>
      </w:r>
      <w:r w:rsidR="000B3335">
        <w:rPr>
          <w:rFonts w:hint="eastAsia"/>
        </w:rPr>
        <w:t>.</w:t>
      </w:r>
    </w:p>
    <w:p w14:paraId="7B665A3B" w14:textId="36965389" w:rsidR="0079123A" w:rsidRDefault="00000000" w:rsidP="0033207D">
      <w:pPr>
        <w:pStyle w:val="21"/>
      </w:pPr>
      <w:bookmarkStart w:id="1" w:name="데이터-계획"/>
      <w:bookmarkEnd w:id="0"/>
      <w:r>
        <w:t xml:space="preserve">2.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tbl>
      <w:tblPr>
        <w:tblStyle w:val="af9"/>
        <w:tblW w:w="5000" w:type="pct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6" w:space="0" w:color="000000"/>
          <w:insideV w:val="nil"/>
        </w:tblBorders>
        <w:tblLook w:val="0020" w:firstRow="1" w:lastRow="0" w:firstColumn="0" w:lastColumn="0" w:noHBand="0" w:noVBand="0"/>
      </w:tblPr>
      <w:tblGrid>
        <w:gridCol w:w="914"/>
        <w:gridCol w:w="3990"/>
      </w:tblGrid>
      <w:tr w:rsidR="0079123A" w14:paraId="593A11F6" w14:textId="77777777">
        <w:trPr>
          <w:tblHeader/>
        </w:trPr>
        <w:tc>
          <w:tcPr>
            <w:tcW w:w="0" w:type="auto"/>
          </w:tcPr>
          <w:p w14:paraId="20A084C5" w14:textId="77777777" w:rsidR="0079123A" w:rsidRDefault="00000000">
            <w:r>
              <w:t>항목</w:t>
            </w:r>
          </w:p>
        </w:tc>
        <w:tc>
          <w:tcPr>
            <w:tcW w:w="0" w:type="auto"/>
          </w:tcPr>
          <w:p w14:paraId="49122C4B" w14:textId="77777777" w:rsidR="0079123A" w:rsidRDefault="00000000">
            <w:r>
              <w:t>내용</w:t>
            </w:r>
          </w:p>
        </w:tc>
      </w:tr>
      <w:tr w:rsidR="0079123A" w14:paraId="04E217FE" w14:textId="77777777">
        <w:tc>
          <w:tcPr>
            <w:tcW w:w="0" w:type="auto"/>
          </w:tcPr>
          <w:p w14:paraId="23CFE69B" w14:textId="77777777" w:rsidR="0079123A" w:rsidRDefault="00000000">
            <w:r>
              <w:t>데이터셋</w:t>
            </w:r>
          </w:p>
        </w:tc>
        <w:tc>
          <w:tcPr>
            <w:tcW w:w="0" w:type="auto"/>
          </w:tcPr>
          <w:p w14:paraId="79CE92C9" w14:textId="27CA0564" w:rsidR="0079123A" w:rsidRDefault="002D0A02">
            <w:r w:rsidRPr="002D0A02">
              <w:t xml:space="preserve">IBM HR Analytics Employee Attrition &amp; Performance </w:t>
            </w:r>
            <w:r>
              <w:t>(Kaggle)</w:t>
            </w:r>
          </w:p>
        </w:tc>
      </w:tr>
      <w:tr w:rsidR="0079123A" w14:paraId="3C7DECF8" w14:textId="77777777">
        <w:tc>
          <w:tcPr>
            <w:tcW w:w="0" w:type="auto"/>
          </w:tcPr>
          <w:p w14:paraId="70BF1F32" w14:textId="77777777" w:rsidR="0079123A" w:rsidRDefault="00000000">
            <w:r>
              <w:t>예측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p w14:paraId="6F1CBCA5" w14:textId="4704FDB3" w:rsidR="0079123A" w:rsidRDefault="002D0A02">
            <w:r>
              <w:rPr>
                <w:rFonts w:hint="eastAsia"/>
              </w:rPr>
              <w:t>직원</w:t>
            </w:r>
            <w:r w:rsidR="00A90A54">
              <w:rPr>
                <w:rFonts w:hint="eastAsia"/>
              </w:rPr>
              <w:t>의</w:t>
            </w:r>
            <w:r w:rsidR="00A90A54">
              <w:rPr>
                <w:rFonts w:hint="eastAsia"/>
              </w:rPr>
              <w:t xml:space="preserve"> </w:t>
            </w:r>
            <w:r w:rsidR="00A90A54">
              <w:rPr>
                <w:rFonts w:hint="eastAsia"/>
              </w:rPr>
              <w:t>퇴사</w:t>
            </w:r>
            <w:r w:rsidR="00A90A54">
              <w:rPr>
                <w:rFonts w:hint="eastAsia"/>
              </w:rPr>
              <w:t xml:space="preserve"> </w:t>
            </w:r>
            <w:r w:rsidR="00A90A54">
              <w:rPr>
                <w:rFonts w:hint="eastAsia"/>
              </w:rPr>
              <w:t>여부를</w:t>
            </w:r>
            <w:r w:rsidR="00A90A5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예측하고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요소를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찾는다</w:t>
            </w:r>
            <w:r>
              <w:rPr>
                <w:rFonts w:hint="eastAsia"/>
              </w:rPr>
              <w:t>.</w:t>
            </w:r>
          </w:p>
        </w:tc>
      </w:tr>
      <w:tr w:rsidR="0079123A" w14:paraId="600C6815" w14:textId="77777777">
        <w:tc>
          <w:tcPr>
            <w:tcW w:w="0" w:type="auto"/>
          </w:tcPr>
          <w:p w14:paraId="45F8B6A4" w14:textId="77777777" w:rsidR="0079123A" w:rsidRDefault="00000000">
            <w:r>
              <w:t>피처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71839588" w14:textId="77777777" w:rsidR="0079123A" w:rsidRDefault="00000000">
            <w:r>
              <w:t>10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예정</w:t>
            </w:r>
          </w:p>
        </w:tc>
      </w:tr>
      <w:tr w:rsidR="0079123A" w14:paraId="51C92AC2" w14:textId="77777777">
        <w:tc>
          <w:tcPr>
            <w:tcW w:w="0" w:type="auto"/>
          </w:tcPr>
          <w:p w14:paraId="5701DA33" w14:textId="77777777" w:rsidR="0079123A" w:rsidRDefault="00000000">
            <w:r>
              <w:t>표본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7D1CB7EE" w14:textId="201BDDE5" w:rsidR="0079123A" w:rsidRDefault="00000000">
            <w:r>
              <w:t>1,</w:t>
            </w:r>
            <w:r w:rsidR="002D0A02">
              <w:rPr>
                <w:rFonts w:hint="eastAsia"/>
              </w:rPr>
              <w:t>470</w:t>
            </w:r>
            <w:r w:rsidR="0033207D">
              <w:rPr>
                <w:rFonts w:hint="eastAsia"/>
              </w:rPr>
              <w:t>개</w:t>
            </w:r>
          </w:p>
        </w:tc>
      </w:tr>
      <w:tr w:rsidR="0079123A" w14:paraId="66317F99" w14:textId="77777777">
        <w:tc>
          <w:tcPr>
            <w:tcW w:w="0" w:type="auto"/>
          </w:tcPr>
          <w:p w14:paraId="2D7A33B6" w14:textId="77777777" w:rsidR="0079123A" w:rsidRDefault="00000000">
            <w:r>
              <w:t>출처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441EA1C9" w14:textId="2FEDE0EE" w:rsidR="0079123A" w:rsidRDefault="00A90A54">
            <w:r>
              <w:t>URL:</w:t>
            </w:r>
            <w:r>
              <w:br/>
            </w:r>
            <w:hyperlink r:id="rId5" w:history="1">
              <w:r w:rsidRPr="00960B1A">
                <w:rPr>
                  <w:rStyle w:val="aff1"/>
                </w:rPr>
                <w:t>https://www.kaggle.com/datasets/pavansubhasht/ibm-hr-analytics-attrition-dataset</w:t>
              </w:r>
            </w:hyperlink>
            <w:r w:rsidR="002D0A02">
              <w:br/>
            </w:r>
            <w:r w:rsidR="002D0A02" w:rsidRPr="002D0A02">
              <w:rPr>
                <w:color w:val="000000" w:themeColor="text1"/>
                <w:szCs w:val="20"/>
              </w:rPr>
              <w:t>License</w:t>
            </w:r>
            <w:r w:rsidR="002D0A02" w:rsidRPr="002D0A02">
              <w:rPr>
                <w:rFonts w:cs="Times New Roman"/>
                <w:color w:val="000000" w:themeColor="text1"/>
                <w:szCs w:val="20"/>
              </w:rPr>
              <w:t>:</w:t>
            </w:r>
            <w:r>
              <w:rPr>
                <w:rFonts w:cs="Times New Roman"/>
                <w:color w:val="000000" w:themeColor="text1"/>
                <w:szCs w:val="20"/>
              </w:rPr>
              <w:br/>
            </w:r>
            <w:hyperlink r:id="rId6" w:tgtFrame="_blank" w:history="1">
              <w:r w:rsidR="002D0A02" w:rsidRPr="00A90A54">
                <w:rPr>
                  <w:rStyle w:val="aff1"/>
                  <w:rFonts w:cs="Times New Roman"/>
                  <w:b/>
                  <w:bCs/>
                  <w:color w:val="000000" w:themeColor="text1"/>
                  <w:szCs w:val="20"/>
                  <w:u w:val="none"/>
                  <w:bdr w:val="none" w:sz="0" w:space="0" w:color="auto" w:frame="1"/>
                  <w:shd w:val="clear" w:color="auto" w:fill="FFFFFF"/>
                </w:rPr>
                <w:t>Database: Open Database, Contents: Database Contents</w:t>
              </w:r>
            </w:hyperlink>
          </w:p>
        </w:tc>
      </w:tr>
    </w:tbl>
    <w:p w14:paraId="13F8F9C9" w14:textId="77777777" w:rsidR="0079123A" w:rsidRDefault="00000000">
      <w:pPr>
        <w:pStyle w:val="21"/>
      </w:pPr>
      <w:bookmarkStart w:id="2" w:name="방법과-평가-계획"/>
      <w:bookmarkEnd w:id="1"/>
      <w:r>
        <w:t xml:space="preserve">3. </w:t>
      </w:r>
      <w:r>
        <w:t>방법과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51934865" w14:textId="7953278F" w:rsidR="0079123A" w:rsidRDefault="00F13E89">
      <w:r>
        <w:rPr>
          <w:rFonts w:hint="eastAsia"/>
        </w:rPr>
        <w:t>타겟은</w:t>
      </w:r>
      <w:r>
        <w:rPr>
          <w:rFonts w:hint="eastAsia"/>
        </w:rPr>
        <w:t xml:space="preserve"> </w:t>
      </w:r>
      <w:r>
        <w:t>Atrtrition(</w:t>
      </w:r>
      <w:r>
        <w:rPr>
          <w:rFonts w:hint="eastAsia"/>
        </w:rPr>
        <w:t>퇴사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t>)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열이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될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것이고</w:t>
      </w:r>
      <w:r>
        <w:rPr>
          <w:rFonts w:hint="eastAsia"/>
        </w:rPr>
        <w:t xml:space="preserve">, </w:t>
      </w:r>
      <w:r>
        <w:rPr>
          <w:rFonts w:hint="eastAsia"/>
        </w:rPr>
        <w:t>피처는</w:t>
      </w:r>
      <w:r>
        <w:rPr>
          <w:rFonts w:hint="eastAsia"/>
        </w:rPr>
        <w:t xml:space="preserve"> </w:t>
      </w:r>
      <w:r w:rsidR="0028623F">
        <w:rPr>
          <w:rFonts w:hint="eastAsia"/>
        </w:rPr>
        <w:t>5</w:t>
      </w:r>
      <w:r w:rsidR="0028623F">
        <w:rPr>
          <w:rFonts w:hint="eastAsia"/>
        </w:rPr>
        <w:t>가지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그룹으로</w:t>
      </w:r>
      <w:r w:rsidR="0028623F">
        <w:rPr>
          <w:rFonts w:hint="eastAsia"/>
        </w:rPr>
        <w:t xml:space="preserve"> (1. </w:t>
      </w:r>
      <w:r w:rsidR="0028623F">
        <w:rPr>
          <w:rFonts w:hint="eastAsia"/>
        </w:rPr>
        <w:t>인적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사항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및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기본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배경</w:t>
      </w:r>
      <w:r w:rsidR="0028623F">
        <w:rPr>
          <w:rFonts w:hint="eastAsia"/>
        </w:rPr>
        <w:t xml:space="preserve">, 2. </w:t>
      </w:r>
      <w:r w:rsidR="0028623F">
        <w:rPr>
          <w:rFonts w:hint="eastAsia"/>
        </w:rPr>
        <w:t>직무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및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근무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형태</w:t>
      </w:r>
      <w:r w:rsidR="0028623F">
        <w:rPr>
          <w:rFonts w:hint="eastAsia"/>
        </w:rPr>
        <w:t>, 3.</w:t>
      </w:r>
      <w:r w:rsidR="0028623F">
        <w:rPr>
          <w:rFonts w:hint="eastAsia"/>
        </w:rPr>
        <w:t>급여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및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보상</w:t>
      </w:r>
      <w:r w:rsidR="0028623F">
        <w:rPr>
          <w:rFonts w:hint="eastAsia"/>
        </w:rPr>
        <w:t xml:space="preserve">, 4. </w:t>
      </w:r>
      <w:r w:rsidR="0028623F">
        <w:rPr>
          <w:rFonts w:hint="eastAsia"/>
        </w:rPr>
        <w:t>사내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만족도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및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워라벨</w:t>
      </w:r>
      <w:r w:rsidR="0028623F">
        <w:rPr>
          <w:rFonts w:hint="eastAsia"/>
        </w:rPr>
        <w:t xml:space="preserve">, 5. </w:t>
      </w:r>
      <w:r w:rsidR="0028623F">
        <w:rPr>
          <w:rFonts w:hint="eastAsia"/>
        </w:rPr>
        <w:t>근속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및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경력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이력</w:t>
      </w:r>
      <w:r w:rsidR="0028623F">
        <w:rPr>
          <w:rFonts w:hint="eastAsia"/>
        </w:rPr>
        <w:t xml:space="preserve">) </w:t>
      </w:r>
      <w:r w:rsidR="0028623F">
        <w:rPr>
          <w:rFonts w:hint="eastAsia"/>
        </w:rPr>
        <w:t>나누어진</w:t>
      </w:r>
      <w:r w:rsidR="0028623F">
        <w:rPr>
          <w:rFonts w:hint="eastAsia"/>
        </w:rPr>
        <w:t xml:space="preserve"> </w:t>
      </w:r>
      <w:r w:rsidR="00B0258A">
        <w:rPr>
          <w:rFonts w:hint="eastAsia"/>
        </w:rPr>
        <w:t>약</w:t>
      </w:r>
      <w:r w:rsidR="00B0258A">
        <w:rPr>
          <w:rFonts w:hint="eastAsia"/>
        </w:rPr>
        <w:t>30</w:t>
      </w:r>
      <w:r w:rsidR="0028623F">
        <w:rPr>
          <w:rFonts w:hint="eastAsia"/>
        </w:rPr>
        <w:t>개의</w:t>
      </w:r>
      <w:r>
        <w:rPr>
          <w:rFonts w:hint="eastAsia"/>
        </w:rPr>
        <w:t xml:space="preserve"> </w:t>
      </w:r>
      <w:r w:rsidR="0028623F">
        <w:rPr>
          <w:rFonts w:hint="eastAsia"/>
        </w:rPr>
        <w:t>열</w:t>
      </w:r>
      <w:r>
        <w:rPr>
          <w:rFonts w:hint="eastAsia"/>
        </w:rPr>
        <w:t>들로</w:t>
      </w:r>
      <w:r>
        <w:rPr>
          <w:rFonts w:hint="eastAsia"/>
        </w:rPr>
        <w:t xml:space="preserve"> </w:t>
      </w:r>
      <w:r>
        <w:rPr>
          <w:rFonts w:hint="eastAsia"/>
        </w:rPr>
        <w:t>구성될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>
        <w:br/>
      </w:r>
      <w:r w:rsidR="00C040F9">
        <w:rPr>
          <w:rFonts w:hint="eastAsia"/>
        </w:rPr>
        <w:t>머신</w:t>
      </w:r>
      <w:r w:rsidR="0028623F">
        <w:rPr>
          <w:rFonts w:hint="eastAsia"/>
        </w:rPr>
        <w:t xml:space="preserve"> </w:t>
      </w:r>
      <w:r w:rsidR="00C040F9">
        <w:rPr>
          <w:rFonts w:hint="eastAsia"/>
        </w:rPr>
        <w:t>러닝</w:t>
      </w:r>
      <w:r w:rsidR="00C040F9">
        <w:rPr>
          <w:rFonts w:hint="eastAsia"/>
        </w:rPr>
        <w:t xml:space="preserve"> </w:t>
      </w:r>
      <w:r>
        <w:rPr>
          <w:rFonts w:hint="eastAsia"/>
        </w:rPr>
        <w:t>모델로는</w:t>
      </w:r>
      <w:r>
        <w:rPr>
          <w:rFonts w:hint="eastAsia"/>
        </w:rPr>
        <w:t xml:space="preserve"> </w:t>
      </w:r>
      <w:r w:rsidR="00A20209">
        <w:rPr>
          <w:rFonts w:hint="eastAsia"/>
        </w:rPr>
        <w:t>로지스틱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회귀와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랜덤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포레스트</w:t>
      </w:r>
      <w:r w:rsidR="00346F90">
        <w:rPr>
          <w:rFonts w:hint="eastAsia"/>
        </w:rPr>
        <w:t xml:space="preserve"> [3]</w:t>
      </w:r>
      <w:r w:rsidR="00C040F9">
        <w:rPr>
          <w:rFonts w:hint="eastAsia"/>
        </w:rPr>
        <w:t xml:space="preserve">, </w:t>
      </w:r>
      <w:r w:rsidR="00C040F9">
        <w:t>XGBoost</w:t>
      </w:r>
      <w:r w:rsidR="004E266F">
        <w:rPr>
          <w:rFonts w:hint="eastAsia"/>
        </w:rPr>
        <w:t xml:space="preserve"> [4]</w:t>
      </w:r>
      <w:r w:rsidR="00C040F9">
        <w:t>, LightGBM</w:t>
      </w:r>
      <w:r w:rsidR="004E266F">
        <w:rPr>
          <w:rFonts w:hint="eastAsia"/>
        </w:rPr>
        <w:t xml:space="preserve">[5] </w:t>
      </w:r>
      <w:r w:rsidR="00C040F9">
        <w:rPr>
          <w:rFonts w:hint="eastAsia"/>
        </w:rPr>
        <w:t>을</w:t>
      </w:r>
      <w:r w:rsidR="00C040F9">
        <w:rPr>
          <w:rFonts w:hint="eastAsia"/>
        </w:rPr>
        <w:t xml:space="preserve"> </w:t>
      </w:r>
      <w:r w:rsidR="0028623F">
        <w:rPr>
          <w:rFonts w:hint="eastAsia"/>
        </w:rPr>
        <w:t>사용한다</w:t>
      </w:r>
      <w:r w:rsidR="005D74C6">
        <w:rPr>
          <w:rFonts w:hint="eastAsia"/>
        </w:rPr>
        <w:t xml:space="preserve">. </w:t>
      </w:r>
      <w:r w:rsidR="005D74C6">
        <w:rPr>
          <w:rFonts w:hint="eastAsia"/>
        </w:rPr>
        <w:t>딥러닝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모델은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피처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중요도를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보여줄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수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있는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기능이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내장되어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있는</w:t>
      </w:r>
      <w:r w:rsidR="005D74C6">
        <w:rPr>
          <w:rFonts w:hint="eastAsia"/>
        </w:rPr>
        <w:t xml:space="preserve"> </w:t>
      </w:r>
      <w:r w:rsidR="005D74C6">
        <w:t>TabNet</w:t>
      </w:r>
      <w:r w:rsidR="004E266F">
        <w:rPr>
          <w:rFonts w:hint="eastAsia"/>
        </w:rPr>
        <w:t xml:space="preserve"> [6]</w:t>
      </w:r>
      <w:r w:rsidR="005D74C6">
        <w:rPr>
          <w:rFonts w:hint="eastAsia"/>
        </w:rPr>
        <w:t>을</w:t>
      </w:r>
      <w:r w:rsidR="005D74C6">
        <w:rPr>
          <w:rFonts w:hint="eastAsia"/>
        </w:rPr>
        <w:t xml:space="preserve"> </w:t>
      </w:r>
      <w:r w:rsidR="0028623F">
        <w:rPr>
          <w:rFonts w:hint="eastAsia"/>
        </w:rPr>
        <w:t>사용할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것이다</w:t>
      </w:r>
      <w:r w:rsidR="005D74C6">
        <w:rPr>
          <w:rFonts w:hint="eastAsia"/>
        </w:rPr>
        <w:t xml:space="preserve">. </w:t>
      </w:r>
      <w:r w:rsidR="005D74C6">
        <w:br/>
      </w:r>
      <w:r w:rsidR="005D74C6">
        <w:rPr>
          <w:rFonts w:hint="eastAsia"/>
        </w:rPr>
        <w:t>모델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성능을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평가할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때는</w:t>
      </w:r>
      <w:r w:rsidR="005D74C6">
        <w:rPr>
          <w:rFonts w:hint="eastAsia"/>
        </w:rPr>
        <w:t xml:space="preserve"> </w:t>
      </w:r>
      <w:r w:rsidR="00A20209">
        <w:rPr>
          <w:rFonts w:hint="eastAsia"/>
        </w:rPr>
        <w:t>재현율</w:t>
      </w:r>
      <w:r w:rsidR="0028623F">
        <w:rPr>
          <w:rFonts w:hint="eastAsia"/>
        </w:rPr>
        <w:t xml:space="preserve">, </w:t>
      </w:r>
      <w:r w:rsidR="0028623F">
        <w:rPr>
          <w:rFonts w:hint="eastAsia"/>
        </w:rPr>
        <w:t>정밀도</w:t>
      </w:r>
      <w:r w:rsidR="0028623F">
        <w:rPr>
          <w:rFonts w:hint="eastAsia"/>
        </w:rPr>
        <w:t xml:space="preserve">, </w:t>
      </w:r>
      <w:r w:rsidR="0028623F">
        <w:t>ROC-AUC</w:t>
      </w:r>
      <w:r w:rsidR="004E266F">
        <w:rPr>
          <w:rFonts w:hint="eastAsia"/>
        </w:rPr>
        <w:t xml:space="preserve"> [7]</w:t>
      </w:r>
      <w:r w:rsidR="0028623F">
        <w:t>, PR-AUC</w:t>
      </w:r>
      <w:r w:rsidR="004E266F">
        <w:rPr>
          <w:rFonts w:hint="eastAsia"/>
        </w:rPr>
        <w:t xml:space="preserve"> [8]</w:t>
      </w:r>
      <w:r w:rsidR="0028623F">
        <w:t xml:space="preserve">, </w:t>
      </w:r>
      <w:r w:rsidR="0028623F">
        <w:rPr>
          <w:rFonts w:hint="eastAsia"/>
        </w:rPr>
        <w:t>로그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손실</w:t>
      </w:r>
      <w:r w:rsidR="00A20209">
        <w:rPr>
          <w:rFonts w:hint="eastAsia"/>
        </w:rPr>
        <w:t>과</w:t>
      </w:r>
      <w:r w:rsidR="00A20209">
        <w:t xml:space="preserve"> F1 </w:t>
      </w:r>
      <w:r w:rsidR="00A20209">
        <w:t>점수를</w:t>
      </w:r>
      <w:r w:rsidR="00A20209">
        <w:t xml:space="preserve"> </w:t>
      </w:r>
      <w:r w:rsidR="00A20209">
        <w:t>사용할</w:t>
      </w:r>
      <w:r w:rsidR="00A20209">
        <w:t xml:space="preserve"> </w:t>
      </w:r>
      <w:r w:rsidR="00A20209">
        <w:rPr>
          <w:rFonts w:hint="eastAsia"/>
        </w:rPr>
        <w:t>것이다</w:t>
      </w:r>
      <w:r w:rsidR="00A20209">
        <w:rPr>
          <w:rFonts w:hint="eastAsia"/>
        </w:rPr>
        <w:t>.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정확도는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클래스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불규형으로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인해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모델의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성능과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무관하게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높게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나올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가능성이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존재하기에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배제한다</w:t>
      </w:r>
      <w:r w:rsidR="005D74C6">
        <w:rPr>
          <w:rFonts w:hint="eastAsia"/>
        </w:rPr>
        <w:t xml:space="preserve">. </w:t>
      </w:r>
    </w:p>
    <w:p w14:paraId="1A4D2342" w14:textId="77777777" w:rsidR="0079123A" w:rsidRDefault="00000000">
      <w:pPr>
        <w:pStyle w:val="21"/>
      </w:pPr>
      <w:bookmarkStart w:id="3" w:name="팀-운영과-산출물-계획"/>
      <w:bookmarkEnd w:id="2"/>
      <w:r>
        <w:t xml:space="preserve">4. </w:t>
      </w:r>
      <w:r>
        <w:t>팀</w:t>
      </w:r>
      <w:r>
        <w:t xml:space="preserve"> </w:t>
      </w:r>
      <w:r>
        <w:t>운영과</w:t>
      </w:r>
      <w:r>
        <w:t xml:space="preserve"> </w:t>
      </w:r>
      <w:r>
        <w:t>산출물</w:t>
      </w:r>
      <w:r>
        <w:t xml:space="preserve"> </w:t>
      </w:r>
      <w:r>
        <w:t>계획</w:t>
      </w:r>
    </w:p>
    <w:p w14:paraId="1C4E6947" w14:textId="0BB91090" w:rsidR="0079123A" w:rsidRDefault="008D0B1E">
      <w:pPr>
        <w:numPr>
          <w:ilvl w:val="0"/>
          <w:numId w:val="11"/>
        </w:numPr>
      </w:pPr>
      <w:r>
        <w:rPr>
          <w:rFonts w:hint="eastAsia"/>
        </w:rPr>
        <w:t>김성민</w:t>
      </w:r>
      <w:r>
        <w:t xml:space="preserve">: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전처리</w:t>
      </w:r>
      <w:r w:rsidR="00C040F9">
        <w:rPr>
          <w:rFonts w:hint="eastAsia"/>
        </w:rPr>
        <w:t xml:space="preserve">, </w:t>
      </w:r>
      <w:r w:rsidR="00C040F9">
        <w:rPr>
          <w:rFonts w:hint="eastAsia"/>
        </w:rPr>
        <w:t>딥러닝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모델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개발</w:t>
      </w:r>
      <w:r w:rsidR="00C040F9">
        <w:rPr>
          <w:rFonts w:hint="eastAsia"/>
        </w:rPr>
        <w:t xml:space="preserve">, </w:t>
      </w:r>
      <w:r w:rsidR="00C040F9">
        <w:t xml:space="preserve">proposal </w:t>
      </w:r>
      <w:r w:rsidR="00C040F9">
        <w:rPr>
          <w:rFonts w:hint="eastAsia"/>
        </w:rPr>
        <w:t>초안</w:t>
      </w:r>
    </w:p>
    <w:p w14:paraId="07299B85" w14:textId="1EE071C8" w:rsidR="0079123A" w:rsidRDefault="00000000">
      <w:pPr>
        <w:numPr>
          <w:ilvl w:val="0"/>
          <w:numId w:val="11"/>
        </w:numPr>
      </w:pPr>
      <w:r>
        <w:t>김</w:t>
      </w:r>
      <w:r w:rsidR="008D0B1E">
        <w:rPr>
          <w:rFonts w:hint="eastAsia"/>
        </w:rPr>
        <w:t>민재</w:t>
      </w:r>
      <w:r>
        <w:t xml:space="preserve">: </w:t>
      </w:r>
      <w:r w:rsidR="00B0258A">
        <w:rPr>
          <w:rFonts w:hint="eastAsia"/>
        </w:rPr>
        <w:t>머신</w:t>
      </w:r>
      <w:r w:rsidR="00B0258A">
        <w:rPr>
          <w:rFonts w:hint="eastAsia"/>
        </w:rPr>
        <w:t xml:space="preserve"> </w:t>
      </w:r>
      <w:r w:rsidR="00B0258A">
        <w:rPr>
          <w:rFonts w:hint="eastAsia"/>
        </w:rPr>
        <w:t>러닝</w:t>
      </w:r>
      <w:r>
        <w:t xml:space="preserve"> </w:t>
      </w:r>
      <w:r>
        <w:t>모델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 w:rsidR="00C040F9">
        <w:rPr>
          <w:rFonts w:hint="eastAsia"/>
        </w:rPr>
        <w:t>서류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관리</w:t>
      </w:r>
    </w:p>
    <w:p w14:paraId="623FDECF" w14:textId="69EA0026" w:rsidR="0079123A" w:rsidRDefault="008D0B1E">
      <w:pPr>
        <w:numPr>
          <w:ilvl w:val="0"/>
          <w:numId w:val="11"/>
        </w:numPr>
      </w:pPr>
      <w:r>
        <w:rPr>
          <w:rFonts w:hint="eastAsia"/>
        </w:rPr>
        <w:t>손주영</w:t>
      </w:r>
      <w:r>
        <w:t xml:space="preserve">: </w:t>
      </w:r>
      <w:r w:rsidR="00B0258A">
        <w:rPr>
          <w:rFonts w:hint="eastAsia"/>
        </w:rPr>
        <w:t>머신</w:t>
      </w:r>
      <w:r w:rsidR="00B0258A">
        <w:rPr>
          <w:rFonts w:hint="eastAsia"/>
        </w:rPr>
        <w:t xml:space="preserve"> </w:t>
      </w:r>
      <w:r w:rsidR="00B0258A">
        <w:rPr>
          <w:rFonts w:hint="eastAsia"/>
        </w:rPr>
        <w:t>러닝</w:t>
      </w:r>
      <w:r w:rsidR="00B0258A">
        <w:rPr>
          <w:rFonts w:hint="eastAsia"/>
        </w:rPr>
        <w:t xml:space="preserve"> </w:t>
      </w:r>
      <w:r w:rsidR="00C040F9">
        <w:rPr>
          <w:rFonts w:hint="eastAsia"/>
        </w:rPr>
        <w:t>모델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구현</w:t>
      </w:r>
      <w:r w:rsidR="00C040F9">
        <w:rPr>
          <w:rFonts w:hint="eastAsia"/>
        </w:rPr>
        <w:t xml:space="preserve">, </w:t>
      </w:r>
      <w:r w:rsidR="00C040F9">
        <w:rPr>
          <w:rFonts w:hint="eastAsia"/>
        </w:rPr>
        <w:t>모델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별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성능</w:t>
      </w:r>
      <w:r>
        <w:t xml:space="preserve"> </w:t>
      </w:r>
      <w:r>
        <w:t>정리</w:t>
      </w:r>
    </w:p>
    <w:p w14:paraId="47538C75" w14:textId="5EA5BDAE" w:rsidR="0079123A" w:rsidRDefault="008D0B1E">
      <w:pPr>
        <w:numPr>
          <w:ilvl w:val="0"/>
          <w:numId w:val="11"/>
        </w:numPr>
      </w:pPr>
      <w:r>
        <w:rPr>
          <w:rFonts w:hint="eastAsia"/>
        </w:rPr>
        <w:t>권희원</w:t>
      </w:r>
      <w:r>
        <w:t>:</w:t>
      </w:r>
      <w:r w:rsidRPr="008D0B1E">
        <w:rPr>
          <w:rFonts w:hint="eastAsia"/>
        </w:rPr>
        <w:t xml:space="preserve"> </w:t>
      </w:r>
      <w:r w:rsidR="00C040F9">
        <w:t xml:space="preserve">Github </w:t>
      </w:r>
      <w:r w:rsidR="00C040F9">
        <w:rPr>
          <w:rFonts w:hint="eastAsia"/>
        </w:rPr>
        <w:t>서류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관리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및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데이터</w:t>
      </w:r>
      <w:r w:rsidR="00C040F9">
        <w:rPr>
          <w:rFonts w:hint="eastAsia"/>
        </w:rPr>
        <w:t xml:space="preserve"> </w:t>
      </w:r>
      <w:r w:rsidR="00C040F9">
        <w:rPr>
          <w:rFonts w:hint="eastAsia"/>
        </w:rPr>
        <w:t>수집</w:t>
      </w:r>
      <w:r w:rsidR="005D74C6">
        <w:rPr>
          <w:rFonts w:hint="eastAsia"/>
        </w:rPr>
        <w:t xml:space="preserve">, </w:t>
      </w:r>
      <w:r w:rsidR="005D74C6">
        <w:rPr>
          <w:rFonts w:hint="eastAsia"/>
        </w:rPr>
        <w:t>각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머신</w:t>
      </w:r>
      <w:r w:rsidR="0028623F">
        <w:rPr>
          <w:rFonts w:hint="eastAsia"/>
        </w:rPr>
        <w:t xml:space="preserve"> </w:t>
      </w:r>
      <w:r w:rsidR="005D74C6">
        <w:rPr>
          <w:rFonts w:hint="eastAsia"/>
        </w:rPr>
        <w:t>러닝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모델의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특징과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장단점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분석</w:t>
      </w:r>
    </w:p>
    <w:p w14:paraId="6B403580" w14:textId="77777777" w:rsidR="0079123A" w:rsidRDefault="00000000">
      <w:pPr>
        <w:pStyle w:val="21"/>
      </w:pPr>
      <w:bookmarkStart w:id="4" w:name="기대-효과와-한계"/>
      <w:bookmarkEnd w:id="3"/>
      <w:r>
        <w:t xml:space="preserve">5. </w:t>
      </w:r>
      <w:r>
        <w:t>기대</w:t>
      </w:r>
      <w:r>
        <w:t xml:space="preserve"> </w:t>
      </w:r>
      <w:r>
        <w:t>효과와</w:t>
      </w:r>
      <w:r>
        <w:t xml:space="preserve"> </w:t>
      </w:r>
      <w:r>
        <w:t>한계</w:t>
      </w:r>
    </w:p>
    <w:p w14:paraId="195156E7" w14:textId="1C271AAB" w:rsidR="0079123A" w:rsidRDefault="00000000">
      <w:r>
        <w:t>이</w:t>
      </w:r>
      <w:r>
        <w:t xml:space="preserve"> </w:t>
      </w:r>
      <w:r>
        <w:t>프로젝트</w:t>
      </w:r>
      <w:r w:rsidR="007D01BD">
        <w:rPr>
          <w:rFonts w:hint="eastAsia"/>
        </w:rPr>
        <w:t>를</w:t>
      </w:r>
      <w:r w:rsidR="007D01BD">
        <w:rPr>
          <w:rFonts w:hint="eastAsia"/>
        </w:rPr>
        <w:t xml:space="preserve"> </w:t>
      </w:r>
      <w:r w:rsidR="007D01BD">
        <w:rPr>
          <w:rFonts w:hint="eastAsia"/>
        </w:rPr>
        <w:t>통해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예측된</w:t>
      </w:r>
      <w:r w:rsidR="007D01BD">
        <w:rPr>
          <w:rFonts w:hint="eastAsia"/>
        </w:rPr>
        <w:t xml:space="preserve"> </w:t>
      </w:r>
      <w:r w:rsidR="00346F90">
        <w:rPr>
          <w:rFonts w:hint="eastAsia"/>
        </w:rPr>
        <w:t>퇴사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여부와</w:t>
      </w:r>
      <w:r w:rsidR="00346F90">
        <w:rPr>
          <w:rFonts w:hint="eastAsia"/>
        </w:rPr>
        <w:t xml:space="preserve"> </w:t>
      </w:r>
      <w:r w:rsidR="005D74C6">
        <w:rPr>
          <w:rFonts w:hint="eastAsia"/>
        </w:rPr>
        <w:t xml:space="preserve"> </w:t>
      </w:r>
      <w:r w:rsidR="00346F90">
        <w:rPr>
          <w:rFonts w:hint="eastAsia"/>
        </w:rPr>
        <w:t>그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결정</w:t>
      </w:r>
      <w:r w:rsidR="005D74C6">
        <w:rPr>
          <w:rFonts w:hint="eastAsia"/>
        </w:rPr>
        <w:t>에</w:t>
      </w:r>
      <w:r w:rsidR="005D74C6">
        <w:rPr>
          <w:rFonts w:hint="eastAsia"/>
        </w:rPr>
        <w:t xml:space="preserve"> </w:t>
      </w:r>
      <w:r w:rsidR="00346F90">
        <w:rPr>
          <w:rFonts w:hint="eastAsia"/>
        </w:rPr>
        <w:t>지배적인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영향을</w:t>
      </w:r>
      <w:r w:rsidR="007D01BD">
        <w:rPr>
          <w:rFonts w:hint="eastAsia"/>
        </w:rPr>
        <w:t xml:space="preserve"> </w:t>
      </w:r>
      <w:r w:rsidR="007D01BD">
        <w:rPr>
          <w:rFonts w:hint="eastAsia"/>
        </w:rPr>
        <w:t>미치는</w:t>
      </w:r>
      <w:r w:rsidR="007D01BD">
        <w:rPr>
          <w:rFonts w:hint="eastAsia"/>
        </w:rPr>
        <w:t xml:space="preserve"> </w:t>
      </w:r>
      <w:r w:rsidR="005D74C6">
        <w:rPr>
          <w:rFonts w:hint="eastAsia"/>
        </w:rPr>
        <w:t>피처를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찾고</w:t>
      </w:r>
      <w:r w:rsidR="005D74C6">
        <w:rPr>
          <w:rFonts w:hint="eastAsia"/>
        </w:rPr>
        <w:t xml:space="preserve">, </w:t>
      </w:r>
      <w:r w:rsidR="005D74C6">
        <w:rPr>
          <w:rFonts w:hint="eastAsia"/>
        </w:rPr>
        <w:t>그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피처가</w:t>
      </w:r>
      <w:r w:rsidR="005D74C6">
        <w:rPr>
          <w:rFonts w:hint="eastAsia"/>
        </w:rPr>
        <w:t xml:space="preserve"> </w:t>
      </w:r>
      <w:r w:rsidR="005D74C6">
        <w:rPr>
          <w:rFonts w:hint="eastAsia"/>
        </w:rPr>
        <w:t>속한</w:t>
      </w:r>
      <w:r w:rsidR="005D74C6">
        <w:rPr>
          <w:rFonts w:hint="eastAsia"/>
        </w:rPr>
        <w:t xml:space="preserve"> </w:t>
      </w:r>
      <w:r w:rsidR="0028623F">
        <w:rPr>
          <w:rFonts w:hint="eastAsia"/>
        </w:rPr>
        <w:t>그</w:t>
      </w:r>
      <w:r w:rsidR="00346F90">
        <w:rPr>
          <w:rFonts w:hint="eastAsia"/>
        </w:rPr>
        <w:t>룹도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함께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제공하여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직원들에게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실질적인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도움을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주는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방</w:t>
      </w:r>
      <w:r w:rsidR="00346F90">
        <w:rPr>
          <w:rFonts w:hint="eastAsia"/>
        </w:rPr>
        <w:t>향</w:t>
      </w:r>
      <w:r w:rsidR="0028623F">
        <w:rPr>
          <w:rFonts w:hint="eastAsia"/>
        </w:rPr>
        <w:t>으로</w:t>
      </w:r>
      <w:r w:rsidR="0028623F">
        <w:rPr>
          <w:rFonts w:hint="eastAsia"/>
        </w:rPr>
        <w:t xml:space="preserve"> </w:t>
      </w:r>
      <w:r w:rsidR="00346F90">
        <w:rPr>
          <w:rFonts w:hint="eastAsia"/>
        </w:rPr>
        <w:t>데이터에</w:t>
      </w:r>
      <w:r w:rsidR="00346F90">
        <w:rPr>
          <w:rFonts w:hint="eastAsia"/>
        </w:rPr>
        <w:t xml:space="preserve"> </w:t>
      </w:r>
      <w:r w:rsidR="00346F90">
        <w:rPr>
          <w:rFonts w:hint="eastAsia"/>
        </w:rPr>
        <w:t>기반한</w:t>
      </w:r>
      <w:r w:rsidR="00346F90">
        <w:rPr>
          <w:rFonts w:hint="eastAsia"/>
        </w:rPr>
        <w:t xml:space="preserve"> </w:t>
      </w:r>
      <w:r w:rsidR="0028623F">
        <w:rPr>
          <w:rFonts w:hint="eastAsia"/>
        </w:rPr>
        <w:t>결정을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내릴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수</w:t>
      </w:r>
      <w:r w:rsidR="0028623F">
        <w:rPr>
          <w:rFonts w:hint="eastAsia"/>
        </w:rPr>
        <w:t xml:space="preserve"> </w:t>
      </w:r>
      <w:r w:rsidR="0028623F">
        <w:rPr>
          <w:rFonts w:hint="eastAsia"/>
        </w:rPr>
        <w:t>있게</w:t>
      </w:r>
      <w:r w:rsidR="0028623F">
        <w:rPr>
          <w:rFonts w:hint="eastAsia"/>
        </w:rPr>
        <w:t xml:space="preserve"> </w:t>
      </w:r>
      <w:r w:rsidR="00346F90">
        <w:rPr>
          <w:rFonts w:hint="eastAsia"/>
        </w:rPr>
        <w:t>돕는다</w:t>
      </w:r>
      <w:r w:rsidR="0028623F">
        <w:rPr>
          <w:rFonts w:hint="eastAsia"/>
        </w:rPr>
        <w:t>.</w:t>
      </w:r>
      <w:r w:rsidR="00114CE4">
        <w:br/>
      </w:r>
      <w:r w:rsidR="00E35353">
        <w:rPr>
          <w:rFonts w:hint="eastAsia"/>
        </w:rPr>
        <w:lastRenderedPageBreak/>
        <w:t>한계</w:t>
      </w:r>
      <w:r w:rsidR="00E35353">
        <w:rPr>
          <w:rFonts w:hint="eastAsia"/>
        </w:rPr>
        <w:t xml:space="preserve">: </w:t>
      </w:r>
      <w:r w:rsidR="00A20209">
        <w:rPr>
          <w:rFonts w:hint="eastAsia"/>
        </w:rPr>
        <w:t>1470</w:t>
      </w:r>
      <w:r w:rsidR="00A20209">
        <w:rPr>
          <w:rFonts w:hint="eastAsia"/>
        </w:rPr>
        <w:t>개의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샘플들이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가진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타겟의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비율을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보면</w:t>
      </w:r>
      <w:r w:rsidR="00A20209">
        <w:rPr>
          <w:rFonts w:hint="eastAsia"/>
        </w:rPr>
        <w:t xml:space="preserve"> 16:84</w:t>
      </w:r>
      <w:r w:rsidR="00A20209">
        <w:rPr>
          <w:rFonts w:hint="eastAsia"/>
        </w:rPr>
        <w:t>로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클래스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불균형이</w:t>
      </w:r>
      <w:r w:rsidR="00A20209">
        <w:rPr>
          <w:rFonts w:hint="eastAsia"/>
        </w:rPr>
        <w:t xml:space="preserve"> </w:t>
      </w:r>
      <w:r w:rsidR="00A20209">
        <w:rPr>
          <w:rFonts w:hint="eastAsia"/>
        </w:rPr>
        <w:t>존재한다</w:t>
      </w:r>
      <w:r w:rsidR="00A20209">
        <w:rPr>
          <w:rFonts w:hint="eastAsia"/>
        </w:rPr>
        <w:t xml:space="preserve">. </w:t>
      </w:r>
    </w:p>
    <w:p w14:paraId="607FA8DE" w14:textId="77777777" w:rsidR="0079123A" w:rsidRDefault="00000000">
      <w:pPr>
        <w:pStyle w:val="1"/>
      </w:pPr>
      <w:bookmarkStart w:id="5" w:name="bibliography"/>
      <w:bookmarkEnd w:id="4"/>
      <w:r>
        <w:t>참고문헌</w:t>
      </w:r>
    </w:p>
    <w:p w14:paraId="2B881A04" w14:textId="41313546" w:rsidR="005814B1" w:rsidRDefault="00346F90">
      <w:bookmarkStart w:id="6" w:name="ref-daudon2018recurrence"/>
      <w:bookmarkStart w:id="7" w:name="refs"/>
      <w:r>
        <w:rPr>
          <w:rFonts w:hint="eastAsia"/>
        </w:rPr>
        <w:t xml:space="preserve">[1] </w:t>
      </w:r>
      <w:r w:rsidRPr="007D01BD">
        <w:t>Davenport, T. H., Harris, J., &amp; Shapiro, J. (2010). Competing on talent analytics. Harvard business review, 88(10), 52-58.</w:t>
      </w:r>
    </w:p>
    <w:bookmarkEnd w:id="5"/>
    <w:bookmarkEnd w:id="6"/>
    <w:bookmarkEnd w:id="7"/>
    <w:p w14:paraId="5C6EE597" w14:textId="5DC01FB9" w:rsidR="007D01BD" w:rsidRDefault="00346F90" w:rsidP="007D01BD">
      <w:r>
        <w:rPr>
          <w:rFonts w:hint="eastAsia"/>
        </w:rPr>
        <w:t xml:space="preserve">[2] </w:t>
      </w:r>
      <w:r>
        <w:rPr>
          <w:rFonts w:hint="eastAsia"/>
        </w:rPr>
        <w:t>신재용</w:t>
      </w:r>
      <w:r>
        <w:rPr>
          <w:rFonts w:hint="eastAsia"/>
        </w:rPr>
        <w:t>. 2025</w:t>
      </w:r>
      <w:r>
        <w:rPr>
          <w:rFonts w:hint="eastAsia"/>
        </w:rPr>
        <w:t>년</w:t>
      </w:r>
      <w:r>
        <w:rPr>
          <w:rFonts w:hint="eastAsia"/>
        </w:rPr>
        <w:t xml:space="preserve">. </w:t>
      </w:r>
      <w:r>
        <w:rPr>
          <w:rFonts w:hint="eastAsia"/>
        </w:rPr>
        <w:t>정서적</w:t>
      </w:r>
      <w:r>
        <w:rPr>
          <w:rFonts w:hint="eastAsia"/>
        </w:rPr>
        <w:t xml:space="preserve"> </w:t>
      </w:r>
      <w:r>
        <w:rPr>
          <w:rFonts w:hint="eastAsia"/>
        </w:rPr>
        <w:t>연봉</w:t>
      </w:r>
    </w:p>
    <w:p w14:paraId="131A3E72" w14:textId="3667CC4F" w:rsidR="007D01BD" w:rsidRDefault="00346F90" w:rsidP="007D01BD">
      <w:r>
        <w:rPr>
          <w:rFonts w:hint="eastAsia"/>
        </w:rPr>
        <w:t xml:space="preserve">[3] </w:t>
      </w:r>
      <w:r w:rsidRPr="00346F90">
        <w:t>Breiman, L. (2001). Random forests. Machine learning, 45(1), 5-32.</w:t>
      </w:r>
      <w:r>
        <w:br/>
      </w:r>
      <w:r>
        <w:rPr>
          <w:rFonts w:hint="eastAsia"/>
        </w:rPr>
        <w:t xml:space="preserve">[4] </w:t>
      </w:r>
      <w:r w:rsidRPr="00346F90">
        <w:t>Chen, T., &amp; Guestrin, C. (2016). XGBoost: A scalable tree boosting system. In Proceedings of the 22nd acm sigkdd international conference on knowledge discovery and data mining (pp. 785-794).</w:t>
      </w:r>
      <w:r>
        <w:br/>
      </w:r>
      <w:r>
        <w:rPr>
          <w:rFonts w:hint="eastAsia"/>
        </w:rPr>
        <w:t xml:space="preserve">[5] </w:t>
      </w:r>
      <w:r w:rsidRPr="00346F90">
        <w:t>Ke, G., Meng, Q., Finley, T., Wang, T., Chen, W., Ma, W., ... &amp; Liu, T. Y. (2017). Lightgbm: A highly efficient gradient boosting decision tree. Advances in neural information processing systems, 30.</w:t>
      </w:r>
      <w:r>
        <w:br/>
      </w:r>
      <w:r>
        <w:rPr>
          <w:rFonts w:hint="eastAsia"/>
        </w:rPr>
        <w:t xml:space="preserve">[6] </w:t>
      </w:r>
      <w:r w:rsidRPr="00346F90">
        <w:t>Arik, S. Ö., &amp; Pfister, T. (2021). Tabnet: Attentive interpretable tabular learning. Proceedings of the AAAI Conference on Artificial Intelligence, 35(8), 6679-6687.</w:t>
      </w:r>
      <w:r>
        <w:br/>
      </w:r>
      <w:r>
        <w:rPr>
          <w:rFonts w:hint="eastAsia"/>
        </w:rPr>
        <w:t xml:space="preserve">[7] </w:t>
      </w:r>
      <w:r w:rsidRPr="00346F90">
        <w:t>Fawcett, T. (2006). An introduction to ROC analysis. Pattern recognition letters, 27(8), 861-874.</w:t>
      </w:r>
    </w:p>
    <w:p w14:paraId="3690456F" w14:textId="2649CA5D" w:rsidR="00346F90" w:rsidRDefault="00346F90" w:rsidP="007D01BD">
      <w:r>
        <w:rPr>
          <w:rFonts w:hint="eastAsia"/>
        </w:rPr>
        <w:t xml:space="preserve">[8] </w:t>
      </w:r>
      <w:r w:rsidRPr="00346F90">
        <w:t>Saito, T., &amp; Rehmsmeier, M. (2015). The precision-recall plot is more informative than the ROC plot when evaluating binary classifiers on imbalanced datasets. PloS one, 10(3), e0118432.</w:t>
      </w:r>
    </w:p>
    <w:sectPr w:rsidR="00346F90" w:rsidSect="00034616">
      <w:type w:val="continuous"/>
      <w:pgSz w:w="11906" w:h="16838"/>
      <w:pgMar w:top="794" w:right="794" w:bottom="964" w:left="794" w:header="454" w:footer="454" w:gutter="0"/>
      <w:cols w:num="2" w:space="5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DA67B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7188CB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1454313">
    <w:abstractNumId w:val="8"/>
  </w:num>
  <w:num w:numId="2" w16cid:durableId="1643198309">
    <w:abstractNumId w:val="6"/>
  </w:num>
  <w:num w:numId="3" w16cid:durableId="1872261279">
    <w:abstractNumId w:val="5"/>
  </w:num>
  <w:num w:numId="4" w16cid:durableId="1689141749">
    <w:abstractNumId w:val="4"/>
  </w:num>
  <w:num w:numId="5" w16cid:durableId="1369181735">
    <w:abstractNumId w:val="7"/>
  </w:num>
  <w:num w:numId="6" w16cid:durableId="820072871">
    <w:abstractNumId w:val="3"/>
  </w:num>
  <w:num w:numId="7" w16cid:durableId="1679043923">
    <w:abstractNumId w:val="2"/>
  </w:num>
  <w:num w:numId="8" w16cid:durableId="856961804">
    <w:abstractNumId w:val="1"/>
  </w:num>
  <w:num w:numId="9" w16cid:durableId="1896046041">
    <w:abstractNumId w:val="0"/>
  </w:num>
  <w:num w:numId="10" w16cid:durableId="34625630">
    <w:abstractNumId w:val="9"/>
  </w:num>
  <w:num w:numId="11" w16cid:durableId="2049261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335"/>
    <w:rsid w:val="000F5161"/>
    <w:rsid w:val="00114CE4"/>
    <w:rsid w:val="0015074B"/>
    <w:rsid w:val="00175006"/>
    <w:rsid w:val="0028623F"/>
    <w:rsid w:val="0029639D"/>
    <w:rsid w:val="002D0A02"/>
    <w:rsid w:val="00326F90"/>
    <w:rsid w:val="0033207D"/>
    <w:rsid w:val="0033319A"/>
    <w:rsid w:val="00346F90"/>
    <w:rsid w:val="003755B8"/>
    <w:rsid w:val="003A68D2"/>
    <w:rsid w:val="004E266F"/>
    <w:rsid w:val="005368B9"/>
    <w:rsid w:val="005814B1"/>
    <w:rsid w:val="005D74C6"/>
    <w:rsid w:val="00603DC0"/>
    <w:rsid w:val="006A54CB"/>
    <w:rsid w:val="007279F0"/>
    <w:rsid w:val="00733555"/>
    <w:rsid w:val="00785525"/>
    <w:rsid w:val="0079123A"/>
    <w:rsid w:val="007D01BD"/>
    <w:rsid w:val="00862D5D"/>
    <w:rsid w:val="008D0B1E"/>
    <w:rsid w:val="009B7466"/>
    <w:rsid w:val="00A20209"/>
    <w:rsid w:val="00A90A54"/>
    <w:rsid w:val="00AA1D8D"/>
    <w:rsid w:val="00B0258A"/>
    <w:rsid w:val="00B47730"/>
    <w:rsid w:val="00C040F9"/>
    <w:rsid w:val="00C66ECC"/>
    <w:rsid w:val="00C73A55"/>
    <w:rsid w:val="00CB0664"/>
    <w:rsid w:val="00E35353"/>
    <w:rsid w:val="00E77281"/>
    <w:rsid w:val="00EA0A2F"/>
    <w:rsid w:val="00EF0D2A"/>
    <w:rsid w:val="00F13E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8BDB3"/>
  <w15:docId w15:val="{4DD3AC02-155B-C64E-8561-AEC9EE71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eastAsia="맑은 고딕" w:hAnsi="Times New Roman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Times New Roman" w:eastAsia="맑은 고딕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1">
    <w:name w:val="Hyperlink"/>
    <w:basedOn w:val="a2"/>
    <w:uiPriority w:val="99"/>
    <w:unhideWhenUsed/>
    <w:rsid w:val="000F516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F5161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2D0A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endatacommons.org/licenses/dbcl/1.0/" TargetMode="External"/><Relationship Id="rId5" Type="http://schemas.openxmlformats.org/officeDocument/2006/relationships/hyperlink" Target="https://www.kaggle.com/datasets/pavansubhasht/ibm-hr-analytics-attri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647</Words>
  <Characters>2647</Characters>
  <Application>Microsoft Office Word</Application>
  <DocSecurity>0</DocSecurity>
  <Lines>110</Lines>
  <Paragraphs>47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2026-1 기계학습기초 팀 프로젝트 Proposal</vt:lpstr>
      <vt:lpstr/>
    </vt:vector>
  </TitlesOfParts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 기계학습기초 팀 프로젝트 Proposal</dc:title>
  <dc:creator>1팀</dc:creator>
  <cp:keywords/>
  <cp:lastModifiedBy>김 성민</cp:lastModifiedBy>
  <cp:revision>16</cp:revision>
  <dcterms:created xsi:type="dcterms:W3CDTF">2026-05-06T13:01:00Z</dcterms:created>
  <dcterms:modified xsi:type="dcterms:W3CDTF">2026-05-08T11:09:00Z</dcterms:modified>
  <dc:language>ko-KR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latex/references.bib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nocite">
    <vt:lpwstr>@daudon2018recurrence</vt:lpwstr>
  </property>
  <property fmtid="{D5CDD505-2E9C-101B-9397-08002B2CF9AE}" pid="6" name="reference-section-title">
    <vt:lpwstr>참고문헌</vt:lpwstr>
  </property>
</Properties>
</file>