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4C16" w14:textId="4BB19800" w:rsidR="00941310" w:rsidRDefault="009D7018" w:rsidP="009D7018">
      <w:pPr>
        <w:pStyle w:val="Ttulo1"/>
      </w:pPr>
      <w:r>
        <w:t>ENTREGA 1 – ANÁLISE DESCRITIVA DE DADOS</w:t>
      </w:r>
    </w:p>
    <w:p w14:paraId="2A675F52" w14:textId="77777777" w:rsidR="009D7018" w:rsidRDefault="009D7018" w:rsidP="009D7018"/>
    <w:p w14:paraId="307C7D4B" w14:textId="47EB554E" w:rsidR="009D7018" w:rsidRDefault="009D7018" w:rsidP="009D7018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Variáveis – Tipos e Subtipos</w:t>
      </w:r>
    </w:p>
    <w:p w14:paraId="71808845" w14:textId="499BCA0B" w:rsidR="009D7018" w:rsidRDefault="00BC1C8D" w:rsidP="009D7018">
      <w:pPr>
        <w:rPr>
          <w:rFonts w:ascii="Arial" w:hAnsi="Arial" w:cs="Arial"/>
        </w:rPr>
      </w:pPr>
      <w:r>
        <w:rPr>
          <w:rFonts w:ascii="Arial" w:hAnsi="Arial" w:cs="Arial"/>
        </w:rPr>
        <w:t>Cursos</w:t>
      </w:r>
      <w:r w:rsidR="00225F79">
        <w:rPr>
          <w:rFonts w:ascii="Arial" w:hAnsi="Arial" w:cs="Arial"/>
        </w:rPr>
        <w:t xml:space="preserve"> </w:t>
      </w:r>
      <w:r w:rsidR="00FC4528">
        <w:rPr>
          <w:rFonts w:ascii="Arial" w:hAnsi="Arial" w:cs="Arial"/>
        </w:rPr>
        <w:t>–</w:t>
      </w:r>
      <w:r w:rsidR="00225F79">
        <w:rPr>
          <w:rFonts w:ascii="Arial" w:hAnsi="Arial" w:cs="Arial"/>
        </w:rPr>
        <w:t xml:space="preserve"> </w:t>
      </w:r>
      <w:r w:rsidR="000C2EEA">
        <w:rPr>
          <w:rFonts w:ascii="Arial" w:hAnsi="Arial" w:cs="Arial"/>
        </w:rPr>
        <w:t>Qualit</w:t>
      </w:r>
      <w:r w:rsidR="00FC4528">
        <w:rPr>
          <w:rFonts w:ascii="Arial" w:hAnsi="Arial" w:cs="Arial"/>
        </w:rPr>
        <w:t>ativo/Nominal</w:t>
      </w:r>
      <w:r w:rsidR="00AB226C">
        <w:rPr>
          <w:rFonts w:ascii="Arial" w:hAnsi="Arial" w:cs="Arial"/>
        </w:rPr>
        <w:t xml:space="preserve"> ou Quantitativo/Discreto</w:t>
      </w:r>
    </w:p>
    <w:p w14:paraId="57026960" w14:textId="0489EB31" w:rsidR="00FC4528" w:rsidRDefault="0090264B" w:rsidP="009D7018">
      <w:pPr>
        <w:rPr>
          <w:rFonts w:ascii="Arial" w:hAnsi="Arial" w:cs="Arial"/>
        </w:rPr>
      </w:pPr>
      <w:r>
        <w:rPr>
          <w:rFonts w:ascii="Arial" w:hAnsi="Arial" w:cs="Arial"/>
        </w:rPr>
        <w:t>Universidades</w:t>
      </w:r>
      <w:r w:rsidR="009D3D72">
        <w:rPr>
          <w:rFonts w:ascii="Arial" w:hAnsi="Arial" w:cs="Arial"/>
        </w:rPr>
        <w:t xml:space="preserve"> </w:t>
      </w:r>
      <w:r w:rsidR="00B811A2">
        <w:rPr>
          <w:rFonts w:ascii="Arial" w:hAnsi="Arial" w:cs="Arial"/>
        </w:rPr>
        <w:t>–</w:t>
      </w:r>
      <w:r w:rsidR="009D3D72">
        <w:rPr>
          <w:rFonts w:ascii="Arial" w:hAnsi="Arial" w:cs="Arial"/>
        </w:rPr>
        <w:t xml:space="preserve"> Q</w:t>
      </w:r>
      <w:r w:rsidR="00B811A2">
        <w:rPr>
          <w:rFonts w:ascii="Arial" w:hAnsi="Arial" w:cs="Arial"/>
        </w:rPr>
        <w:t>uantitativo/Discreto</w:t>
      </w:r>
    </w:p>
    <w:p w14:paraId="1E964A4B" w14:textId="469A6FB6" w:rsidR="00B811A2" w:rsidRDefault="00606F29" w:rsidP="009D70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Alunos </w:t>
      </w:r>
      <w:r w:rsidR="00C01191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034E89">
        <w:rPr>
          <w:rFonts w:ascii="Arial" w:hAnsi="Arial" w:cs="Arial"/>
        </w:rPr>
        <w:t>Quantitativo</w:t>
      </w:r>
      <w:r w:rsidR="00C01191">
        <w:rPr>
          <w:rFonts w:ascii="Arial" w:hAnsi="Arial" w:cs="Arial"/>
        </w:rPr>
        <w:t>/Discreto ou Qualitativo/Nominal</w:t>
      </w:r>
    </w:p>
    <w:p w14:paraId="1C0F1CCC" w14:textId="2A7940C0" w:rsidR="00AB226C" w:rsidRDefault="00F23888" w:rsidP="009D7018">
      <w:p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475A46">
        <w:rPr>
          <w:rFonts w:ascii="Arial" w:hAnsi="Arial" w:cs="Arial"/>
        </w:rPr>
        <w:t xml:space="preserve"> da inscrição – Quantitativo/Discreto</w:t>
      </w:r>
    </w:p>
    <w:p w14:paraId="0614D6D5" w14:textId="49D23B17" w:rsidR="00220D81" w:rsidRDefault="00220D81" w:rsidP="009D7018">
      <w:pPr>
        <w:rPr>
          <w:rFonts w:ascii="Arial" w:hAnsi="Arial" w:cs="Arial"/>
        </w:rPr>
      </w:pPr>
    </w:p>
    <w:p w14:paraId="0D7C8C9B" w14:textId="2534935F" w:rsidR="00476731" w:rsidRDefault="00393ADC" w:rsidP="00955C9E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</w:t>
      </w:r>
      <w:r w:rsidR="00955C9E">
        <w:rPr>
          <w:rFonts w:ascii="Arial Black" w:hAnsi="Arial Black"/>
          <w:sz w:val="40"/>
          <w:szCs w:val="40"/>
        </w:rPr>
        <w:t>Medidas de Tendencia Central</w:t>
      </w:r>
    </w:p>
    <w:p w14:paraId="163B6397" w14:textId="0F86ED75" w:rsidR="00E74358" w:rsidRDefault="00D47F40" w:rsidP="00955C9E">
      <w:pPr>
        <w:rPr>
          <w:rFonts w:ascii="Arial" w:hAnsi="Arial" w:cs="Arial"/>
        </w:rPr>
      </w:pPr>
      <w:r>
        <w:rPr>
          <w:rFonts w:ascii="Arial" w:hAnsi="Arial" w:cs="Arial"/>
        </w:rPr>
        <w:t>Cursos –  8 universidades</w:t>
      </w:r>
      <w:r w:rsidR="00D83836">
        <w:rPr>
          <w:rFonts w:ascii="Arial" w:hAnsi="Arial" w:cs="Arial"/>
        </w:rPr>
        <w:t xml:space="preserve"> parceiras, cuja quantidade de cursos é</w:t>
      </w:r>
      <w:r w:rsidR="001741A5">
        <w:rPr>
          <w:rFonts w:ascii="Arial" w:hAnsi="Arial" w:cs="Arial"/>
        </w:rPr>
        <w:t>:</w:t>
      </w:r>
    </w:p>
    <w:p w14:paraId="64F83110" w14:textId="77777777" w:rsidR="00C72AE3" w:rsidRDefault="002530AA" w:rsidP="00955C9E">
      <w:pPr>
        <w:rPr>
          <w:rFonts w:ascii="Arial" w:hAnsi="Arial" w:cs="Arial"/>
        </w:rPr>
      </w:pPr>
      <w:r>
        <w:rPr>
          <w:rFonts w:ascii="Arial" w:hAnsi="Arial" w:cs="Arial"/>
        </w:rPr>
        <w:t>12,0</w:t>
      </w:r>
      <w:r w:rsidR="001741A5">
        <w:rPr>
          <w:rFonts w:ascii="Arial" w:hAnsi="Arial" w:cs="Arial"/>
        </w:rPr>
        <w:t xml:space="preserve">; </w:t>
      </w:r>
      <w:r w:rsidR="00803E60">
        <w:rPr>
          <w:rFonts w:ascii="Arial" w:hAnsi="Arial" w:cs="Arial"/>
        </w:rPr>
        <w:t>12</w:t>
      </w:r>
      <w:r w:rsidR="001741A5">
        <w:rPr>
          <w:rFonts w:ascii="Arial" w:hAnsi="Arial" w:cs="Arial"/>
        </w:rPr>
        <w:t>,0; 1</w:t>
      </w:r>
      <w:r w:rsidR="00803E60">
        <w:rPr>
          <w:rFonts w:ascii="Arial" w:hAnsi="Arial" w:cs="Arial"/>
        </w:rPr>
        <w:t>5</w:t>
      </w:r>
      <w:r w:rsidR="001741A5">
        <w:rPr>
          <w:rFonts w:ascii="Arial" w:hAnsi="Arial" w:cs="Arial"/>
        </w:rPr>
        <w:t>,0; 1</w:t>
      </w:r>
      <w:r w:rsidR="00803E60">
        <w:rPr>
          <w:rFonts w:ascii="Arial" w:hAnsi="Arial" w:cs="Arial"/>
        </w:rPr>
        <w:t>8</w:t>
      </w:r>
      <w:r w:rsidR="001741A5">
        <w:rPr>
          <w:rFonts w:ascii="Arial" w:hAnsi="Arial" w:cs="Arial"/>
        </w:rPr>
        <w:t xml:space="preserve">,0; </w:t>
      </w:r>
      <w:r w:rsidR="00942F51">
        <w:rPr>
          <w:rFonts w:ascii="Arial" w:hAnsi="Arial" w:cs="Arial"/>
        </w:rPr>
        <w:t>20,0</w:t>
      </w:r>
      <w:r w:rsidR="003B4845">
        <w:rPr>
          <w:rFonts w:ascii="Arial" w:hAnsi="Arial" w:cs="Arial"/>
        </w:rPr>
        <w:t>; 2</w:t>
      </w:r>
      <w:r w:rsidR="00C72AE3">
        <w:rPr>
          <w:rFonts w:ascii="Arial" w:hAnsi="Arial" w:cs="Arial"/>
        </w:rPr>
        <w:t>3</w:t>
      </w:r>
      <w:r w:rsidR="003B4845">
        <w:rPr>
          <w:rFonts w:ascii="Arial" w:hAnsi="Arial" w:cs="Arial"/>
        </w:rPr>
        <w:t>,0</w:t>
      </w:r>
      <w:r w:rsidR="00803E60">
        <w:rPr>
          <w:rFonts w:ascii="Arial" w:hAnsi="Arial" w:cs="Arial"/>
        </w:rPr>
        <w:t>;</w:t>
      </w:r>
      <w:r w:rsidR="00C72AE3">
        <w:rPr>
          <w:rFonts w:ascii="Arial" w:hAnsi="Arial" w:cs="Arial"/>
        </w:rPr>
        <w:t xml:space="preserve"> 24,0; 30,0;</w:t>
      </w:r>
    </w:p>
    <w:p w14:paraId="0FABA230" w14:textId="77777777" w:rsidR="0055437E" w:rsidRDefault="00FA1231" w:rsidP="00955C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Med = </w:t>
      </w:r>
      <w:r w:rsidR="004E0D1C">
        <w:rPr>
          <w:rFonts w:ascii="Arial" w:hAnsi="Arial" w:cs="Arial"/>
        </w:rPr>
        <w:t>(18,0 + 20,0)/2 = 19,0</w:t>
      </w:r>
    </w:p>
    <w:p w14:paraId="45BAFE68" w14:textId="77777777" w:rsidR="0055437E" w:rsidRDefault="0055437E" w:rsidP="00955C9E">
      <w:pPr>
        <w:rPr>
          <w:rFonts w:ascii="Arial" w:hAnsi="Arial" w:cs="Arial"/>
        </w:rPr>
      </w:pPr>
    </w:p>
    <w:p w14:paraId="24FDD955" w14:textId="77777777" w:rsidR="003C0BA5" w:rsidRDefault="0055437E" w:rsidP="00955C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Universidades </w:t>
      </w:r>
      <w:r w:rsidR="00201FAD">
        <w:rPr>
          <w:rFonts w:ascii="Arial" w:hAnsi="Arial" w:cs="Arial"/>
        </w:rPr>
        <w:t>–</w:t>
      </w:r>
      <w:r w:rsidR="00526BB9">
        <w:rPr>
          <w:rFonts w:ascii="Arial" w:hAnsi="Arial" w:cs="Arial"/>
        </w:rPr>
        <w:t xml:space="preserve"> </w:t>
      </w:r>
      <w:r w:rsidR="004A11CA">
        <w:rPr>
          <w:rFonts w:ascii="Arial" w:hAnsi="Arial" w:cs="Arial"/>
        </w:rPr>
        <w:t>A:12</w:t>
      </w:r>
      <w:r w:rsidR="0022363B">
        <w:rPr>
          <w:rFonts w:ascii="Arial" w:hAnsi="Arial" w:cs="Arial"/>
        </w:rPr>
        <w:t xml:space="preserve"> ; B:12 ; C:15 ; D:18 ; E:20 ; F:23</w:t>
      </w:r>
      <w:r w:rsidR="003C0BA5">
        <w:rPr>
          <w:rFonts w:ascii="Arial" w:hAnsi="Arial" w:cs="Arial"/>
        </w:rPr>
        <w:t xml:space="preserve"> ; G:24 ; H:30.</w:t>
      </w:r>
    </w:p>
    <w:p w14:paraId="30254288" w14:textId="77777777" w:rsidR="00CE47D6" w:rsidRDefault="003C0BA5" w:rsidP="00955C9E">
      <w:pPr>
        <w:rPr>
          <w:rFonts w:ascii="Arial" w:hAnsi="Arial" w:cs="Arial"/>
        </w:rPr>
      </w:pPr>
      <w:r>
        <w:rPr>
          <w:rFonts w:ascii="Arial" w:hAnsi="Arial" w:cs="Arial"/>
        </w:rPr>
        <w:t>Média</w:t>
      </w:r>
      <w:r w:rsidR="0009582C">
        <w:rPr>
          <w:rFonts w:ascii="Arial" w:hAnsi="Arial" w:cs="Arial"/>
        </w:rPr>
        <w:t xml:space="preserve"> de cursos: </w:t>
      </w:r>
      <w:r w:rsidR="00A2057E">
        <w:rPr>
          <w:rFonts w:ascii="Arial" w:hAnsi="Arial" w:cs="Arial"/>
        </w:rPr>
        <w:t>(</w:t>
      </w:r>
      <w:r w:rsidR="0009582C">
        <w:rPr>
          <w:rFonts w:ascii="Arial" w:hAnsi="Arial" w:cs="Arial"/>
        </w:rPr>
        <w:t>A + B + C + D + E + F + G + H</w:t>
      </w:r>
      <w:r w:rsidR="00A2057E">
        <w:rPr>
          <w:rFonts w:ascii="Arial" w:hAnsi="Arial" w:cs="Arial"/>
        </w:rPr>
        <w:t>)</w:t>
      </w:r>
      <w:r w:rsidR="00803E60">
        <w:rPr>
          <w:rFonts w:ascii="Arial" w:hAnsi="Arial" w:cs="Arial"/>
        </w:rPr>
        <w:t xml:space="preserve"> </w:t>
      </w:r>
      <w:r w:rsidR="00A2057E">
        <w:rPr>
          <w:rFonts w:ascii="Arial" w:hAnsi="Arial" w:cs="Arial"/>
        </w:rPr>
        <w:t>/ 8 =</w:t>
      </w:r>
      <w:r w:rsidR="00092906">
        <w:rPr>
          <w:rFonts w:ascii="Arial" w:hAnsi="Arial" w:cs="Arial"/>
        </w:rPr>
        <w:t xml:space="preserve"> 19,25</w:t>
      </w:r>
    </w:p>
    <w:p w14:paraId="79D3AA4F" w14:textId="151E3D72" w:rsidR="00504EEF" w:rsidRDefault="00061A31" w:rsidP="00955C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R: </w:t>
      </w:r>
      <w:r w:rsidR="00504EEF">
        <w:rPr>
          <w:rFonts w:ascii="Arial" w:hAnsi="Arial" w:cs="Arial"/>
        </w:rPr>
        <w:t>Média de 19 cursos por faculdade</w:t>
      </w:r>
      <w:r>
        <w:rPr>
          <w:rFonts w:ascii="Arial" w:hAnsi="Arial" w:cs="Arial"/>
        </w:rPr>
        <w:t>.</w:t>
      </w:r>
    </w:p>
    <w:p w14:paraId="70FF8DE7" w14:textId="77777777" w:rsidR="00CE47D6" w:rsidRDefault="00CE47D6" w:rsidP="00955C9E">
      <w:pPr>
        <w:rPr>
          <w:rFonts w:ascii="Arial" w:hAnsi="Arial" w:cs="Arial"/>
        </w:rPr>
      </w:pPr>
    </w:p>
    <w:p w14:paraId="772C18EF" w14:textId="77777777" w:rsidR="00AF0F66" w:rsidRDefault="00CE47D6" w:rsidP="00955C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Alunos </w:t>
      </w:r>
      <w:r w:rsidR="0047331D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E82969">
        <w:rPr>
          <w:rFonts w:ascii="Arial" w:hAnsi="Arial" w:cs="Arial"/>
        </w:rPr>
        <w:t>A</w:t>
      </w:r>
      <w:r w:rsidR="0047331D">
        <w:rPr>
          <w:rFonts w:ascii="Arial" w:hAnsi="Arial" w:cs="Arial"/>
        </w:rPr>
        <w:t>:1.200 ; B:1.350 ; C</w:t>
      </w:r>
      <w:r w:rsidR="007D1A2A">
        <w:rPr>
          <w:rFonts w:ascii="Arial" w:hAnsi="Arial" w:cs="Arial"/>
        </w:rPr>
        <w:t>:1.450 ; D:1.550 ; E:</w:t>
      </w:r>
      <w:r w:rsidR="00AF0F66">
        <w:rPr>
          <w:rFonts w:ascii="Arial" w:hAnsi="Arial" w:cs="Arial"/>
        </w:rPr>
        <w:t>1.650 ; F:1.700 ; G:1.900;</w:t>
      </w:r>
    </w:p>
    <w:p w14:paraId="12356765" w14:textId="77777777" w:rsidR="00AF0F66" w:rsidRDefault="00AF0F66" w:rsidP="00955C9E">
      <w:pPr>
        <w:rPr>
          <w:rFonts w:ascii="Arial" w:hAnsi="Arial" w:cs="Arial"/>
        </w:rPr>
      </w:pPr>
      <w:r>
        <w:rPr>
          <w:rFonts w:ascii="Arial" w:hAnsi="Arial" w:cs="Arial"/>
        </w:rPr>
        <w:t>H:2.100.</w:t>
      </w:r>
    </w:p>
    <w:p w14:paraId="0DDBA43C" w14:textId="52ED4ACE" w:rsidR="00A2057E" w:rsidRDefault="009C7412" w:rsidP="00955C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Med = (1.550 + 1.650)/2 = </w:t>
      </w:r>
      <w:r w:rsidR="00504EEF">
        <w:rPr>
          <w:rFonts w:ascii="Arial" w:hAnsi="Arial" w:cs="Arial"/>
        </w:rPr>
        <w:t>1600</w:t>
      </w:r>
      <w:r w:rsidR="00A2057E">
        <w:rPr>
          <w:rFonts w:ascii="Arial" w:hAnsi="Arial" w:cs="Arial"/>
        </w:rPr>
        <w:t xml:space="preserve"> </w:t>
      </w:r>
    </w:p>
    <w:p w14:paraId="64E388F5" w14:textId="570AB697" w:rsidR="003B4845" w:rsidRDefault="00061A31" w:rsidP="00955C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R: </w:t>
      </w:r>
      <w:r w:rsidR="006D5060">
        <w:rPr>
          <w:rFonts w:ascii="Arial" w:hAnsi="Arial" w:cs="Arial"/>
        </w:rPr>
        <w:t>As universidades em média possuem 1600 alunos</w:t>
      </w:r>
      <w:r>
        <w:rPr>
          <w:rFonts w:ascii="Arial" w:hAnsi="Arial" w:cs="Arial"/>
        </w:rPr>
        <w:t>.</w:t>
      </w:r>
    </w:p>
    <w:p w14:paraId="2692445D" w14:textId="77777777" w:rsidR="00F76192" w:rsidRDefault="00F76192" w:rsidP="00955C9E">
      <w:pPr>
        <w:rPr>
          <w:rFonts w:ascii="Arial" w:hAnsi="Arial" w:cs="Arial"/>
        </w:rPr>
      </w:pPr>
    </w:p>
    <w:p w14:paraId="768DEDC2" w14:textId="5C8999DF" w:rsidR="00D160A7" w:rsidRDefault="001066D9" w:rsidP="00955C9E">
      <w:pPr>
        <w:rPr>
          <w:rFonts w:ascii="Arial" w:hAnsi="Arial" w:cs="Arial"/>
        </w:rPr>
      </w:pPr>
      <w:r>
        <w:rPr>
          <w:rFonts w:ascii="Arial" w:hAnsi="Arial" w:cs="Arial"/>
        </w:rPr>
        <w:t>95°Percentil</w:t>
      </w:r>
      <w:r w:rsidR="00531ECE">
        <w:rPr>
          <w:rFonts w:ascii="Arial" w:hAnsi="Arial" w:cs="Arial"/>
        </w:rPr>
        <w:t xml:space="preserve"> Cursos</w:t>
      </w:r>
    </w:p>
    <w:p w14:paraId="4142AD24" w14:textId="522BAC2A" w:rsidR="00531ECE" w:rsidRDefault="00531ECE" w:rsidP="00955C9E">
      <w:pPr>
        <w:rPr>
          <w:rFonts w:ascii="Arial" w:hAnsi="Arial" w:cs="Arial"/>
        </w:rPr>
      </w:pPr>
      <w:r>
        <w:rPr>
          <w:rFonts w:ascii="Arial" w:hAnsi="Arial" w:cs="Arial"/>
        </w:rPr>
        <w:t>P95</w:t>
      </w:r>
      <w:r w:rsidR="008A1D81">
        <w:rPr>
          <w:rFonts w:ascii="Arial" w:hAnsi="Arial" w:cs="Arial"/>
        </w:rPr>
        <w:t xml:space="preserve"> = 95/100(8 + 1)</w:t>
      </w:r>
    </w:p>
    <w:p w14:paraId="5999C343" w14:textId="1A9A8ADF" w:rsidR="00636B03" w:rsidRDefault="00636B03" w:rsidP="00955C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P95 = 0,95 </w:t>
      </w:r>
      <w:r w:rsidR="00574948">
        <w:rPr>
          <w:rFonts w:ascii="Arial" w:hAnsi="Arial" w:cs="Arial"/>
        </w:rPr>
        <w:t>x 9 = 8,55</w:t>
      </w:r>
      <w:r w:rsidR="002E1FF8">
        <w:rPr>
          <w:rFonts w:ascii="Arial" w:hAnsi="Arial" w:cs="Arial"/>
        </w:rPr>
        <w:t>°</w:t>
      </w:r>
    </w:p>
    <w:p w14:paraId="77F9E855" w14:textId="7F8E713F" w:rsidR="000D144B" w:rsidRDefault="002E1FF8" w:rsidP="00955C9E">
      <w:pPr>
        <w:rPr>
          <w:rFonts w:ascii="Arial" w:hAnsi="Arial" w:cs="Arial"/>
        </w:rPr>
      </w:pPr>
      <w:r>
        <w:rPr>
          <w:rFonts w:ascii="Arial" w:hAnsi="Arial" w:cs="Arial"/>
        </w:rPr>
        <w:t>P95 = 30 – R:</w:t>
      </w:r>
      <w:r w:rsidR="000D2770">
        <w:rPr>
          <w:rFonts w:ascii="Arial" w:hAnsi="Arial" w:cs="Arial"/>
        </w:rPr>
        <w:t>95% das universidades possuem até aproximadamente 30 cursos</w:t>
      </w:r>
    </w:p>
    <w:p w14:paraId="688E4F83" w14:textId="77777777" w:rsidR="00724EE8" w:rsidRDefault="00724EE8" w:rsidP="00955C9E">
      <w:pPr>
        <w:rPr>
          <w:rFonts w:ascii="Arial" w:hAnsi="Arial" w:cs="Arial"/>
        </w:rPr>
      </w:pPr>
    </w:p>
    <w:p w14:paraId="66C9E39D" w14:textId="42343CA8" w:rsidR="00724EE8" w:rsidRDefault="00724EE8" w:rsidP="00955C9E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Histograma dos Cursos</w:t>
      </w:r>
    </w:p>
    <w:p w14:paraId="7A277F0C" w14:textId="309FF2ED" w:rsidR="00F60552" w:rsidRDefault="00CF49A0" w:rsidP="00955C9E">
      <w:pPr>
        <w:rPr>
          <w:rFonts w:ascii="Arial Black" w:hAnsi="Arial Black" w:cs="Arial"/>
        </w:rPr>
      </w:pPr>
      <w:r w:rsidRPr="00CF49A0">
        <w:rPr>
          <w:rFonts w:ascii="Arial Black" w:hAnsi="Arial Black" w:cs="Arial"/>
        </w:rPr>
        <w:drawing>
          <wp:inline distT="0" distB="0" distL="0" distR="0" wp14:anchorId="033747F1" wp14:editId="03EECAA1">
            <wp:extent cx="5400040" cy="2667000"/>
            <wp:effectExtent l="0" t="0" r="0" b="0"/>
            <wp:docPr id="1270749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49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4A40" w14:textId="29D4F119" w:rsidR="00CF49A0" w:rsidRDefault="00AB673B" w:rsidP="00955C9E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Histograma </w:t>
      </w:r>
      <w:r w:rsidR="005A19D8">
        <w:rPr>
          <w:rFonts w:ascii="Arial Black" w:hAnsi="Arial Black" w:cs="Arial"/>
        </w:rPr>
        <w:t>dos Alunos</w:t>
      </w:r>
    </w:p>
    <w:p w14:paraId="3F8772B7" w14:textId="49EE749D" w:rsidR="005A19D8" w:rsidRDefault="005A19D8" w:rsidP="00955C9E">
      <w:pPr>
        <w:rPr>
          <w:rFonts w:ascii="Arial Black" w:hAnsi="Arial Black" w:cs="Arial"/>
        </w:rPr>
      </w:pPr>
      <w:r w:rsidRPr="005A19D8">
        <w:rPr>
          <w:rFonts w:ascii="Arial Black" w:hAnsi="Arial Black" w:cs="Arial"/>
        </w:rPr>
        <w:drawing>
          <wp:inline distT="0" distB="0" distL="0" distR="0" wp14:anchorId="5BFC8506" wp14:editId="3A7BCA8E">
            <wp:extent cx="5400040" cy="2507615"/>
            <wp:effectExtent l="0" t="0" r="0" b="6985"/>
            <wp:docPr id="1597631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304E" w14:textId="52132DD8" w:rsidR="005A19D8" w:rsidRDefault="005A19D8" w:rsidP="00955C9E">
      <w:pPr>
        <w:rPr>
          <w:rFonts w:ascii="Arial Black" w:hAnsi="Arial Black" w:cs="Arial"/>
        </w:rPr>
      </w:pPr>
    </w:p>
    <w:p w14:paraId="5EC9A21A" w14:textId="77777777" w:rsidR="009356EF" w:rsidRDefault="009356EF" w:rsidP="00955C9E">
      <w:pPr>
        <w:rPr>
          <w:rFonts w:ascii="Arial Black" w:hAnsi="Arial Black" w:cs="Arial"/>
        </w:rPr>
      </w:pPr>
    </w:p>
    <w:p w14:paraId="1357785C" w14:textId="77777777" w:rsidR="009356EF" w:rsidRDefault="009356EF" w:rsidP="00955C9E">
      <w:pPr>
        <w:rPr>
          <w:rFonts w:ascii="Arial Black" w:hAnsi="Arial Black" w:cs="Arial"/>
        </w:rPr>
      </w:pPr>
    </w:p>
    <w:p w14:paraId="2D3C5013" w14:textId="77777777" w:rsidR="009356EF" w:rsidRDefault="009356EF" w:rsidP="00955C9E">
      <w:pPr>
        <w:rPr>
          <w:rFonts w:ascii="Arial Black" w:hAnsi="Arial Black" w:cs="Arial"/>
        </w:rPr>
      </w:pPr>
    </w:p>
    <w:p w14:paraId="7BF96FA1" w14:textId="77777777" w:rsidR="009356EF" w:rsidRDefault="009356EF" w:rsidP="00955C9E">
      <w:pPr>
        <w:rPr>
          <w:rFonts w:ascii="Arial Black" w:hAnsi="Arial Black" w:cs="Arial"/>
        </w:rPr>
      </w:pPr>
    </w:p>
    <w:p w14:paraId="473535CF" w14:textId="77777777" w:rsidR="009356EF" w:rsidRDefault="009356EF" w:rsidP="00955C9E">
      <w:pPr>
        <w:rPr>
          <w:rFonts w:ascii="Arial Black" w:hAnsi="Arial Black" w:cs="Arial"/>
        </w:rPr>
      </w:pPr>
    </w:p>
    <w:p w14:paraId="3A84101A" w14:textId="77777777" w:rsidR="009356EF" w:rsidRDefault="009356EF" w:rsidP="00955C9E">
      <w:pPr>
        <w:rPr>
          <w:rFonts w:ascii="Arial Black" w:hAnsi="Arial Black" w:cs="Arial"/>
        </w:rPr>
      </w:pPr>
    </w:p>
    <w:p w14:paraId="2384ECC7" w14:textId="77777777" w:rsidR="009356EF" w:rsidRDefault="009356EF" w:rsidP="00955C9E">
      <w:pPr>
        <w:rPr>
          <w:rFonts w:ascii="Arial Black" w:hAnsi="Arial Black" w:cs="Arial"/>
        </w:rPr>
      </w:pPr>
    </w:p>
    <w:p w14:paraId="6566980B" w14:textId="67B0DA86" w:rsidR="009356EF" w:rsidRDefault="009356EF" w:rsidP="00955C9E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Gráfico de Barras Universidade</w:t>
      </w:r>
    </w:p>
    <w:p w14:paraId="66DC874A" w14:textId="09924C6F" w:rsidR="009356EF" w:rsidRDefault="009356EF" w:rsidP="00955C9E">
      <w:pPr>
        <w:rPr>
          <w:rFonts w:ascii="Arial Black" w:hAnsi="Arial Black" w:cs="Arial"/>
        </w:rPr>
      </w:pPr>
      <w:r w:rsidRPr="009356EF">
        <w:rPr>
          <w:rFonts w:ascii="Arial Black" w:hAnsi="Arial Black" w:cs="Arial"/>
        </w:rPr>
        <w:drawing>
          <wp:inline distT="0" distB="0" distL="0" distR="0" wp14:anchorId="4C8AFDCA" wp14:editId="69D02CD1">
            <wp:extent cx="5400040" cy="2503170"/>
            <wp:effectExtent l="0" t="0" r="0" b="0"/>
            <wp:docPr id="1568361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3E17" w14:textId="7EC5EB62" w:rsidR="00724EE8" w:rsidRPr="00724EE8" w:rsidRDefault="00724EE8" w:rsidP="00955C9E">
      <w:pPr>
        <w:rPr>
          <w:rFonts w:ascii="Arial Black" w:hAnsi="Arial Black" w:cs="Arial"/>
        </w:rPr>
      </w:pPr>
    </w:p>
    <w:p w14:paraId="5856F297" w14:textId="230A2FC0" w:rsidR="00F76192" w:rsidRDefault="00F76192" w:rsidP="00955C9E">
      <w:pPr>
        <w:rPr>
          <w:rFonts w:ascii="Arial" w:hAnsi="Arial" w:cs="Arial"/>
        </w:rPr>
      </w:pPr>
    </w:p>
    <w:p w14:paraId="57F4DCBD" w14:textId="77777777" w:rsidR="00F76192" w:rsidRDefault="00F76192" w:rsidP="00955C9E">
      <w:pPr>
        <w:rPr>
          <w:rFonts w:ascii="Arial" w:hAnsi="Arial" w:cs="Arial"/>
        </w:rPr>
      </w:pPr>
    </w:p>
    <w:p w14:paraId="47CF045B" w14:textId="173DA9A9" w:rsidR="00FB545F" w:rsidRPr="007E3DE9" w:rsidRDefault="00FB545F" w:rsidP="00955C9E">
      <w:pPr>
        <w:rPr>
          <w:rFonts w:ascii="Arial Black" w:hAnsi="Arial Black" w:cs="Arial"/>
          <w:sz w:val="40"/>
          <w:szCs w:val="40"/>
        </w:rPr>
      </w:pPr>
    </w:p>
    <w:p w14:paraId="7E85642E" w14:textId="77777777" w:rsidR="00FB545F" w:rsidRPr="00E74358" w:rsidRDefault="00FB545F" w:rsidP="00955C9E">
      <w:pPr>
        <w:rPr>
          <w:rFonts w:ascii="Arial" w:hAnsi="Arial" w:cs="Arial"/>
        </w:rPr>
      </w:pPr>
    </w:p>
    <w:p w14:paraId="2B434B8B" w14:textId="77777777" w:rsidR="00393ADC" w:rsidRPr="00393ADC" w:rsidRDefault="00393ADC" w:rsidP="00955C9E">
      <w:pPr>
        <w:rPr>
          <w:rFonts w:ascii="Arial" w:hAnsi="Arial" w:cs="Arial"/>
        </w:rPr>
      </w:pPr>
    </w:p>
    <w:p w14:paraId="440798C3" w14:textId="77777777" w:rsidR="00475A46" w:rsidRDefault="00475A46" w:rsidP="009D7018">
      <w:pPr>
        <w:rPr>
          <w:rFonts w:ascii="Arial" w:hAnsi="Arial" w:cs="Arial"/>
        </w:rPr>
      </w:pPr>
    </w:p>
    <w:p w14:paraId="2369BC7B" w14:textId="77777777" w:rsidR="00475A46" w:rsidRPr="009D7018" w:rsidRDefault="00475A46" w:rsidP="009D7018">
      <w:pPr>
        <w:rPr>
          <w:rFonts w:ascii="Arial" w:hAnsi="Arial" w:cs="Arial"/>
        </w:rPr>
      </w:pPr>
    </w:p>
    <w:sectPr w:rsidR="00475A46" w:rsidRPr="009D7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18"/>
    <w:rsid w:val="00034E89"/>
    <w:rsid w:val="00061A31"/>
    <w:rsid w:val="00092906"/>
    <w:rsid w:val="0009582C"/>
    <w:rsid w:val="000C2EEA"/>
    <w:rsid w:val="000D144B"/>
    <w:rsid w:val="000D2770"/>
    <w:rsid w:val="001066D9"/>
    <w:rsid w:val="0017043C"/>
    <w:rsid w:val="001741A5"/>
    <w:rsid w:val="00201FAD"/>
    <w:rsid w:val="00220D81"/>
    <w:rsid w:val="0022363B"/>
    <w:rsid w:val="00225F79"/>
    <w:rsid w:val="002530AA"/>
    <w:rsid w:val="00294E50"/>
    <w:rsid w:val="002E1FF8"/>
    <w:rsid w:val="00393ADC"/>
    <w:rsid w:val="003B4845"/>
    <w:rsid w:val="003C0BA5"/>
    <w:rsid w:val="0044275F"/>
    <w:rsid w:val="0047331D"/>
    <w:rsid w:val="00475A46"/>
    <w:rsid w:val="00476731"/>
    <w:rsid w:val="004A11CA"/>
    <w:rsid w:val="004A7910"/>
    <w:rsid w:val="004E0D1C"/>
    <w:rsid w:val="00504EEF"/>
    <w:rsid w:val="00526BB9"/>
    <w:rsid w:val="00531ECE"/>
    <w:rsid w:val="005515F7"/>
    <w:rsid w:val="0055437E"/>
    <w:rsid w:val="00574948"/>
    <w:rsid w:val="005A19D8"/>
    <w:rsid w:val="00606F29"/>
    <w:rsid w:val="00636B03"/>
    <w:rsid w:val="006D5060"/>
    <w:rsid w:val="00724EE8"/>
    <w:rsid w:val="007D1A2A"/>
    <w:rsid w:val="007E03C4"/>
    <w:rsid w:val="007E3DE9"/>
    <w:rsid w:val="00803E60"/>
    <w:rsid w:val="00810E36"/>
    <w:rsid w:val="008A1D81"/>
    <w:rsid w:val="008B35C6"/>
    <w:rsid w:val="0090264B"/>
    <w:rsid w:val="009356EF"/>
    <w:rsid w:val="00941310"/>
    <w:rsid w:val="00942F51"/>
    <w:rsid w:val="00955C9E"/>
    <w:rsid w:val="009C7412"/>
    <w:rsid w:val="009D3D72"/>
    <w:rsid w:val="009D7018"/>
    <w:rsid w:val="00A2057E"/>
    <w:rsid w:val="00AB226C"/>
    <w:rsid w:val="00AB673B"/>
    <w:rsid w:val="00AE0BD2"/>
    <w:rsid w:val="00AF0F66"/>
    <w:rsid w:val="00B811A2"/>
    <w:rsid w:val="00BC1C8D"/>
    <w:rsid w:val="00C01191"/>
    <w:rsid w:val="00C67CF9"/>
    <w:rsid w:val="00C72AE3"/>
    <w:rsid w:val="00CE47D6"/>
    <w:rsid w:val="00CF49A0"/>
    <w:rsid w:val="00D160A7"/>
    <w:rsid w:val="00D47F40"/>
    <w:rsid w:val="00D83836"/>
    <w:rsid w:val="00E74358"/>
    <w:rsid w:val="00E82969"/>
    <w:rsid w:val="00F23888"/>
    <w:rsid w:val="00F56C8F"/>
    <w:rsid w:val="00F60552"/>
    <w:rsid w:val="00F76192"/>
    <w:rsid w:val="00F76D37"/>
    <w:rsid w:val="00FA1231"/>
    <w:rsid w:val="00FB545F"/>
    <w:rsid w:val="00FC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199FF"/>
  <w15:chartTrackingRefBased/>
  <w15:docId w15:val="{A784603F-0143-48FB-8B46-905D051D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7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7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70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70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7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70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7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7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70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70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70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70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5318A-45F1-419B-A99C-1CFD0DDEC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</Pages>
  <Words>157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Takeuchi</dc:creator>
  <cp:keywords/>
  <dc:description/>
  <cp:lastModifiedBy>William Takeuchi</cp:lastModifiedBy>
  <cp:revision>75</cp:revision>
  <dcterms:created xsi:type="dcterms:W3CDTF">2026-09-22T14:57:00Z</dcterms:created>
  <dcterms:modified xsi:type="dcterms:W3CDTF">2026-09-23T02:36:00Z</dcterms:modified>
</cp:coreProperties>
</file>