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C7731" w14:textId="77777777" w:rsidR="005F4734" w:rsidRDefault="00000000">
      <w:pPr>
        <w:spacing w:before="1400"/>
        <w:jc w:val="center"/>
        <w:rPr>
          <w:b/>
          <w:sz w:val="44"/>
        </w:rPr>
      </w:pPr>
      <w:r>
        <w:rPr>
          <w:b/>
          <w:sz w:val="44"/>
        </w:rPr>
        <w:t>FECAP</w:t>
      </w:r>
    </w:p>
    <w:p w14:paraId="0F817A6B" w14:textId="77777777" w:rsidR="009A05FA" w:rsidRDefault="009A05FA">
      <w:pPr>
        <w:spacing w:before="1400"/>
        <w:jc w:val="center"/>
        <w:rPr>
          <w:b/>
          <w:sz w:val="44"/>
        </w:rPr>
      </w:pPr>
    </w:p>
    <w:p w14:paraId="0127A9C7" w14:textId="77777777" w:rsidR="009A05FA" w:rsidRDefault="009A05FA">
      <w:pPr>
        <w:spacing w:before="1400"/>
        <w:jc w:val="center"/>
      </w:pPr>
    </w:p>
    <w:p w14:paraId="08857303" w14:textId="77777777" w:rsidR="005F4734" w:rsidRDefault="00000000">
      <w:pPr>
        <w:spacing w:after="80"/>
        <w:jc w:val="center"/>
      </w:pPr>
      <w:r>
        <w:rPr>
          <w:b/>
          <w:sz w:val="42"/>
        </w:rPr>
        <w:t>Motion Tennis</w:t>
      </w:r>
    </w:p>
    <w:p w14:paraId="0299F643" w14:textId="77777777" w:rsidR="005F4734" w:rsidRDefault="00000000">
      <w:pPr>
        <w:spacing w:after="0"/>
        <w:jc w:val="center"/>
      </w:pPr>
      <w:r>
        <w:rPr>
          <w:b/>
          <w:sz w:val="26"/>
        </w:rPr>
        <w:t>Inovação e Empreendedorismo</w:t>
      </w:r>
    </w:p>
    <w:p w14:paraId="67891658" w14:textId="77777777" w:rsidR="005F4734" w:rsidRDefault="00000000">
      <w:pPr>
        <w:spacing w:after="0"/>
        <w:jc w:val="center"/>
      </w:pPr>
      <w:r>
        <w:t>São Paulo, 2026</w:t>
      </w:r>
    </w:p>
    <w:p w14:paraId="112B1C0B" w14:textId="77777777" w:rsidR="005F4734" w:rsidRDefault="00000000">
      <w:r>
        <w:br w:type="page"/>
      </w:r>
    </w:p>
    <w:p w14:paraId="3DDF95F5" w14:textId="77777777" w:rsidR="005F4734" w:rsidRDefault="00000000">
      <w:pPr>
        <w:spacing w:before="600" w:after="360"/>
        <w:jc w:val="center"/>
        <w:rPr>
          <w:b/>
          <w:sz w:val="30"/>
        </w:rPr>
      </w:pPr>
      <w:r>
        <w:rPr>
          <w:b/>
          <w:sz w:val="30"/>
        </w:rPr>
        <w:lastRenderedPageBreak/>
        <w:t>Integrantes</w:t>
      </w:r>
    </w:p>
    <w:p w14:paraId="2C9EDBC9" w14:textId="77777777" w:rsidR="009A05FA" w:rsidRDefault="009A05FA">
      <w:pPr>
        <w:spacing w:before="600" w:after="360"/>
        <w:jc w:val="center"/>
      </w:pPr>
    </w:p>
    <w:p w14:paraId="4588A82D" w14:textId="77777777" w:rsidR="005F4734" w:rsidRDefault="00000000" w:rsidP="003B564D">
      <w:pPr>
        <w:spacing w:after="100"/>
      </w:pPr>
      <w:r>
        <w:t>Arthur Rodrigues Ferreira - 24026567</w:t>
      </w:r>
    </w:p>
    <w:p w14:paraId="26A8ADD3" w14:textId="77777777" w:rsidR="005F4734" w:rsidRDefault="00000000" w:rsidP="003B564D">
      <w:pPr>
        <w:spacing w:after="100"/>
      </w:pPr>
      <w:r>
        <w:t xml:space="preserve">Felipe </w:t>
      </w:r>
      <w:proofErr w:type="spellStart"/>
      <w:r>
        <w:t>Oluwaseun</w:t>
      </w:r>
      <w:proofErr w:type="spellEnd"/>
      <w:r>
        <w:t xml:space="preserve"> Santos </w:t>
      </w:r>
      <w:proofErr w:type="spellStart"/>
      <w:r>
        <w:t>Ojo</w:t>
      </w:r>
      <w:proofErr w:type="spellEnd"/>
      <w:r>
        <w:t xml:space="preserve"> - 24026245</w:t>
      </w:r>
    </w:p>
    <w:p w14:paraId="30214B93" w14:textId="77777777" w:rsidR="005F4734" w:rsidRDefault="00000000" w:rsidP="003B564D">
      <w:pPr>
        <w:spacing w:after="100"/>
      </w:pPr>
      <w:r>
        <w:t xml:space="preserve">Gabriel Henrique Coelho </w:t>
      </w:r>
      <w:proofErr w:type="spellStart"/>
      <w:r>
        <w:t>Marussi</w:t>
      </w:r>
      <w:proofErr w:type="spellEnd"/>
      <w:r>
        <w:t xml:space="preserve"> - 24026609</w:t>
      </w:r>
    </w:p>
    <w:p w14:paraId="085D0AAA" w14:textId="77777777" w:rsidR="005F4734" w:rsidRDefault="00000000" w:rsidP="003B564D">
      <w:pPr>
        <w:spacing w:after="100"/>
      </w:pPr>
      <w:r>
        <w:t>Nicolas Roberto Jordan Morales - 24025897</w:t>
      </w:r>
    </w:p>
    <w:p w14:paraId="746EE170" w14:textId="77777777" w:rsidR="005F4734" w:rsidRDefault="00000000">
      <w:r>
        <w:br w:type="page"/>
      </w:r>
    </w:p>
    <w:p w14:paraId="5CCB830B" w14:textId="2B4F03FF" w:rsidR="005F4734" w:rsidRPr="00C14F46" w:rsidRDefault="00000000" w:rsidP="00C14F46">
      <w:pPr>
        <w:pStyle w:val="PargrafodaLista"/>
        <w:numPr>
          <w:ilvl w:val="0"/>
          <w:numId w:val="11"/>
        </w:numPr>
        <w:rPr>
          <w:b/>
          <w:sz w:val="30"/>
        </w:rPr>
      </w:pPr>
      <w:r w:rsidRPr="00C14F46">
        <w:rPr>
          <w:b/>
          <w:sz w:val="30"/>
        </w:rPr>
        <w:lastRenderedPageBreak/>
        <w:t>Identificação do problema</w:t>
      </w:r>
    </w:p>
    <w:p w14:paraId="2ABCE2A1" w14:textId="77777777" w:rsidR="00C14F46" w:rsidRDefault="00C14F46" w:rsidP="00C14F46">
      <w:pPr>
        <w:pStyle w:val="PargrafodaLista"/>
      </w:pPr>
    </w:p>
    <w:p w14:paraId="066F127E" w14:textId="77777777" w:rsidR="005F4734" w:rsidRDefault="00000000">
      <w:r>
        <w:t>O treinamento de tênis envolve a repetição de exercícios destinados ao desenvolvimento de diferentes habilidades, como precisão, consistência, velocidade, deslocamento e tempo de reação.</w:t>
      </w:r>
    </w:p>
    <w:p w14:paraId="0EEA68C3" w14:textId="77777777" w:rsidR="009A05FA" w:rsidRDefault="009A05FA"/>
    <w:p w14:paraId="6E2528EA" w14:textId="77777777" w:rsidR="005F4734" w:rsidRDefault="00000000">
      <w:r>
        <w:t>Entretanto, diferentes perfis de praticantes possuem necessidades distintas. Enquanto jogadores iniciantes podem se beneficiar de experiências mais divertidas e motivadoras, jogadores avançados podem priorizar indicadores relacionados à precisão, intensidade, consistência e evolução de desempenho. O próprio projeto estabelece a necessidade de adaptar as mecânicas de treinamento ao público, considerando fatores como idade, nível técnico e objetivos.</w:t>
      </w:r>
    </w:p>
    <w:p w14:paraId="1034ED55" w14:textId="77777777" w:rsidR="009A05FA" w:rsidRDefault="009A05FA"/>
    <w:p w14:paraId="229F7B3E" w14:textId="77777777" w:rsidR="005F4734" w:rsidRDefault="00000000">
      <w:r>
        <w:t>Nesse contexto, identifica-se uma oportunidade para utilizar recursos tecnológicos capazes de transformar exercícios tradicionais em experiências de treinamento mais interativas e mensuráveis.</w:t>
      </w:r>
    </w:p>
    <w:p w14:paraId="3EE71529" w14:textId="77777777" w:rsidR="003B564D" w:rsidRDefault="003B564D"/>
    <w:p w14:paraId="5B47B218" w14:textId="1D90FA56" w:rsidR="005F4734" w:rsidRPr="00C14F46" w:rsidRDefault="00000000" w:rsidP="00C14F46">
      <w:pPr>
        <w:pStyle w:val="PargrafodaLista"/>
        <w:numPr>
          <w:ilvl w:val="0"/>
          <w:numId w:val="11"/>
        </w:numPr>
        <w:rPr>
          <w:b/>
          <w:sz w:val="30"/>
        </w:rPr>
      </w:pPr>
      <w:r w:rsidRPr="00C14F46">
        <w:rPr>
          <w:b/>
          <w:sz w:val="30"/>
        </w:rPr>
        <w:t>Problema central</w:t>
      </w:r>
    </w:p>
    <w:p w14:paraId="44F246C0" w14:textId="77777777" w:rsidR="00C14F46" w:rsidRDefault="00C14F46" w:rsidP="00C14F46">
      <w:pPr>
        <w:pStyle w:val="PargrafodaLista"/>
      </w:pPr>
    </w:p>
    <w:p w14:paraId="688821E0" w14:textId="77777777" w:rsidR="005F4734" w:rsidRDefault="00000000">
      <w:r>
        <w:t>Como tornar os treinamentos de tênis mais interativos, mensuráveis e personalizados, utilizando tecnologia para acompanhar o desempenho dos praticantes e fornecer feedback durante e após as sessões?</w:t>
      </w:r>
    </w:p>
    <w:p w14:paraId="5AB88BA2" w14:textId="77777777" w:rsidR="009A05FA" w:rsidRDefault="009A05FA"/>
    <w:p w14:paraId="69D6966F" w14:textId="685619A2" w:rsidR="003B564D" w:rsidRDefault="00000000">
      <w:r>
        <w:t>A partir desse problema, a oportunidade de negócio será analisada considerando tanto a perspectiva dos praticantes quanto a de treinadores, academias e centros esportivos.</w:t>
      </w:r>
    </w:p>
    <w:p w14:paraId="1DE2B3EE" w14:textId="77777777" w:rsidR="003B564D" w:rsidRPr="003B564D" w:rsidRDefault="003B564D"/>
    <w:p w14:paraId="1500EA64" w14:textId="4223934C" w:rsidR="005F4734" w:rsidRDefault="00000000">
      <w:r>
        <w:rPr>
          <w:b/>
          <w:sz w:val="30"/>
        </w:rPr>
        <w:t>3. Público-alvo</w:t>
      </w:r>
    </w:p>
    <w:p w14:paraId="5F2CC0CA" w14:textId="77777777" w:rsidR="005F4734" w:rsidRDefault="00000000">
      <w:r>
        <w:t>A solução possui diferentes grupos envolvidos em sua utilização e potencial comercialização.</w:t>
      </w:r>
    </w:p>
    <w:p w14:paraId="26EC520E" w14:textId="77777777" w:rsidR="009A05FA" w:rsidRDefault="009A05FA"/>
    <w:p w14:paraId="52ECE3A4" w14:textId="77777777" w:rsidR="005F4734" w:rsidRDefault="00000000">
      <w:r>
        <w:t>A ideia é disponibilizar um serviço que atenda jogadores iniciantes, intermediários e avançados que praticam tênis com frequência ou que pretendem se especializar na modalidade.</w:t>
      </w:r>
    </w:p>
    <w:p w14:paraId="104DC7F8" w14:textId="12FD2A98" w:rsidR="003B564D" w:rsidRDefault="003B564D">
      <w:pPr>
        <w:spacing w:after="200"/>
      </w:pPr>
      <w:r>
        <w:br w:type="page"/>
      </w:r>
    </w:p>
    <w:p w14:paraId="1557D739" w14:textId="77777777" w:rsidR="003B564D" w:rsidRDefault="003B564D"/>
    <w:p w14:paraId="64E5F7BF" w14:textId="77777777" w:rsidR="005F4734" w:rsidRPr="003B564D" w:rsidRDefault="00000000">
      <w:r>
        <w:rPr>
          <w:b/>
          <w:sz w:val="25"/>
        </w:rPr>
        <w:t>3.1 Praticantes de tênis</w:t>
      </w:r>
    </w:p>
    <w:p w14:paraId="591FF5A1" w14:textId="3A1EFDCD" w:rsidR="009A05FA" w:rsidRPr="009A05FA" w:rsidRDefault="00000000">
      <w:r>
        <w:t>São os usuários finais da experiência de treinamento.</w:t>
      </w:r>
    </w:p>
    <w:p w14:paraId="20A4DB4E" w14:textId="77777777" w:rsidR="003B564D" w:rsidRDefault="00000000" w:rsidP="003B564D">
      <w:r>
        <w:t>Podem apresentar diferentes níveis de experiência:</w:t>
      </w:r>
    </w:p>
    <w:p w14:paraId="7CBE2DAA" w14:textId="36794F3C" w:rsidR="005F4734" w:rsidRDefault="003B564D">
      <w:pPr>
        <w:pStyle w:val="Commarcadores"/>
        <w:spacing w:after="40"/>
      </w:pPr>
      <w:r>
        <w:t>iniciantes</w:t>
      </w:r>
    </w:p>
    <w:p w14:paraId="44891190" w14:textId="232E401E" w:rsidR="003B564D" w:rsidRDefault="003B564D" w:rsidP="003B564D">
      <w:pPr>
        <w:pStyle w:val="Commarcadores"/>
        <w:spacing w:after="40"/>
      </w:pPr>
      <w:r>
        <w:t>praticantes intermediários</w:t>
      </w:r>
    </w:p>
    <w:p w14:paraId="26EAC27A" w14:textId="3A46ADDF" w:rsidR="005F4734" w:rsidRDefault="00000000">
      <w:pPr>
        <w:pStyle w:val="Commarcadores"/>
        <w:spacing w:after="40"/>
      </w:pPr>
      <w:r>
        <w:t>jogadores avançados</w:t>
      </w:r>
    </w:p>
    <w:p w14:paraId="17339592" w14:textId="7F8546D7" w:rsidR="005F4734" w:rsidRDefault="00000000">
      <w:pPr>
        <w:pStyle w:val="Commarcadores"/>
        <w:spacing w:after="40"/>
      </w:pPr>
      <w:r>
        <w:t>atletas com objetivos competitivos</w:t>
      </w:r>
    </w:p>
    <w:p w14:paraId="36748C38" w14:textId="77777777" w:rsidR="009A05FA" w:rsidRDefault="009A05FA" w:rsidP="009A05FA">
      <w:pPr>
        <w:pStyle w:val="Commarcadores"/>
        <w:numPr>
          <w:ilvl w:val="0"/>
          <w:numId w:val="0"/>
        </w:numPr>
        <w:spacing w:after="40"/>
        <w:ind w:left="360"/>
      </w:pPr>
    </w:p>
    <w:p w14:paraId="30FDADF3" w14:textId="77777777" w:rsidR="005F4734" w:rsidRDefault="00000000">
      <w:r>
        <w:t>As necessidades podem variar conforme o perfil. Para iniciantes, por exemplo, elementos como desafios, recompensas e feedbacks visuais podem contribuir para tornar a experiência mais atrativa. Para jogadores avançados, indicadores de precisão, consistência, intensidade e evolução podem apresentar maior relevância.</w:t>
      </w:r>
    </w:p>
    <w:p w14:paraId="2A83287B" w14:textId="77777777" w:rsidR="009A05FA" w:rsidRDefault="009A05FA"/>
    <w:p w14:paraId="0F0707B1" w14:textId="77777777" w:rsidR="005F4734" w:rsidRDefault="00000000">
      <w:r>
        <w:rPr>
          <w:b/>
          <w:sz w:val="25"/>
        </w:rPr>
        <w:t>3.2 Treinadores</w:t>
      </w:r>
    </w:p>
    <w:p w14:paraId="1BBEBE8F" w14:textId="77777777" w:rsidR="005F4734" w:rsidRDefault="00000000">
      <w:r>
        <w:t>Os treinadores representam um importante público da solução, pois podem utilizar a plataforma para:</w:t>
      </w:r>
    </w:p>
    <w:p w14:paraId="7FA142B2" w14:textId="77777777" w:rsidR="005F4734" w:rsidRDefault="00000000">
      <w:pPr>
        <w:pStyle w:val="Commarcadores"/>
        <w:spacing w:after="40"/>
      </w:pPr>
      <w:r>
        <w:t>criar exercícios;</w:t>
      </w:r>
    </w:p>
    <w:p w14:paraId="6888A331" w14:textId="77777777" w:rsidR="005F4734" w:rsidRDefault="00000000">
      <w:pPr>
        <w:pStyle w:val="Commarcadores"/>
        <w:spacing w:after="40"/>
      </w:pPr>
      <w:r>
        <w:t>configurar sessões;</w:t>
      </w:r>
    </w:p>
    <w:p w14:paraId="5CE98ACE" w14:textId="77777777" w:rsidR="005F4734" w:rsidRDefault="00000000">
      <w:pPr>
        <w:pStyle w:val="Commarcadores"/>
        <w:spacing w:after="40"/>
      </w:pPr>
      <w:r>
        <w:t>acompanhar resultados;</w:t>
      </w:r>
    </w:p>
    <w:p w14:paraId="067EF248" w14:textId="77777777" w:rsidR="005F4734" w:rsidRDefault="00000000">
      <w:pPr>
        <w:pStyle w:val="Commarcadores"/>
        <w:spacing w:after="40"/>
      </w:pPr>
      <w:r>
        <w:t>analisar o desempenho dos jogadores;</w:t>
      </w:r>
    </w:p>
    <w:p w14:paraId="4F2167C8" w14:textId="77777777" w:rsidR="005F4734" w:rsidRDefault="00000000">
      <w:pPr>
        <w:pStyle w:val="Commarcadores"/>
        <w:spacing w:after="40"/>
      </w:pPr>
      <w:r>
        <w:t>personalizar treinamentos;</w:t>
      </w:r>
    </w:p>
    <w:p w14:paraId="4F974344" w14:textId="77777777" w:rsidR="005F4734" w:rsidRDefault="00000000">
      <w:pPr>
        <w:pStyle w:val="Commarcadores"/>
        <w:spacing w:after="40"/>
      </w:pPr>
      <w:r>
        <w:t>acompanhar a evolução dos praticantes.</w:t>
      </w:r>
    </w:p>
    <w:p w14:paraId="59FA0D74" w14:textId="77777777" w:rsidR="009A05FA" w:rsidRDefault="009A05FA" w:rsidP="009A05FA">
      <w:pPr>
        <w:pStyle w:val="Commarcadores"/>
        <w:numPr>
          <w:ilvl w:val="0"/>
          <w:numId w:val="0"/>
        </w:numPr>
        <w:spacing w:after="40"/>
        <w:ind w:left="360"/>
      </w:pPr>
    </w:p>
    <w:p w14:paraId="78FC58D9" w14:textId="77777777" w:rsidR="005F4734" w:rsidRDefault="00000000">
      <w:r>
        <w:t>O sistema proposto prevê uma área destinada à criação, edição, simulação, versionamento e publicação dos treinos.</w:t>
      </w:r>
    </w:p>
    <w:p w14:paraId="258E4EED" w14:textId="77777777" w:rsidR="009A05FA" w:rsidRDefault="009A05FA"/>
    <w:p w14:paraId="03E9722C" w14:textId="77777777" w:rsidR="005F4734" w:rsidRDefault="00000000">
      <w:r>
        <w:rPr>
          <w:b/>
          <w:sz w:val="25"/>
        </w:rPr>
        <w:t>3.3 Academias e centros esportivos</w:t>
      </w:r>
    </w:p>
    <w:p w14:paraId="2DCDC6D8" w14:textId="77777777" w:rsidR="005F4734" w:rsidRDefault="00000000">
      <w:r>
        <w:t>As academias e centros esportivos representam potenciais clientes da solução.</w:t>
      </w:r>
    </w:p>
    <w:p w14:paraId="4A522389" w14:textId="77777777" w:rsidR="005F4734" w:rsidRDefault="00000000">
      <w:r>
        <w:t>Entre suas possíveis necessidades estão:</w:t>
      </w:r>
    </w:p>
    <w:p w14:paraId="4C2A1B28" w14:textId="77777777" w:rsidR="005F4734" w:rsidRDefault="00000000">
      <w:pPr>
        <w:pStyle w:val="Commarcadores"/>
        <w:spacing w:after="40"/>
      </w:pPr>
      <w:r>
        <w:t>oferecer experiências diferenciadas aos alunos;</w:t>
      </w:r>
    </w:p>
    <w:p w14:paraId="0660A5F3" w14:textId="77777777" w:rsidR="005F4734" w:rsidRDefault="00000000">
      <w:pPr>
        <w:pStyle w:val="Commarcadores"/>
        <w:spacing w:after="40"/>
      </w:pPr>
      <w:r>
        <w:t>acompanhar indicadores de desempenho;</w:t>
      </w:r>
    </w:p>
    <w:p w14:paraId="44CB1BA4" w14:textId="77777777" w:rsidR="005F4734" w:rsidRDefault="00000000">
      <w:pPr>
        <w:pStyle w:val="Commarcadores"/>
        <w:spacing w:after="40"/>
      </w:pPr>
      <w:r>
        <w:t>disponibilizar treinamentos personalizados;</w:t>
      </w:r>
    </w:p>
    <w:p w14:paraId="3EF03D8B" w14:textId="77777777" w:rsidR="005F4734" w:rsidRDefault="00000000">
      <w:pPr>
        <w:pStyle w:val="Commarcadores"/>
        <w:spacing w:after="40"/>
      </w:pPr>
      <w:r>
        <w:t>utilizar tecnologia como diferencial;</w:t>
      </w:r>
    </w:p>
    <w:p w14:paraId="2175C49B" w14:textId="77777777" w:rsidR="005F4734" w:rsidRDefault="00000000">
      <w:pPr>
        <w:pStyle w:val="Commarcadores"/>
        <w:spacing w:after="40"/>
      </w:pPr>
      <w:r>
        <w:t>melhorar a gestão dos treinamentos.</w:t>
      </w:r>
    </w:p>
    <w:p w14:paraId="3C176681" w14:textId="68C42AF1" w:rsidR="003B564D" w:rsidRDefault="003B564D">
      <w:pPr>
        <w:spacing w:after="200"/>
      </w:pPr>
      <w:r>
        <w:br w:type="page"/>
      </w:r>
    </w:p>
    <w:p w14:paraId="3E04303F" w14:textId="08A0B342" w:rsidR="005F4734" w:rsidRPr="00C14F46" w:rsidRDefault="00000000" w:rsidP="00C14F46">
      <w:pPr>
        <w:pStyle w:val="PargrafodaLista"/>
        <w:numPr>
          <w:ilvl w:val="0"/>
          <w:numId w:val="11"/>
        </w:numPr>
        <w:rPr>
          <w:b/>
          <w:sz w:val="30"/>
        </w:rPr>
      </w:pPr>
      <w:r w:rsidRPr="00C14F46">
        <w:rPr>
          <w:b/>
          <w:sz w:val="30"/>
        </w:rPr>
        <w:lastRenderedPageBreak/>
        <w:t>Persona</w:t>
      </w:r>
    </w:p>
    <w:p w14:paraId="373F0B49" w14:textId="77777777" w:rsidR="00C14F46" w:rsidRDefault="00C14F46" w:rsidP="00C14F46">
      <w:pPr>
        <w:pStyle w:val="PargrafodaLista"/>
      </w:pPr>
    </w:p>
    <w:p w14:paraId="787878F3" w14:textId="77777777" w:rsidR="003B564D" w:rsidRDefault="00000000">
      <w:r>
        <w:rPr>
          <w:b/>
          <w:sz w:val="25"/>
        </w:rPr>
        <w:t>Persona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67"/>
        <w:gridCol w:w="4869"/>
      </w:tblGrid>
      <w:tr w:rsidR="003B564D" w14:paraId="1869F439" w14:textId="77777777" w:rsidTr="003B564D">
        <w:tc>
          <w:tcPr>
            <w:tcW w:w="4943" w:type="dxa"/>
          </w:tcPr>
          <w:p w14:paraId="2DA81976" w14:textId="5ADC8358" w:rsidR="003B564D" w:rsidRDefault="003B564D">
            <w:r>
              <w:t>Nome</w:t>
            </w:r>
          </w:p>
        </w:tc>
        <w:tc>
          <w:tcPr>
            <w:tcW w:w="4943" w:type="dxa"/>
          </w:tcPr>
          <w:p w14:paraId="24E5A14E" w14:textId="7E016AB2" w:rsidR="003B564D" w:rsidRDefault="003B564D">
            <w:r>
              <w:t>Enzo Vianna Santos</w:t>
            </w:r>
          </w:p>
        </w:tc>
      </w:tr>
      <w:tr w:rsidR="003B564D" w14:paraId="6986442D" w14:textId="77777777" w:rsidTr="003B564D">
        <w:tc>
          <w:tcPr>
            <w:tcW w:w="4943" w:type="dxa"/>
          </w:tcPr>
          <w:p w14:paraId="33CADBBD" w14:textId="0536A709" w:rsidR="003B564D" w:rsidRDefault="003B564D">
            <w:r>
              <w:t>Idade</w:t>
            </w:r>
          </w:p>
        </w:tc>
        <w:tc>
          <w:tcPr>
            <w:tcW w:w="4943" w:type="dxa"/>
          </w:tcPr>
          <w:p w14:paraId="085CC1DF" w14:textId="6B69D8CF" w:rsidR="003B564D" w:rsidRDefault="003B564D">
            <w:r>
              <w:t>21</w:t>
            </w:r>
          </w:p>
        </w:tc>
      </w:tr>
      <w:tr w:rsidR="003B564D" w14:paraId="26E16490" w14:textId="77777777" w:rsidTr="003B564D">
        <w:tc>
          <w:tcPr>
            <w:tcW w:w="4943" w:type="dxa"/>
          </w:tcPr>
          <w:p w14:paraId="5EF26D14" w14:textId="4FE106E9" w:rsidR="003B564D" w:rsidRDefault="003B564D">
            <w:r>
              <w:t>Profissão</w:t>
            </w:r>
          </w:p>
        </w:tc>
        <w:tc>
          <w:tcPr>
            <w:tcW w:w="4943" w:type="dxa"/>
          </w:tcPr>
          <w:p w14:paraId="154F8657" w14:textId="612E3075" w:rsidR="003B564D" w:rsidRDefault="003B564D">
            <w:r>
              <w:t>N/A</w:t>
            </w:r>
          </w:p>
        </w:tc>
      </w:tr>
      <w:tr w:rsidR="003B564D" w14:paraId="539C795E" w14:textId="77777777" w:rsidTr="003B564D">
        <w:tc>
          <w:tcPr>
            <w:tcW w:w="4943" w:type="dxa"/>
          </w:tcPr>
          <w:p w14:paraId="2FDBC18E" w14:textId="7DD9E994" w:rsidR="003B564D" w:rsidRDefault="003B564D">
            <w:r>
              <w:t>Nível no tênis</w:t>
            </w:r>
          </w:p>
        </w:tc>
        <w:tc>
          <w:tcPr>
            <w:tcW w:w="4943" w:type="dxa"/>
          </w:tcPr>
          <w:p w14:paraId="1C9D24E0" w14:textId="7C531DE3" w:rsidR="003B564D" w:rsidRDefault="003B564D">
            <w:r>
              <w:t>Iniciante a intermediário</w:t>
            </w:r>
          </w:p>
        </w:tc>
      </w:tr>
      <w:tr w:rsidR="003B564D" w14:paraId="28B33FDC" w14:textId="77777777" w:rsidTr="003B564D">
        <w:tc>
          <w:tcPr>
            <w:tcW w:w="4943" w:type="dxa"/>
          </w:tcPr>
          <w:p w14:paraId="34E8FCBE" w14:textId="6CDF79AD" w:rsidR="003B564D" w:rsidRDefault="003B564D">
            <w:r>
              <w:t>Frequência de treinamento</w:t>
            </w:r>
          </w:p>
        </w:tc>
        <w:tc>
          <w:tcPr>
            <w:tcW w:w="4943" w:type="dxa"/>
          </w:tcPr>
          <w:p w14:paraId="6934C695" w14:textId="7401C35D" w:rsidR="003B564D" w:rsidRDefault="003B564D">
            <w:r>
              <w:t>4 vezes por semana</w:t>
            </w:r>
          </w:p>
        </w:tc>
      </w:tr>
    </w:tbl>
    <w:p w14:paraId="59114D96" w14:textId="5C0CF74F" w:rsidR="005F4734" w:rsidRDefault="005F4734"/>
    <w:p w14:paraId="5F0FDAD0" w14:textId="77777777" w:rsidR="005F4734" w:rsidRDefault="00000000">
      <w:r>
        <w:rPr>
          <w:b/>
        </w:rPr>
        <w:t>Objetivos</w:t>
      </w:r>
    </w:p>
    <w:p w14:paraId="7E4A5392" w14:textId="77777777" w:rsidR="005F4734" w:rsidRDefault="00000000">
      <w:pPr>
        <w:pStyle w:val="Commarcadores"/>
        <w:spacing w:after="40"/>
      </w:pPr>
      <w:r>
        <w:t>Se especializar no tênis amador</w:t>
      </w:r>
    </w:p>
    <w:p w14:paraId="04750B78" w14:textId="77777777" w:rsidR="005F4734" w:rsidRDefault="00000000">
      <w:pPr>
        <w:pStyle w:val="Commarcadores"/>
        <w:spacing w:after="40"/>
      </w:pPr>
      <w:r>
        <w:t>Participar de campeonatos</w:t>
      </w:r>
    </w:p>
    <w:p w14:paraId="19459EC9" w14:textId="77777777" w:rsidR="005F4734" w:rsidRDefault="00000000">
      <w:pPr>
        <w:pStyle w:val="Commarcadores"/>
        <w:spacing w:after="40"/>
      </w:pPr>
      <w:r>
        <w:t>Melhorar as habilidades</w:t>
      </w:r>
    </w:p>
    <w:p w14:paraId="655E988B" w14:textId="77777777" w:rsidR="009A05FA" w:rsidRDefault="009A05FA" w:rsidP="009A05FA">
      <w:pPr>
        <w:pStyle w:val="Commarcadores"/>
        <w:numPr>
          <w:ilvl w:val="0"/>
          <w:numId w:val="0"/>
        </w:numPr>
        <w:spacing w:after="40"/>
        <w:ind w:left="360"/>
      </w:pPr>
    </w:p>
    <w:p w14:paraId="1EE95499" w14:textId="77777777" w:rsidR="005F4734" w:rsidRDefault="00000000">
      <w:r>
        <w:rPr>
          <w:b/>
        </w:rPr>
        <w:t>Principais dificuldades:</w:t>
      </w:r>
    </w:p>
    <w:p w14:paraId="785F214F" w14:textId="77777777" w:rsidR="005F4734" w:rsidRDefault="00000000">
      <w:pPr>
        <w:pStyle w:val="Commarcadores"/>
        <w:spacing w:after="40"/>
      </w:pPr>
      <w:r>
        <w:t>Mensurar seus pontos fortes</w:t>
      </w:r>
    </w:p>
    <w:p w14:paraId="748DC896" w14:textId="77777777" w:rsidR="005F4734" w:rsidRDefault="00000000">
      <w:pPr>
        <w:pStyle w:val="Commarcadores"/>
        <w:spacing w:after="40"/>
      </w:pPr>
      <w:r>
        <w:t>Entender como melhorar em situações adversas</w:t>
      </w:r>
    </w:p>
    <w:p w14:paraId="7E550A1D" w14:textId="77777777" w:rsidR="005F4734" w:rsidRDefault="00000000">
      <w:pPr>
        <w:pStyle w:val="Commarcadores"/>
        <w:spacing w:after="40"/>
      </w:pPr>
      <w:r>
        <w:t>Treinamento individual dificultado</w:t>
      </w:r>
    </w:p>
    <w:p w14:paraId="4FC35395" w14:textId="77777777" w:rsidR="009A05FA" w:rsidRDefault="009A05FA" w:rsidP="009A05FA">
      <w:pPr>
        <w:pStyle w:val="Commarcadores"/>
        <w:numPr>
          <w:ilvl w:val="0"/>
          <w:numId w:val="0"/>
        </w:numPr>
        <w:spacing w:after="40"/>
        <w:ind w:left="360"/>
      </w:pPr>
    </w:p>
    <w:p w14:paraId="1F7202D5" w14:textId="77777777" w:rsidR="005F4734" w:rsidRDefault="00000000">
      <w:r>
        <w:rPr>
          <w:b/>
        </w:rPr>
        <w:t>Motivações</w:t>
      </w:r>
    </w:p>
    <w:p w14:paraId="73E36870" w14:textId="77777777" w:rsidR="005F4734" w:rsidRDefault="00000000">
      <w:pPr>
        <w:pStyle w:val="Commarcadores"/>
        <w:spacing w:after="40"/>
      </w:pPr>
      <w:r>
        <w:t>Acompanhar sua evolução;</w:t>
      </w:r>
    </w:p>
    <w:p w14:paraId="762A8054" w14:textId="77777777" w:rsidR="005F4734" w:rsidRDefault="00000000">
      <w:pPr>
        <w:pStyle w:val="Commarcadores"/>
        <w:spacing w:after="40"/>
      </w:pPr>
      <w:r>
        <w:t>Alcançar metas;</w:t>
      </w:r>
    </w:p>
    <w:p w14:paraId="578A093B" w14:textId="77777777" w:rsidR="005F4734" w:rsidRDefault="00000000">
      <w:pPr>
        <w:pStyle w:val="Commarcadores"/>
        <w:spacing w:after="40"/>
      </w:pPr>
      <w:r>
        <w:t>Melhorar o desempenho;</w:t>
      </w:r>
    </w:p>
    <w:p w14:paraId="6590F9DE" w14:textId="77777777" w:rsidR="005F4734" w:rsidRDefault="00000000">
      <w:pPr>
        <w:pStyle w:val="Commarcadores"/>
        <w:spacing w:after="40"/>
      </w:pPr>
      <w:r>
        <w:t>Realizar treinamentos mais dinâmicos.</w:t>
      </w:r>
    </w:p>
    <w:p w14:paraId="2DBD780E" w14:textId="77777777" w:rsidR="009A05FA" w:rsidRDefault="009A05FA" w:rsidP="009A05FA">
      <w:pPr>
        <w:pStyle w:val="Commarcadores"/>
        <w:numPr>
          <w:ilvl w:val="0"/>
          <w:numId w:val="0"/>
        </w:numPr>
        <w:spacing w:after="40"/>
        <w:ind w:left="360"/>
      </w:pPr>
    </w:p>
    <w:p w14:paraId="05CEA6E6" w14:textId="77777777" w:rsidR="005F4734" w:rsidRDefault="00000000">
      <w:r>
        <w:rPr>
          <w:b/>
          <w:sz w:val="30"/>
        </w:rPr>
        <w:t>5. Contexto atual do problema</w:t>
      </w:r>
    </w:p>
    <w:p w14:paraId="63E57296" w14:textId="77777777" w:rsidR="005F4734" w:rsidRDefault="00000000">
      <w:r>
        <w:t>Atualmente, existem diferentes maneiras de realizar treinamentos de tênis. Entre elas estão o acompanhamento tradicional por treinadores, equipamentos especializados e soluções digitais.</w:t>
      </w:r>
    </w:p>
    <w:p w14:paraId="6F67957D" w14:textId="77777777" w:rsidR="009A05FA" w:rsidRDefault="009A05FA"/>
    <w:p w14:paraId="7469C4B2" w14:textId="77777777" w:rsidR="005F4734" w:rsidRDefault="00000000">
      <w:r>
        <w:t xml:space="preserve">Máquinas lançadoras de bolas, por exemplo, já permitem configurar diferentes parâmetros de treinamento, incluindo velocidade, rotação, direção, altura, oscilação e intervalo de alimentação. O projeto utiliza equipamentos como </w:t>
      </w:r>
      <w:proofErr w:type="spellStart"/>
      <w:r>
        <w:t>Spinshot</w:t>
      </w:r>
      <w:proofErr w:type="spellEnd"/>
      <w:r>
        <w:t xml:space="preserve"> Plus-2 e </w:t>
      </w:r>
      <w:proofErr w:type="spellStart"/>
      <w:r>
        <w:t>Spinshot</w:t>
      </w:r>
      <w:proofErr w:type="spellEnd"/>
      <w:r>
        <w:t xml:space="preserve"> Player como referências para a proposta.</w:t>
      </w:r>
    </w:p>
    <w:p w14:paraId="646C77B1" w14:textId="77777777" w:rsidR="009A05FA" w:rsidRDefault="009A05FA"/>
    <w:p w14:paraId="18ABE990" w14:textId="77777777" w:rsidR="005F4734" w:rsidRPr="0045754B" w:rsidRDefault="00000000">
      <w:pPr>
        <w:rPr>
          <w:u w:val="single"/>
        </w:rPr>
      </w:pPr>
      <w:r>
        <w:t>Apesar da existência dessas alternativas, a oportunidade visualizada está na integração entre diferentes componentes tecnológicos, combinando execução do treino, sensores, feedback, gamificação e armazenamento dos resultados.</w:t>
      </w:r>
    </w:p>
    <w:p w14:paraId="162BE765" w14:textId="77777777" w:rsidR="005F4734" w:rsidRDefault="00000000">
      <w:r>
        <w:br w:type="page"/>
      </w:r>
    </w:p>
    <w:p w14:paraId="2D58DC5E" w14:textId="77777777" w:rsidR="005F4734" w:rsidRDefault="00000000">
      <w:r>
        <w:rPr>
          <w:b/>
          <w:sz w:val="30"/>
        </w:rPr>
        <w:lastRenderedPageBreak/>
        <w:t>6. Solução proposta</w:t>
      </w:r>
    </w:p>
    <w:p w14:paraId="450AD159" w14:textId="77777777" w:rsidR="005F4734" w:rsidRDefault="00000000">
      <w:r>
        <w:t>A proposta se resume a um ecossistema tecnológico composto por diferentes componentes integrados.</w:t>
      </w:r>
    </w:p>
    <w:p w14:paraId="7858F520" w14:textId="77777777" w:rsidR="009A05FA" w:rsidRDefault="009A05FA"/>
    <w:p w14:paraId="4B0E1CF2" w14:textId="77777777" w:rsidR="005F4734" w:rsidRDefault="00000000">
      <w:r>
        <w:rPr>
          <w:b/>
        </w:rPr>
        <w:t>Aplicativo mobile responsável por:</w:t>
      </w:r>
    </w:p>
    <w:p w14:paraId="7779530B" w14:textId="6957F3C6" w:rsidR="005F4734" w:rsidRDefault="00000000">
      <w:pPr>
        <w:pStyle w:val="Commarcadores"/>
        <w:spacing w:after="40"/>
      </w:pPr>
      <w:r>
        <w:t>selecionar treinamentos</w:t>
      </w:r>
    </w:p>
    <w:p w14:paraId="0473B2C1" w14:textId="17566B1D" w:rsidR="005F4734" w:rsidRDefault="00000000">
      <w:pPr>
        <w:pStyle w:val="Commarcadores"/>
        <w:spacing w:after="40"/>
      </w:pPr>
      <w:r>
        <w:t>apresentar instruções</w:t>
      </w:r>
    </w:p>
    <w:p w14:paraId="659D3D00" w14:textId="0C7C4B03" w:rsidR="005F4734" w:rsidRDefault="00000000">
      <w:pPr>
        <w:pStyle w:val="Commarcadores"/>
        <w:spacing w:after="40"/>
      </w:pPr>
      <w:r>
        <w:t>iniciar e controlar sessões</w:t>
      </w:r>
    </w:p>
    <w:p w14:paraId="5C3A0D41" w14:textId="4F1FA7FC" w:rsidR="005F4734" w:rsidRDefault="00000000">
      <w:pPr>
        <w:pStyle w:val="Commarcadores"/>
        <w:spacing w:after="40"/>
      </w:pPr>
      <w:r>
        <w:t>apresentar pontuação</w:t>
      </w:r>
    </w:p>
    <w:p w14:paraId="3A1B51CD" w14:textId="0711C0D7" w:rsidR="005F4734" w:rsidRDefault="00000000">
      <w:pPr>
        <w:pStyle w:val="Commarcadores"/>
        <w:spacing w:after="40"/>
      </w:pPr>
      <w:r>
        <w:t>fornecer feedback</w:t>
      </w:r>
    </w:p>
    <w:p w14:paraId="451E017C" w14:textId="30389DFD" w:rsidR="005F4734" w:rsidRDefault="00000000">
      <w:pPr>
        <w:pStyle w:val="Commarcadores"/>
        <w:spacing w:after="40"/>
      </w:pPr>
      <w:r>
        <w:t>apresentar resultados e histórico</w:t>
      </w:r>
    </w:p>
    <w:p w14:paraId="06E3FC5B" w14:textId="77777777" w:rsidR="009A05FA" w:rsidRDefault="009A05FA" w:rsidP="009A05FA">
      <w:pPr>
        <w:pStyle w:val="Commarcadores"/>
        <w:numPr>
          <w:ilvl w:val="0"/>
          <w:numId w:val="0"/>
        </w:numPr>
        <w:spacing w:after="40"/>
        <w:ind w:left="360"/>
      </w:pPr>
    </w:p>
    <w:p w14:paraId="2B2BCDFC" w14:textId="77777777" w:rsidR="005F4734" w:rsidRDefault="00000000">
      <w:r>
        <w:rPr>
          <w:b/>
        </w:rPr>
        <w:t>Plataforma web responsável por:</w:t>
      </w:r>
    </w:p>
    <w:p w14:paraId="4A8A1184" w14:textId="28049DC2" w:rsidR="005F4734" w:rsidRDefault="00000000">
      <w:pPr>
        <w:pStyle w:val="Commarcadores"/>
        <w:spacing w:after="40"/>
      </w:pPr>
      <w:r>
        <w:t>criar treinamentos</w:t>
      </w:r>
    </w:p>
    <w:p w14:paraId="2DCECE0B" w14:textId="32118F10" w:rsidR="005F4734" w:rsidRDefault="00000000">
      <w:pPr>
        <w:pStyle w:val="Commarcadores"/>
        <w:spacing w:after="40"/>
      </w:pPr>
      <w:r>
        <w:t>editar exercícios</w:t>
      </w:r>
    </w:p>
    <w:p w14:paraId="71C354B5" w14:textId="66AA22C4" w:rsidR="005F4734" w:rsidRDefault="00000000">
      <w:pPr>
        <w:pStyle w:val="Commarcadores"/>
        <w:spacing w:after="40"/>
      </w:pPr>
      <w:r>
        <w:t>configurar regras</w:t>
      </w:r>
    </w:p>
    <w:p w14:paraId="6D95A65A" w14:textId="6DD8D288" w:rsidR="005F4734" w:rsidRDefault="00000000">
      <w:pPr>
        <w:pStyle w:val="Commarcadores"/>
        <w:spacing w:after="40"/>
      </w:pPr>
      <w:r>
        <w:t>testar treinos</w:t>
      </w:r>
    </w:p>
    <w:p w14:paraId="211BBB9D" w14:textId="40C8AE70" w:rsidR="005F4734" w:rsidRDefault="00000000">
      <w:pPr>
        <w:pStyle w:val="Commarcadores"/>
        <w:spacing w:after="40"/>
      </w:pPr>
      <w:r>
        <w:t>publicar versões</w:t>
      </w:r>
    </w:p>
    <w:p w14:paraId="3FF945AF" w14:textId="6E2FF4A1" w:rsidR="005F4734" w:rsidRDefault="00000000">
      <w:pPr>
        <w:pStyle w:val="Commarcadores"/>
        <w:spacing w:after="40"/>
      </w:pPr>
      <w:r>
        <w:t>acompanhar indicadores</w:t>
      </w:r>
    </w:p>
    <w:p w14:paraId="198F1E70" w14:textId="77777777" w:rsidR="009A05FA" w:rsidRDefault="009A05FA" w:rsidP="009A05FA">
      <w:pPr>
        <w:pStyle w:val="Commarcadores"/>
        <w:numPr>
          <w:ilvl w:val="0"/>
          <w:numId w:val="0"/>
        </w:numPr>
        <w:spacing w:after="40"/>
        <w:ind w:left="360"/>
      </w:pPr>
    </w:p>
    <w:p w14:paraId="58F327A2" w14:textId="77777777" w:rsidR="005F4734" w:rsidRDefault="00000000">
      <w:r>
        <w:rPr>
          <w:b/>
        </w:rPr>
        <w:t>API</w:t>
      </w:r>
    </w:p>
    <w:p w14:paraId="0344629F" w14:textId="77777777" w:rsidR="005F4734" w:rsidRDefault="00000000">
      <w:r>
        <w:t>Responsável pela comunicação entre os componentes do ecossistema e pela integração com a plataforma mãe.</w:t>
      </w:r>
    </w:p>
    <w:p w14:paraId="47F60274" w14:textId="77777777" w:rsidR="009A05FA" w:rsidRDefault="009A05FA"/>
    <w:p w14:paraId="71882F65" w14:textId="77777777" w:rsidR="005F4734" w:rsidRDefault="00000000">
      <w:r>
        <w:rPr>
          <w:b/>
        </w:rPr>
        <w:t>Dispositivo IoT responsável por:</w:t>
      </w:r>
    </w:p>
    <w:p w14:paraId="108F3A65" w14:textId="732D89CE" w:rsidR="005F4734" w:rsidRDefault="00000000">
      <w:pPr>
        <w:pStyle w:val="Commarcadores"/>
        <w:spacing w:after="40"/>
      </w:pPr>
      <w:r>
        <w:t>receber comandos</w:t>
      </w:r>
    </w:p>
    <w:p w14:paraId="61BFF31B" w14:textId="45F21572" w:rsidR="005F4734" w:rsidRDefault="00000000">
      <w:pPr>
        <w:pStyle w:val="Commarcadores"/>
        <w:spacing w:after="40"/>
      </w:pPr>
      <w:r>
        <w:t>coletar dados dos sensores</w:t>
      </w:r>
    </w:p>
    <w:p w14:paraId="1BDE386A" w14:textId="3ED67FD0" w:rsidR="005F4734" w:rsidRDefault="00000000">
      <w:pPr>
        <w:pStyle w:val="Commarcadores"/>
        <w:spacing w:after="40"/>
      </w:pPr>
      <w:r>
        <w:t>controlar atuadores</w:t>
      </w:r>
    </w:p>
    <w:p w14:paraId="3726F9AC" w14:textId="278545E1" w:rsidR="005F4734" w:rsidRDefault="00000000">
      <w:pPr>
        <w:pStyle w:val="Commarcadores"/>
        <w:spacing w:after="40"/>
      </w:pPr>
      <w:r>
        <w:t>gerar eventos</w:t>
      </w:r>
    </w:p>
    <w:p w14:paraId="6D451A0B" w14:textId="5424EC2C" w:rsidR="005F4734" w:rsidRDefault="00000000">
      <w:pPr>
        <w:pStyle w:val="Commarcadores"/>
        <w:spacing w:after="40"/>
      </w:pPr>
      <w:r>
        <w:t>fornecer feedback</w:t>
      </w:r>
    </w:p>
    <w:p w14:paraId="78D15C1A" w14:textId="77777777" w:rsidR="009A05FA" w:rsidRDefault="009A05FA" w:rsidP="009A05FA">
      <w:pPr>
        <w:pStyle w:val="Commarcadores"/>
        <w:numPr>
          <w:ilvl w:val="0"/>
          <w:numId w:val="0"/>
        </w:numPr>
        <w:spacing w:after="40"/>
        <w:ind w:left="360"/>
      </w:pPr>
    </w:p>
    <w:p w14:paraId="0F04FAAE" w14:textId="77777777" w:rsidR="005F4734" w:rsidRDefault="00000000">
      <w:r>
        <w:rPr>
          <w:b/>
        </w:rPr>
        <w:t>Gamificação</w:t>
      </w:r>
    </w:p>
    <w:p w14:paraId="4D11A13A" w14:textId="77777777" w:rsidR="005F4734" w:rsidRDefault="00000000">
      <w:r>
        <w:t>Pode envolver:</w:t>
      </w:r>
    </w:p>
    <w:p w14:paraId="38631ADE" w14:textId="2E849E76" w:rsidR="005F4734" w:rsidRDefault="00000000">
      <w:pPr>
        <w:pStyle w:val="Commarcadores"/>
        <w:spacing w:after="40"/>
      </w:pPr>
      <w:r>
        <w:t>pontuação</w:t>
      </w:r>
    </w:p>
    <w:p w14:paraId="4D0A8699" w14:textId="4C9941F8" w:rsidR="005F4734" w:rsidRDefault="00000000">
      <w:pPr>
        <w:pStyle w:val="Commarcadores"/>
        <w:spacing w:after="40"/>
      </w:pPr>
      <w:r>
        <w:t>metas</w:t>
      </w:r>
    </w:p>
    <w:p w14:paraId="27DA6E28" w14:textId="49B8AB87" w:rsidR="005F4734" w:rsidRDefault="00000000">
      <w:pPr>
        <w:pStyle w:val="Commarcadores"/>
        <w:spacing w:after="40"/>
      </w:pPr>
      <w:r>
        <w:t>níveis</w:t>
      </w:r>
    </w:p>
    <w:p w14:paraId="01C0AE74" w14:textId="0428E109" w:rsidR="005F4734" w:rsidRDefault="00000000">
      <w:pPr>
        <w:pStyle w:val="Commarcadores"/>
        <w:spacing w:after="40"/>
      </w:pPr>
      <w:r>
        <w:t>séries</w:t>
      </w:r>
    </w:p>
    <w:p w14:paraId="57F15B46" w14:textId="04B3E370" w:rsidR="005F4734" w:rsidRDefault="00000000">
      <w:pPr>
        <w:pStyle w:val="Commarcadores"/>
        <w:spacing w:after="40"/>
      </w:pPr>
      <w:r>
        <w:t>conquistas</w:t>
      </w:r>
    </w:p>
    <w:p w14:paraId="6147830B" w14:textId="41F23A50" w:rsidR="005F4734" w:rsidRDefault="00000000">
      <w:pPr>
        <w:pStyle w:val="Commarcadores"/>
        <w:spacing w:after="40"/>
      </w:pPr>
      <w:r>
        <w:t>desafios</w:t>
      </w:r>
    </w:p>
    <w:p w14:paraId="0F7B1C15" w14:textId="350CAA68" w:rsidR="005F4734" w:rsidRDefault="00000000">
      <w:pPr>
        <w:pStyle w:val="Commarcadores"/>
        <w:spacing w:after="40"/>
      </w:pPr>
      <w:r>
        <w:t>recompensas</w:t>
      </w:r>
    </w:p>
    <w:p w14:paraId="01273AFD" w14:textId="590EBDB2" w:rsidR="009A05FA" w:rsidRDefault="00000000">
      <w:r>
        <w:lastRenderedPageBreak/>
        <w:t>O projeto prevê explicitamente funcionalidades de pontuação, níveis, séries, conquistas e outros elementos definidos para cada treinamento.</w:t>
      </w:r>
    </w:p>
    <w:p w14:paraId="2A3E6530" w14:textId="77777777" w:rsidR="009A05FA" w:rsidRDefault="009A05FA"/>
    <w:p w14:paraId="0EABCBFA" w14:textId="77777777" w:rsidR="005F4734" w:rsidRDefault="00000000">
      <w:pPr>
        <w:rPr>
          <w:b/>
          <w:sz w:val="30"/>
        </w:rPr>
      </w:pPr>
      <w:r>
        <w:rPr>
          <w:b/>
          <w:sz w:val="30"/>
        </w:rPr>
        <w:t>7. Proposta de valor</w:t>
      </w:r>
    </w:p>
    <w:p w14:paraId="0CF8A421" w14:textId="77777777" w:rsidR="00C14F46" w:rsidRDefault="00C14F46"/>
    <w:p w14:paraId="670B749B" w14:textId="3D855A3E" w:rsidR="009A05FA" w:rsidRDefault="00000000">
      <w:r>
        <w:t>A proposta de valor da Motion Tenis pode ser definida como:</w:t>
      </w:r>
    </w:p>
    <w:p w14:paraId="403758C9" w14:textId="77777777" w:rsidR="005F4734" w:rsidRDefault="00000000">
      <w:r>
        <w:t>Oferecer uma experiência de treinamento de tênis mais interativa, mensurável e personalizada por meio da integração entre gamificação, IoT, sensores e análise de dados.</w:t>
      </w:r>
    </w:p>
    <w:p w14:paraId="1F61E4F7" w14:textId="77777777" w:rsidR="009A05FA" w:rsidRDefault="009A05FA"/>
    <w:p w14:paraId="2655F74E" w14:textId="77777777" w:rsidR="005F4734" w:rsidRDefault="00000000">
      <w:r>
        <w:t>A solução busca gerar valor para diferentes participantes do ecossistema.</w:t>
      </w:r>
    </w:p>
    <w:p w14:paraId="7DD84C45" w14:textId="77777777" w:rsidR="009A05FA" w:rsidRDefault="009A05FA"/>
    <w:p w14:paraId="4AFD2E79" w14:textId="77777777" w:rsidR="005F4734" w:rsidRDefault="00000000">
      <w:pPr>
        <w:rPr>
          <w:b/>
        </w:rPr>
      </w:pPr>
      <w:r>
        <w:rPr>
          <w:b/>
        </w:rPr>
        <w:t>Público - Valor proporcionado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9A05FA" w14:paraId="224A9A42" w14:textId="77777777" w:rsidTr="009A05FA">
        <w:tc>
          <w:tcPr>
            <w:tcW w:w="4868" w:type="dxa"/>
          </w:tcPr>
          <w:p w14:paraId="0D338483" w14:textId="38A54654" w:rsidR="009A05FA" w:rsidRDefault="009A05FA">
            <w:r>
              <w:t>Praticante</w:t>
            </w:r>
          </w:p>
        </w:tc>
        <w:tc>
          <w:tcPr>
            <w:tcW w:w="4868" w:type="dxa"/>
          </w:tcPr>
          <w:p w14:paraId="0C6F3B82" w14:textId="2731F962" w:rsidR="009A05FA" w:rsidRDefault="009A05FA">
            <w:r>
              <w:t>Experiência interativa e acompanhamento do desempenho</w:t>
            </w:r>
          </w:p>
        </w:tc>
      </w:tr>
      <w:tr w:rsidR="009A05FA" w14:paraId="207C86CA" w14:textId="77777777" w:rsidTr="009A05FA">
        <w:tc>
          <w:tcPr>
            <w:tcW w:w="4868" w:type="dxa"/>
          </w:tcPr>
          <w:p w14:paraId="230C9A03" w14:textId="035BEAF3" w:rsidR="009A05FA" w:rsidRDefault="009A05FA">
            <w:r>
              <w:t>Treinador</w:t>
            </w:r>
          </w:p>
        </w:tc>
        <w:tc>
          <w:tcPr>
            <w:tcW w:w="4868" w:type="dxa"/>
          </w:tcPr>
          <w:p w14:paraId="357D3C3B" w14:textId="00138B20" w:rsidR="009A05FA" w:rsidRDefault="009A05FA">
            <w:r>
              <w:t>Criação, personalização e análise dos treinamentos</w:t>
            </w:r>
          </w:p>
        </w:tc>
      </w:tr>
      <w:tr w:rsidR="009A05FA" w14:paraId="660827B7" w14:textId="77777777" w:rsidTr="009A05FA">
        <w:tc>
          <w:tcPr>
            <w:tcW w:w="4868" w:type="dxa"/>
          </w:tcPr>
          <w:p w14:paraId="644BC7AD" w14:textId="55690D60" w:rsidR="009A05FA" w:rsidRDefault="009A05FA">
            <w:r>
              <w:t>Academia</w:t>
            </w:r>
          </w:p>
        </w:tc>
        <w:tc>
          <w:tcPr>
            <w:tcW w:w="4868" w:type="dxa"/>
          </w:tcPr>
          <w:p w14:paraId="41C52070" w14:textId="77777777" w:rsidR="009A05FA" w:rsidRDefault="009A05FA" w:rsidP="009A05FA">
            <w:pPr>
              <w:spacing w:after="60"/>
            </w:pPr>
            <w:r>
              <w:t>Diferenciação e utilização de tecnologia nos serviços</w:t>
            </w:r>
          </w:p>
          <w:p w14:paraId="4A381EF3" w14:textId="77777777" w:rsidR="009A05FA" w:rsidRDefault="009A05FA"/>
        </w:tc>
      </w:tr>
      <w:tr w:rsidR="009A05FA" w14:paraId="6A6D77B2" w14:textId="77777777" w:rsidTr="009A05FA">
        <w:tc>
          <w:tcPr>
            <w:tcW w:w="4868" w:type="dxa"/>
          </w:tcPr>
          <w:p w14:paraId="61E896B5" w14:textId="3934A85A" w:rsidR="009A05FA" w:rsidRDefault="009A05FA">
            <w:r>
              <w:t>Autor de treino</w:t>
            </w:r>
          </w:p>
        </w:tc>
        <w:tc>
          <w:tcPr>
            <w:tcW w:w="4868" w:type="dxa"/>
          </w:tcPr>
          <w:p w14:paraId="32EA87EE" w14:textId="6745C77D" w:rsidR="009A05FA" w:rsidRDefault="009A05FA">
            <w:r>
              <w:t>Possibilidade futura de disponibilizar e monetizar treinamentos</w:t>
            </w:r>
          </w:p>
        </w:tc>
      </w:tr>
    </w:tbl>
    <w:p w14:paraId="634D389D" w14:textId="77777777" w:rsidR="009A05FA" w:rsidRDefault="009A05FA"/>
    <w:p w14:paraId="65BBAECB" w14:textId="77777777" w:rsidR="005F4734" w:rsidRDefault="00000000">
      <w:r>
        <w:t>O projeto também prevê uma arquitetura preparada para um futuro marketplace de treinamentos.</w:t>
      </w:r>
    </w:p>
    <w:p w14:paraId="19CDAE06" w14:textId="77777777" w:rsidR="009A05FA" w:rsidRDefault="009A05FA"/>
    <w:p w14:paraId="6C2D8B3E" w14:textId="77777777" w:rsidR="005F4734" w:rsidRDefault="00000000">
      <w:pPr>
        <w:rPr>
          <w:b/>
          <w:sz w:val="30"/>
        </w:rPr>
      </w:pPr>
      <w:r>
        <w:rPr>
          <w:b/>
          <w:sz w:val="30"/>
        </w:rPr>
        <w:t>8. Oportunidade identificada</w:t>
      </w:r>
    </w:p>
    <w:p w14:paraId="2051F43E" w14:textId="77777777" w:rsidR="00C14F46" w:rsidRDefault="00C14F46"/>
    <w:p w14:paraId="2A43C023" w14:textId="77777777" w:rsidR="005F4734" w:rsidRDefault="00000000">
      <w:r>
        <w:t>A partir da análise do problema, público, mercado e concorrência, a oportunidade investigada consiste na criação de uma solução capaz de integrar treinamento esportivo, gamificação, sensores, IoT e análise de dados.</w:t>
      </w:r>
    </w:p>
    <w:p w14:paraId="267691EE" w14:textId="77777777" w:rsidR="00C14F46" w:rsidRDefault="00C14F46"/>
    <w:p w14:paraId="042EC6E0" w14:textId="77777777" w:rsidR="005F4734" w:rsidRDefault="00000000">
      <w:r>
        <w:t>A oportunidade não está necessariamente na criação de uma nova máquina lançadora, mas na construção de um ecossistema capaz de conectar os diferentes elementos envolvidos no treinamento.</w:t>
      </w:r>
    </w:p>
    <w:p w14:paraId="17323538" w14:textId="77777777" w:rsidR="00C14F46" w:rsidRDefault="00C14F46"/>
    <w:p w14:paraId="11902FC8" w14:textId="77777777" w:rsidR="005F4734" w:rsidRDefault="00000000">
      <w:r>
        <w:t xml:space="preserve">Nesse contexto, a </w:t>
      </w:r>
      <w:proofErr w:type="spellStart"/>
      <w:r>
        <w:t>Smart</w:t>
      </w:r>
      <w:proofErr w:type="spellEnd"/>
      <w:r>
        <w:t xml:space="preserve"> Tennis Arena busca atuar como uma camada de integração entre:</w:t>
      </w:r>
    </w:p>
    <w:p w14:paraId="6385CC2B" w14:textId="77777777" w:rsidR="005F4734" w:rsidRDefault="00000000">
      <w:pPr>
        <w:rPr>
          <w:b/>
        </w:rPr>
      </w:pPr>
      <w:r>
        <w:rPr>
          <w:b/>
        </w:rPr>
        <w:t>Treinador + praticante + treinamento + dispositivo + sensores + dados + gamificação.</w:t>
      </w:r>
    </w:p>
    <w:p w14:paraId="4EF795E3" w14:textId="0B3DFBCA" w:rsidR="003B564D" w:rsidRDefault="003B564D">
      <w:pPr>
        <w:spacing w:after="200"/>
        <w:rPr>
          <w:b/>
        </w:rPr>
      </w:pPr>
      <w:r>
        <w:rPr>
          <w:b/>
        </w:rPr>
        <w:br w:type="page"/>
      </w:r>
    </w:p>
    <w:p w14:paraId="63F12216" w14:textId="77777777" w:rsidR="003B564D" w:rsidRDefault="003B564D"/>
    <w:p w14:paraId="165488AA" w14:textId="440BA3EB" w:rsidR="00C14F46" w:rsidRDefault="00000000">
      <w:pPr>
        <w:rPr>
          <w:b/>
          <w:sz w:val="30"/>
        </w:rPr>
      </w:pPr>
      <w:r>
        <w:rPr>
          <w:b/>
          <w:sz w:val="30"/>
        </w:rPr>
        <w:t>9. Hipótese inicial de modelo de negócio</w:t>
      </w:r>
    </w:p>
    <w:p w14:paraId="41C7178E" w14:textId="77777777" w:rsidR="00C14F46" w:rsidRPr="00C14F46" w:rsidRDefault="00C14F46">
      <w:pPr>
        <w:rPr>
          <w:b/>
          <w:szCs w:val="16"/>
        </w:rPr>
      </w:pPr>
    </w:p>
    <w:p w14:paraId="24010A8C" w14:textId="36906B07" w:rsidR="005F4734" w:rsidRDefault="00000000">
      <w:r>
        <w:t>1. Possíveis fontes de receita</w:t>
      </w:r>
    </w:p>
    <w:p w14:paraId="56FE69CF" w14:textId="77777777" w:rsidR="005F4734" w:rsidRDefault="00000000">
      <w:pPr>
        <w:spacing w:after="140"/>
      </w:pPr>
      <w:r>
        <w:t>2. Assinatura da plataforma</w:t>
      </w:r>
    </w:p>
    <w:p w14:paraId="792E18F1" w14:textId="77777777" w:rsidR="005F4734" w:rsidRDefault="00000000">
      <w:pPr>
        <w:spacing w:after="140"/>
      </w:pPr>
      <w:r>
        <w:t>3. Academias e centros esportivos pagariam pelo acesso ao sistema.</w:t>
      </w:r>
    </w:p>
    <w:p w14:paraId="787FC138" w14:textId="77777777" w:rsidR="005F4734" w:rsidRDefault="00000000">
      <w:pPr>
        <w:spacing w:after="140"/>
      </w:pPr>
      <w:r>
        <w:t>4. Hardware</w:t>
      </w:r>
    </w:p>
    <w:p w14:paraId="5824824B" w14:textId="77777777" w:rsidR="005F4734" w:rsidRDefault="00000000">
      <w:pPr>
        <w:spacing w:after="140"/>
      </w:pPr>
      <w:r>
        <w:t>5. Possibilidade de comercialização ou locação do dispositivo IoT.</w:t>
      </w:r>
    </w:p>
    <w:p w14:paraId="0BA76851" w14:textId="77777777" w:rsidR="005F4734" w:rsidRDefault="00000000">
      <w:pPr>
        <w:spacing w:after="140"/>
      </w:pPr>
      <w:r>
        <w:t>6. Planos para treinadores</w:t>
      </w:r>
    </w:p>
    <w:p w14:paraId="3059A293" w14:textId="77777777" w:rsidR="005F4734" w:rsidRDefault="00000000">
      <w:pPr>
        <w:spacing w:after="140"/>
      </w:pPr>
      <w:r>
        <w:t>7. Recursos adicionais para criação e acompanhamento de treinamentos.</w:t>
      </w:r>
    </w:p>
    <w:p w14:paraId="79BEAF40" w14:textId="77777777" w:rsidR="005F4734" w:rsidRDefault="00000000">
      <w:pPr>
        <w:spacing w:after="140"/>
      </w:pPr>
      <w:r>
        <w:t>8. Marketplace</w:t>
      </w:r>
    </w:p>
    <w:p w14:paraId="23561FE4" w14:textId="77777777" w:rsidR="005F4734" w:rsidRDefault="00000000">
      <w:pPr>
        <w:spacing w:after="140"/>
      </w:pPr>
      <w:r>
        <w:t>9. Em uma etapa futura, treinadores/autores poderiam publicar treinamentos e receber remuneração.</w:t>
      </w:r>
    </w:p>
    <w:p w14:paraId="3A122833" w14:textId="77777777" w:rsidR="005F4734" w:rsidRDefault="00000000">
      <w:pPr>
        <w:spacing w:after="140"/>
      </w:pPr>
      <w:r>
        <w:t>10. O marketplace é apresentado no projeto como uma possível evolução da solução.</w:t>
      </w:r>
    </w:p>
    <w:p w14:paraId="659CF31C" w14:textId="77777777" w:rsidR="005F4734" w:rsidRDefault="00000000">
      <w:r>
        <w:br w:type="page"/>
      </w:r>
    </w:p>
    <w:p w14:paraId="5127570E" w14:textId="77777777" w:rsidR="005F4734" w:rsidRDefault="00000000">
      <w:pPr>
        <w:rPr>
          <w:b/>
          <w:sz w:val="30"/>
        </w:rPr>
      </w:pPr>
      <w:r>
        <w:rPr>
          <w:b/>
          <w:sz w:val="30"/>
        </w:rPr>
        <w:lastRenderedPageBreak/>
        <w:t>10. Mercado e tendências</w:t>
      </w:r>
    </w:p>
    <w:p w14:paraId="4F792D01" w14:textId="77777777" w:rsidR="00C14F46" w:rsidRPr="00C14F46" w:rsidRDefault="00C14F46">
      <w:pPr>
        <w:rPr>
          <w:szCs w:val="16"/>
        </w:rPr>
      </w:pPr>
    </w:p>
    <w:p w14:paraId="6D43A4C7" w14:textId="77777777" w:rsidR="005F4734" w:rsidRDefault="00000000">
      <w:r>
        <w:t xml:space="preserve">A oportunidade da Motion Tennis está inserida no crescimento do mercado de tecnologias aplicadas ao esporte. Segundo a Grand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o mercado global de </w:t>
      </w:r>
      <w:proofErr w:type="spellStart"/>
      <w:r>
        <w:t>sports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foi avaliado em US$ 23,0 bilhões em 2025, com estimativa de US$ 28,1 bilhões em 2026 e projeção de US$ 119,6 bilhões em 2033, representando CAGR de 23,0% entre 2026 e 2033.</w:t>
      </w:r>
    </w:p>
    <w:p w14:paraId="2C072A7D" w14:textId="77777777" w:rsidR="009A05FA" w:rsidRDefault="009A05FA"/>
    <w:p w14:paraId="57154753" w14:textId="77777777" w:rsidR="005F4734" w:rsidRDefault="00000000">
      <w:r>
        <w:t>O mesmo relatório aponta que a adoção crescente de análise de desempenho orientada por dados e sistemas de treinamento com inteligência artificial está entre os fatores que impulsionam esse mercado.</w:t>
      </w:r>
    </w:p>
    <w:p w14:paraId="575B0367" w14:textId="77777777" w:rsidR="009A05FA" w:rsidRDefault="009A05FA"/>
    <w:p w14:paraId="63F3985A" w14:textId="76C06736" w:rsidR="009A05FA" w:rsidRDefault="00000000">
      <w:r>
        <w:t xml:space="preserve">No segmento de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sports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>, o mercado global foi avaliado em US$ 3,4 bilhões em 2025, com estimativa de US$ 3,8 bilhões em 2026 e projeção de US$ 8,0 bilhões em 2033, com CAGR de 11,4%. A adoção de IoT em equipamentos esportivos é indicada como um dos principais vetores de crescimento.</w:t>
      </w:r>
    </w:p>
    <w:p w14:paraId="1B4F08A1" w14:textId="77777777" w:rsidR="009A05FA" w:rsidRDefault="009A05FA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531"/>
        <w:gridCol w:w="1531"/>
        <w:gridCol w:w="1644"/>
        <w:gridCol w:w="1247"/>
      </w:tblGrid>
      <w:tr w:rsidR="005F4734" w14:paraId="316E871E" w14:textId="77777777">
        <w:trPr>
          <w:jc w:val="center"/>
        </w:trPr>
        <w:tc>
          <w:tcPr>
            <w:tcW w:w="2948" w:type="dxa"/>
            <w:shd w:val="clear" w:color="auto" w:fill="EDEDED"/>
          </w:tcPr>
          <w:p w14:paraId="43A596F2" w14:textId="77777777" w:rsidR="005F4734" w:rsidRDefault="00000000">
            <w:r>
              <w:rPr>
                <w:b/>
                <w:sz w:val="18"/>
              </w:rPr>
              <w:t>Mercado</w:t>
            </w:r>
          </w:p>
        </w:tc>
        <w:tc>
          <w:tcPr>
            <w:tcW w:w="1531" w:type="dxa"/>
            <w:shd w:val="clear" w:color="auto" w:fill="EDEDED"/>
          </w:tcPr>
          <w:p w14:paraId="429C899F" w14:textId="77777777" w:rsidR="005F4734" w:rsidRDefault="00000000">
            <w:r>
              <w:rPr>
                <w:b/>
                <w:sz w:val="18"/>
              </w:rPr>
              <w:t>2025</w:t>
            </w:r>
          </w:p>
        </w:tc>
        <w:tc>
          <w:tcPr>
            <w:tcW w:w="1531" w:type="dxa"/>
            <w:shd w:val="clear" w:color="auto" w:fill="EDEDED"/>
          </w:tcPr>
          <w:p w14:paraId="0A586C16" w14:textId="77777777" w:rsidR="005F4734" w:rsidRDefault="00000000">
            <w:r>
              <w:rPr>
                <w:b/>
                <w:sz w:val="18"/>
              </w:rPr>
              <w:t>2026</w:t>
            </w:r>
          </w:p>
        </w:tc>
        <w:tc>
          <w:tcPr>
            <w:tcW w:w="1644" w:type="dxa"/>
            <w:shd w:val="clear" w:color="auto" w:fill="EDEDED"/>
          </w:tcPr>
          <w:p w14:paraId="7D373ADD" w14:textId="77777777" w:rsidR="005F4734" w:rsidRDefault="00000000">
            <w:r>
              <w:rPr>
                <w:b/>
                <w:sz w:val="18"/>
              </w:rPr>
              <w:t>2033</w:t>
            </w:r>
          </w:p>
        </w:tc>
        <w:tc>
          <w:tcPr>
            <w:tcW w:w="1247" w:type="dxa"/>
            <w:shd w:val="clear" w:color="auto" w:fill="EDEDED"/>
          </w:tcPr>
          <w:p w14:paraId="4ADA3D4D" w14:textId="77777777" w:rsidR="005F4734" w:rsidRDefault="00000000">
            <w:r>
              <w:rPr>
                <w:b/>
                <w:sz w:val="18"/>
              </w:rPr>
              <w:t>CAGR</w:t>
            </w:r>
          </w:p>
        </w:tc>
      </w:tr>
      <w:tr w:rsidR="005F4734" w14:paraId="333B1B66" w14:textId="77777777">
        <w:trPr>
          <w:jc w:val="center"/>
        </w:trPr>
        <w:tc>
          <w:tcPr>
            <w:tcW w:w="2948" w:type="dxa"/>
          </w:tcPr>
          <w:p w14:paraId="7842630F" w14:textId="77777777" w:rsidR="005F4734" w:rsidRDefault="00000000">
            <w:r>
              <w:rPr>
                <w:sz w:val="18"/>
              </w:rPr>
              <w:t>Sports Technology</w:t>
            </w:r>
          </w:p>
        </w:tc>
        <w:tc>
          <w:tcPr>
            <w:tcW w:w="1531" w:type="dxa"/>
          </w:tcPr>
          <w:p w14:paraId="25DF3C7F" w14:textId="77777777" w:rsidR="005F4734" w:rsidRDefault="00000000">
            <w:r>
              <w:rPr>
                <w:sz w:val="18"/>
              </w:rPr>
              <w:t>US$ 23,0 bi</w:t>
            </w:r>
          </w:p>
        </w:tc>
        <w:tc>
          <w:tcPr>
            <w:tcW w:w="1531" w:type="dxa"/>
          </w:tcPr>
          <w:p w14:paraId="0020AC55" w14:textId="77777777" w:rsidR="005F4734" w:rsidRDefault="00000000">
            <w:r>
              <w:rPr>
                <w:sz w:val="18"/>
              </w:rPr>
              <w:t>US$ 28,1 bi</w:t>
            </w:r>
          </w:p>
        </w:tc>
        <w:tc>
          <w:tcPr>
            <w:tcW w:w="1644" w:type="dxa"/>
          </w:tcPr>
          <w:p w14:paraId="007FE457" w14:textId="77777777" w:rsidR="005F4734" w:rsidRDefault="00000000">
            <w:r>
              <w:rPr>
                <w:sz w:val="18"/>
              </w:rPr>
              <w:t>US$ 119,6 bi</w:t>
            </w:r>
          </w:p>
        </w:tc>
        <w:tc>
          <w:tcPr>
            <w:tcW w:w="1247" w:type="dxa"/>
          </w:tcPr>
          <w:p w14:paraId="45679E92" w14:textId="77777777" w:rsidR="005F4734" w:rsidRDefault="00000000">
            <w:r>
              <w:rPr>
                <w:sz w:val="18"/>
              </w:rPr>
              <w:t>23,0%</w:t>
            </w:r>
          </w:p>
        </w:tc>
      </w:tr>
      <w:tr w:rsidR="005F4734" w14:paraId="1D0118E0" w14:textId="77777777">
        <w:trPr>
          <w:jc w:val="center"/>
        </w:trPr>
        <w:tc>
          <w:tcPr>
            <w:tcW w:w="2948" w:type="dxa"/>
          </w:tcPr>
          <w:p w14:paraId="7D96D45E" w14:textId="77777777" w:rsidR="005F4734" w:rsidRDefault="00000000">
            <w:proofErr w:type="spellStart"/>
            <w:r>
              <w:rPr>
                <w:sz w:val="18"/>
              </w:rPr>
              <w:t>Smart</w:t>
            </w:r>
            <w:proofErr w:type="spellEnd"/>
            <w:r>
              <w:rPr>
                <w:sz w:val="18"/>
              </w:rPr>
              <w:t xml:space="preserve"> Sports </w:t>
            </w:r>
            <w:proofErr w:type="spellStart"/>
            <w:r>
              <w:rPr>
                <w:sz w:val="18"/>
              </w:rPr>
              <w:t>Equipment</w:t>
            </w:r>
            <w:proofErr w:type="spellEnd"/>
          </w:p>
        </w:tc>
        <w:tc>
          <w:tcPr>
            <w:tcW w:w="1531" w:type="dxa"/>
          </w:tcPr>
          <w:p w14:paraId="1E5E22D2" w14:textId="77777777" w:rsidR="005F4734" w:rsidRDefault="00000000">
            <w:r>
              <w:rPr>
                <w:sz w:val="18"/>
              </w:rPr>
              <w:t>US$ 3,4 bi</w:t>
            </w:r>
          </w:p>
        </w:tc>
        <w:tc>
          <w:tcPr>
            <w:tcW w:w="1531" w:type="dxa"/>
          </w:tcPr>
          <w:p w14:paraId="1C6A91C1" w14:textId="77777777" w:rsidR="005F4734" w:rsidRDefault="00000000">
            <w:r>
              <w:rPr>
                <w:sz w:val="18"/>
              </w:rPr>
              <w:t>US$ 3,8 bi</w:t>
            </w:r>
          </w:p>
        </w:tc>
        <w:tc>
          <w:tcPr>
            <w:tcW w:w="1644" w:type="dxa"/>
          </w:tcPr>
          <w:p w14:paraId="3F666D2F" w14:textId="77777777" w:rsidR="005F4734" w:rsidRDefault="00000000">
            <w:r>
              <w:rPr>
                <w:sz w:val="18"/>
              </w:rPr>
              <w:t>US$ 8,0 bi</w:t>
            </w:r>
          </w:p>
        </w:tc>
        <w:tc>
          <w:tcPr>
            <w:tcW w:w="1247" w:type="dxa"/>
          </w:tcPr>
          <w:p w14:paraId="57777645" w14:textId="77777777" w:rsidR="005F4734" w:rsidRDefault="00000000">
            <w:r>
              <w:rPr>
                <w:sz w:val="18"/>
              </w:rPr>
              <w:t>11,4%</w:t>
            </w:r>
          </w:p>
        </w:tc>
      </w:tr>
    </w:tbl>
    <w:p w14:paraId="4E23FAC1" w14:textId="77777777" w:rsidR="005F4734" w:rsidRDefault="005F4734"/>
    <w:p w14:paraId="55578C7D" w14:textId="77777777" w:rsidR="005F4734" w:rsidRDefault="00000000">
      <w:pPr>
        <w:rPr>
          <w:sz w:val="18"/>
        </w:rPr>
      </w:pPr>
      <w:r>
        <w:rPr>
          <w:sz w:val="18"/>
        </w:rPr>
        <w:t xml:space="preserve">Fonte: Grand </w:t>
      </w:r>
      <w:proofErr w:type="spellStart"/>
      <w:r>
        <w:rPr>
          <w:sz w:val="18"/>
        </w:rPr>
        <w:t>View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Research</w:t>
      </w:r>
      <w:proofErr w:type="spellEnd"/>
      <w:r>
        <w:rPr>
          <w:sz w:val="18"/>
        </w:rPr>
        <w:t>.</w:t>
      </w:r>
    </w:p>
    <w:p w14:paraId="7964A4C9" w14:textId="77777777" w:rsidR="00C14F46" w:rsidRDefault="00C14F46">
      <w:pPr>
        <w:rPr>
          <w:sz w:val="18"/>
        </w:rPr>
      </w:pPr>
    </w:p>
    <w:p w14:paraId="686E53A2" w14:textId="77777777" w:rsidR="00C14F46" w:rsidRDefault="00C14F46"/>
    <w:p w14:paraId="1AB5711A" w14:textId="77777777" w:rsidR="005F4734" w:rsidRDefault="00000000">
      <w:pPr>
        <w:jc w:val="center"/>
      </w:pPr>
      <w:r>
        <w:rPr>
          <w:noProof/>
        </w:rPr>
        <w:drawing>
          <wp:inline distT="0" distB="0" distL="0" distR="0" wp14:anchorId="22EA8E7A" wp14:editId="1B6899BE">
            <wp:extent cx="5508000" cy="306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_chart_sportste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B62E" w14:textId="77777777" w:rsidR="005F4734" w:rsidRDefault="00000000">
      <w:pPr>
        <w:jc w:val="center"/>
      </w:pPr>
      <w:r>
        <w:rPr>
          <w:sz w:val="18"/>
        </w:rPr>
        <w:t>Gráfico 1 - Evolução estimada do mercado global de Sports Technology.</w:t>
      </w:r>
    </w:p>
    <w:p w14:paraId="6D59D171" w14:textId="25129A0C" w:rsidR="005F4734" w:rsidRPr="00C14F46" w:rsidRDefault="00000000">
      <w:r>
        <w:br w:type="page"/>
      </w:r>
      <w:r>
        <w:rPr>
          <w:b/>
          <w:sz w:val="30"/>
        </w:rPr>
        <w:lastRenderedPageBreak/>
        <w:t>11. Mercado de equipamentos esportivos inteligentes</w:t>
      </w:r>
    </w:p>
    <w:p w14:paraId="7EFA829B" w14:textId="77777777" w:rsidR="00C14F46" w:rsidRDefault="00C14F46"/>
    <w:p w14:paraId="29C4D536" w14:textId="77777777" w:rsidR="005F4734" w:rsidRDefault="00000000">
      <w:pPr>
        <w:jc w:val="center"/>
      </w:pPr>
      <w:r>
        <w:rPr>
          <w:noProof/>
        </w:rPr>
        <w:drawing>
          <wp:inline distT="0" distB="0" distL="0" distR="0" wp14:anchorId="16DEC313" wp14:editId="7AEE7A74">
            <wp:extent cx="5508000" cy="3051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_chart_smartspo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5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4783" w14:textId="77777777" w:rsidR="005F4734" w:rsidRDefault="00000000">
      <w:pPr>
        <w:jc w:val="center"/>
        <w:rPr>
          <w:sz w:val="18"/>
        </w:rPr>
      </w:pPr>
      <w:r>
        <w:rPr>
          <w:sz w:val="18"/>
        </w:rPr>
        <w:t xml:space="preserve">Gráfico 2 - Evolução estimada do mercado global de </w:t>
      </w:r>
      <w:proofErr w:type="spellStart"/>
      <w:r>
        <w:rPr>
          <w:sz w:val="18"/>
        </w:rPr>
        <w:t>Smart</w:t>
      </w:r>
      <w:proofErr w:type="spellEnd"/>
      <w:r>
        <w:rPr>
          <w:sz w:val="18"/>
        </w:rPr>
        <w:t xml:space="preserve"> Sports </w:t>
      </w:r>
      <w:proofErr w:type="spellStart"/>
      <w:r>
        <w:rPr>
          <w:sz w:val="18"/>
        </w:rPr>
        <w:t>Equipment</w:t>
      </w:r>
      <w:proofErr w:type="spellEnd"/>
      <w:r>
        <w:rPr>
          <w:sz w:val="18"/>
        </w:rPr>
        <w:t>.</w:t>
      </w:r>
    </w:p>
    <w:p w14:paraId="332CC9A2" w14:textId="77777777" w:rsidR="009A05FA" w:rsidRDefault="009A05FA">
      <w:pPr>
        <w:jc w:val="center"/>
      </w:pPr>
    </w:p>
    <w:p w14:paraId="13A8770F" w14:textId="77777777" w:rsidR="005F4734" w:rsidRDefault="00000000">
      <w:r>
        <w:t>Os dados reforçam uma tendência de transformação dos treinamentos esportivos tradicionais em experiências cada vez mais conectadas, mensuráveis e orientadas por dados. Esse contexto se relaciona diretamente à proposta da Motion Tennis, que combina componentes físicos e digitais para acompanhar o desempenho do praticante.</w:t>
      </w:r>
    </w:p>
    <w:p w14:paraId="16863375" w14:textId="3570C394" w:rsidR="00C14F46" w:rsidRDefault="00C14F46">
      <w:pPr>
        <w:spacing w:after="200"/>
      </w:pPr>
      <w:r>
        <w:br w:type="page"/>
      </w:r>
    </w:p>
    <w:p w14:paraId="420BE7D2" w14:textId="77777777" w:rsidR="00C14F46" w:rsidRDefault="00C14F46"/>
    <w:p w14:paraId="43878248" w14:textId="57F33E3C" w:rsidR="005F4734" w:rsidRPr="00C14F46" w:rsidRDefault="00000000">
      <w:r>
        <w:rPr>
          <w:b/>
          <w:sz w:val="30"/>
        </w:rPr>
        <w:t>12. Contexto competitivo</w:t>
      </w:r>
    </w:p>
    <w:p w14:paraId="2F15B0AA" w14:textId="77777777" w:rsidR="009A05FA" w:rsidRDefault="009A05FA"/>
    <w:p w14:paraId="409DDF58" w14:textId="77777777" w:rsidR="005F4734" w:rsidRDefault="00000000">
      <w:r>
        <w:t>O mercado de treinamento de tênis já possui soluções tecnológicas que atendem partes diferentes do processo. A comparação abaixo ajuda a posicionar a Motion Tennis dentro desse contexto competitivo.</w:t>
      </w:r>
    </w:p>
    <w:p w14:paraId="2E85B966" w14:textId="77777777" w:rsidR="009A05FA" w:rsidRDefault="009A05FA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1880"/>
        <w:gridCol w:w="1824"/>
        <w:gridCol w:w="1530"/>
        <w:gridCol w:w="1337"/>
        <w:gridCol w:w="1563"/>
      </w:tblGrid>
      <w:tr w:rsidR="005F4734" w14:paraId="0297DD59" w14:textId="77777777">
        <w:trPr>
          <w:jc w:val="center"/>
        </w:trPr>
        <w:tc>
          <w:tcPr>
            <w:tcW w:w="1701" w:type="dxa"/>
            <w:shd w:val="clear" w:color="auto" w:fill="EDEDED"/>
          </w:tcPr>
          <w:p w14:paraId="038E0EFC" w14:textId="77777777" w:rsidR="005F4734" w:rsidRDefault="00000000">
            <w:r>
              <w:rPr>
                <w:b/>
                <w:sz w:val="17"/>
              </w:rPr>
              <w:t>Solução</w:t>
            </w:r>
          </w:p>
        </w:tc>
        <w:tc>
          <w:tcPr>
            <w:tcW w:w="2041" w:type="dxa"/>
            <w:shd w:val="clear" w:color="auto" w:fill="EDEDED"/>
          </w:tcPr>
          <w:p w14:paraId="7BE18F1E" w14:textId="77777777" w:rsidR="005F4734" w:rsidRDefault="00000000">
            <w:r>
              <w:rPr>
                <w:b/>
                <w:sz w:val="17"/>
              </w:rPr>
              <w:t>Foco principal</w:t>
            </w:r>
          </w:p>
        </w:tc>
        <w:tc>
          <w:tcPr>
            <w:tcW w:w="1984" w:type="dxa"/>
            <w:shd w:val="clear" w:color="auto" w:fill="EDEDED"/>
          </w:tcPr>
          <w:p w14:paraId="173C6D3C" w14:textId="77777777" w:rsidR="005F4734" w:rsidRDefault="00000000">
            <w:r>
              <w:rPr>
                <w:b/>
                <w:sz w:val="17"/>
              </w:rPr>
              <w:t>Aplicativo / plataforma</w:t>
            </w:r>
          </w:p>
        </w:tc>
        <w:tc>
          <w:tcPr>
            <w:tcW w:w="1587" w:type="dxa"/>
            <w:shd w:val="clear" w:color="auto" w:fill="EDEDED"/>
          </w:tcPr>
          <w:p w14:paraId="043749AD" w14:textId="77777777" w:rsidR="005F4734" w:rsidRDefault="00000000">
            <w:r>
              <w:rPr>
                <w:b/>
                <w:sz w:val="17"/>
              </w:rPr>
              <w:t>Análise de desempenho</w:t>
            </w:r>
          </w:p>
        </w:tc>
        <w:tc>
          <w:tcPr>
            <w:tcW w:w="1361" w:type="dxa"/>
            <w:shd w:val="clear" w:color="auto" w:fill="EDEDED"/>
          </w:tcPr>
          <w:p w14:paraId="58123223" w14:textId="77777777" w:rsidR="005F4734" w:rsidRDefault="00000000">
            <w:r>
              <w:rPr>
                <w:b/>
                <w:sz w:val="17"/>
              </w:rPr>
              <w:t>Gamificação</w:t>
            </w:r>
          </w:p>
        </w:tc>
        <w:tc>
          <w:tcPr>
            <w:tcW w:w="1587" w:type="dxa"/>
            <w:shd w:val="clear" w:color="auto" w:fill="EDEDED"/>
          </w:tcPr>
          <w:p w14:paraId="4D1A3CB6" w14:textId="77777777" w:rsidR="005F4734" w:rsidRDefault="00000000">
            <w:r>
              <w:rPr>
                <w:b/>
                <w:sz w:val="17"/>
              </w:rPr>
              <w:t>Personalização</w:t>
            </w:r>
          </w:p>
        </w:tc>
      </w:tr>
      <w:tr w:rsidR="005F4734" w14:paraId="6FA8B1C7" w14:textId="77777777">
        <w:trPr>
          <w:jc w:val="center"/>
        </w:trPr>
        <w:tc>
          <w:tcPr>
            <w:tcW w:w="1701" w:type="dxa"/>
          </w:tcPr>
          <w:p w14:paraId="171360E6" w14:textId="77777777" w:rsidR="005F4734" w:rsidRDefault="00000000">
            <w:proofErr w:type="spellStart"/>
            <w:r>
              <w:rPr>
                <w:sz w:val="17"/>
              </w:rPr>
              <w:t>Spinshot</w:t>
            </w:r>
            <w:proofErr w:type="spellEnd"/>
            <w:r>
              <w:rPr>
                <w:sz w:val="17"/>
              </w:rPr>
              <w:t xml:space="preserve"> Player</w:t>
            </w:r>
          </w:p>
        </w:tc>
        <w:tc>
          <w:tcPr>
            <w:tcW w:w="2041" w:type="dxa"/>
          </w:tcPr>
          <w:p w14:paraId="5D79088F" w14:textId="77777777" w:rsidR="005F4734" w:rsidRDefault="00000000">
            <w:r>
              <w:rPr>
                <w:sz w:val="17"/>
              </w:rPr>
              <w:t>Máquina lançadora de bolas</w:t>
            </w:r>
          </w:p>
        </w:tc>
        <w:tc>
          <w:tcPr>
            <w:tcW w:w="1984" w:type="dxa"/>
          </w:tcPr>
          <w:p w14:paraId="074A3EDA" w14:textId="77777777" w:rsidR="005F4734" w:rsidRDefault="00000000">
            <w:r>
              <w:rPr>
                <w:sz w:val="17"/>
              </w:rPr>
              <w:t xml:space="preserve">Sim - </w:t>
            </w:r>
            <w:proofErr w:type="spellStart"/>
            <w:r>
              <w:rPr>
                <w:sz w:val="17"/>
              </w:rPr>
              <w:t>Drill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Maker</w:t>
            </w:r>
            <w:proofErr w:type="spellEnd"/>
          </w:p>
        </w:tc>
        <w:tc>
          <w:tcPr>
            <w:tcW w:w="1587" w:type="dxa"/>
          </w:tcPr>
          <w:p w14:paraId="4659F00F" w14:textId="77777777" w:rsidR="005F4734" w:rsidRDefault="00000000">
            <w:r>
              <w:rPr>
                <w:sz w:val="17"/>
              </w:rPr>
              <w:t>Parcial</w:t>
            </w:r>
          </w:p>
        </w:tc>
        <w:tc>
          <w:tcPr>
            <w:tcW w:w="1361" w:type="dxa"/>
          </w:tcPr>
          <w:p w14:paraId="035B5881" w14:textId="77777777" w:rsidR="005F4734" w:rsidRDefault="00000000">
            <w:r>
              <w:rPr>
                <w:sz w:val="17"/>
              </w:rPr>
              <w:t>Não é o foco principal</w:t>
            </w:r>
          </w:p>
        </w:tc>
        <w:tc>
          <w:tcPr>
            <w:tcW w:w="1587" w:type="dxa"/>
          </w:tcPr>
          <w:p w14:paraId="625EF34D" w14:textId="77777777" w:rsidR="005F4734" w:rsidRDefault="00000000">
            <w:r>
              <w:rPr>
                <w:sz w:val="17"/>
              </w:rPr>
              <w:t>Alta</w:t>
            </w:r>
          </w:p>
        </w:tc>
      </w:tr>
      <w:tr w:rsidR="005F4734" w14:paraId="54947539" w14:textId="77777777">
        <w:trPr>
          <w:jc w:val="center"/>
        </w:trPr>
        <w:tc>
          <w:tcPr>
            <w:tcW w:w="1701" w:type="dxa"/>
          </w:tcPr>
          <w:p w14:paraId="35B91335" w14:textId="77777777" w:rsidR="005F4734" w:rsidRDefault="00000000">
            <w:proofErr w:type="spellStart"/>
            <w:r>
              <w:rPr>
                <w:sz w:val="17"/>
              </w:rPr>
              <w:t>SwingVision</w:t>
            </w:r>
            <w:proofErr w:type="spellEnd"/>
          </w:p>
        </w:tc>
        <w:tc>
          <w:tcPr>
            <w:tcW w:w="2041" w:type="dxa"/>
          </w:tcPr>
          <w:p w14:paraId="1822B218" w14:textId="77777777" w:rsidR="005F4734" w:rsidRDefault="00000000">
            <w:r>
              <w:rPr>
                <w:sz w:val="17"/>
              </w:rPr>
              <w:t>Análise por vídeo e estatísticas</w:t>
            </w:r>
          </w:p>
        </w:tc>
        <w:tc>
          <w:tcPr>
            <w:tcW w:w="1984" w:type="dxa"/>
          </w:tcPr>
          <w:p w14:paraId="06171465" w14:textId="77777777" w:rsidR="005F4734" w:rsidRDefault="00000000">
            <w:r>
              <w:rPr>
                <w:sz w:val="17"/>
              </w:rPr>
              <w:t>Sim</w:t>
            </w:r>
          </w:p>
        </w:tc>
        <w:tc>
          <w:tcPr>
            <w:tcW w:w="1587" w:type="dxa"/>
          </w:tcPr>
          <w:p w14:paraId="3E7619B8" w14:textId="77777777" w:rsidR="005F4734" w:rsidRDefault="00000000">
            <w:r>
              <w:rPr>
                <w:sz w:val="17"/>
              </w:rPr>
              <w:t>Alta</w:t>
            </w:r>
          </w:p>
        </w:tc>
        <w:tc>
          <w:tcPr>
            <w:tcW w:w="1361" w:type="dxa"/>
          </w:tcPr>
          <w:p w14:paraId="53C57611" w14:textId="77777777" w:rsidR="005F4734" w:rsidRDefault="00000000">
            <w:r>
              <w:rPr>
                <w:sz w:val="17"/>
              </w:rPr>
              <w:t>Parcial</w:t>
            </w:r>
          </w:p>
        </w:tc>
        <w:tc>
          <w:tcPr>
            <w:tcW w:w="1587" w:type="dxa"/>
          </w:tcPr>
          <w:p w14:paraId="594F5C4A" w14:textId="77777777" w:rsidR="005F4734" w:rsidRDefault="00000000">
            <w:r>
              <w:rPr>
                <w:sz w:val="17"/>
              </w:rPr>
              <w:t>Média</w:t>
            </w:r>
          </w:p>
        </w:tc>
      </w:tr>
      <w:tr w:rsidR="005F4734" w14:paraId="748B11A3" w14:textId="77777777">
        <w:trPr>
          <w:jc w:val="center"/>
        </w:trPr>
        <w:tc>
          <w:tcPr>
            <w:tcW w:w="1701" w:type="dxa"/>
          </w:tcPr>
          <w:p w14:paraId="5E61EC96" w14:textId="77777777" w:rsidR="005F4734" w:rsidRDefault="00000000">
            <w:proofErr w:type="spellStart"/>
            <w:r>
              <w:rPr>
                <w:sz w:val="17"/>
              </w:rPr>
              <w:t>PlaySight</w:t>
            </w:r>
            <w:proofErr w:type="spellEnd"/>
          </w:p>
        </w:tc>
        <w:tc>
          <w:tcPr>
            <w:tcW w:w="2041" w:type="dxa"/>
          </w:tcPr>
          <w:p w14:paraId="6DBE315F" w14:textId="77777777" w:rsidR="005F4734" w:rsidRDefault="00000000">
            <w:proofErr w:type="spellStart"/>
            <w:r>
              <w:rPr>
                <w:sz w:val="17"/>
              </w:rPr>
              <w:t>SmartCourt</w:t>
            </w:r>
            <w:proofErr w:type="spellEnd"/>
            <w:r>
              <w:rPr>
                <w:sz w:val="17"/>
              </w:rPr>
              <w:t xml:space="preserve">, vídeo e </w:t>
            </w:r>
            <w:proofErr w:type="spellStart"/>
            <w:r>
              <w:rPr>
                <w:sz w:val="17"/>
              </w:rPr>
              <w:t>analytics</w:t>
            </w:r>
            <w:proofErr w:type="spellEnd"/>
          </w:p>
        </w:tc>
        <w:tc>
          <w:tcPr>
            <w:tcW w:w="1984" w:type="dxa"/>
          </w:tcPr>
          <w:p w14:paraId="34790585" w14:textId="77777777" w:rsidR="005F4734" w:rsidRDefault="00000000">
            <w:r>
              <w:rPr>
                <w:sz w:val="17"/>
              </w:rPr>
              <w:t>Sim</w:t>
            </w:r>
          </w:p>
        </w:tc>
        <w:tc>
          <w:tcPr>
            <w:tcW w:w="1587" w:type="dxa"/>
          </w:tcPr>
          <w:p w14:paraId="21D58A79" w14:textId="77777777" w:rsidR="005F4734" w:rsidRDefault="00000000">
            <w:r>
              <w:rPr>
                <w:sz w:val="17"/>
              </w:rPr>
              <w:t>Alta</w:t>
            </w:r>
          </w:p>
        </w:tc>
        <w:tc>
          <w:tcPr>
            <w:tcW w:w="1361" w:type="dxa"/>
          </w:tcPr>
          <w:p w14:paraId="182DFE8E" w14:textId="77777777" w:rsidR="005F4734" w:rsidRDefault="00000000">
            <w:r>
              <w:rPr>
                <w:sz w:val="17"/>
              </w:rPr>
              <w:t>Parcial</w:t>
            </w:r>
          </w:p>
        </w:tc>
        <w:tc>
          <w:tcPr>
            <w:tcW w:w="1587" w:type="dxa"/>
          </w:tcPr>
          <w:p w14:paraId="378B42B6" w14:textId="77777777" w:rsidR="005F4734" w:rsidRDefault="00000000">
            <w:r>
              <w:rPr>
                <w:sz w:val="17"/>
              </w:rPr>
              <w:t>Alta</w:t>
            </w:r>
          </w:p>
        </w:tc>
      </w:tr>
      <w:tr w:rsidR="005F4734" w14:paraId="4A7631F2" w14:textId="77777777">
        <w:trPr>
          <w:jc w:val="center"/>
        </w:trPr>
        <w:tc>
          <w:tcPr>
            <w:tcW w:w="1701" w:type="dxa"/>
          </w:tcPr>
          <w:p w14:paraId="16308C09" w14:textId="77777777" w:rsidR="005F4734" w:rsidRDefault="00000000">
            <w:r>
              <w:rPr>
                <w:sz w:val="17"/>
              </w:rPr>
              <w:t>Motion Tennis</w:t>
            </w:r>
          </w:p>
        </w:tc>
        <w:tc>
          <w:tcPr>
            <w:tcW w:w="2041" w:type="dxa"/>
          </w:tcPr>
          <w:p w14:paraId="5F78E572" w14:textId="77777777" w:rsidR="005F4734" w:rsidRDefault="00000000">
            <w:r>
              <w:rPr>
                <w:sz w:val="17"/>
              </w:rPr>
              <w:t>Treino físico + sensores + dados</w:t>
            </w:r>
          </w:p>
        </w:tc>
        <w:tc>
          <w:tcPr>
            <w:tcW w:w="1984" w:type="dxa"/>
          </w:tcPr>
          <w:p w14:paraId="3C073EC0" w14:textId="77777777" w:rsidR="005F4734" w:rsidRDefault="00000000">
            <w:r>
              <w:rPr>
                <w:sz w:val="17"/>
              </w:rPr>
              <w:t>Sim - app + web</w:t>
            </w:r>
          </w:p>
        </w:tc>
        <w:tc>
          <w:tcPr>
            <w:tcW w:w="1587" w:type="dxa"/>
          </w:tcPr>
          <w:p w14:paraId="7CFF1AA5" w14:textId="77777777" w:rsidR="005F4734" w:rsidRDefault="00000000">
            <w:r>
              <w:rPr>
                <w:sz w:val="17"/>
              </w:rPr>
              <w:t>Alta</w:t>
            </w:r>
          </w:p>
        </w:tc>
        <w:tc>
          <w:tcPr>
            <w:tcW w:w="1361" w:type="dxa"/>
          </w:tcPr>
          <w:p w14:paraId="61AE3668" w14:textId="77777777" w:rsidR="005F4734" w:rsidRDefault="00000000">
            <w:r>
              <w:rPr>
                <w:sz w:val="17"/>
              </w:rPr>
              <w:t>Sim</w:t>
            </w:r>
          </w:p>
        </w:tc>
        <w:tc>
          <w:tcPr>
            <w:tcW w:w="1587" w:type="dxa"/>
          </w:tcPr>
          <w:p w14:paraId="736A2765" w14:textId="77777777" w:rsidR="005F4734" w:rsidRDefault="00000000">
            <w:r>
              <w:rPr>
                <w:sz w:val="17"/>
              </w:rPr>
              <w:t>Alta</w:t>
            </w:r>
          </w:p>
        </w:tc>
      </w:tr>
    </w:tbl>
    <w:p w14:paraId="3366EC41" w14:textId="77777777" w:rsidR="005F4734" w:rsidRDefault="005F4734"/>
    <w:p w14:paraId="0E823D34" w14:textId="77777777" w:rsidR="005F4734" w:rsidRDefault="00000000">
      <w:r>
        <w:t xml:space="preserve">A </w:t>
      </w:r>
      <w:proofErr w:type="spellStart"/>
      <w:r>
        <w:t>Spinshot</w:t>
      </w:r>
      <w:proofErr w:type="spellEnd"/>
      <w:r>
        <w:t xml:space="preserve"> oferece máquinas lançadoras de bolas e o aplicativo </w:t>
      </w:r>
      <w:proofErr w:type="spellStart"/>
      <w:r>
        <w:t>Drill</w:t>
      </w:r>
      <w:proofErr w:type="spellEnd"/>
      <w:r>
        <w:t xml:space="preserve"> </w:t>
      </w:r>
      <w:proofErr w:type="spellStart"/>
      <w:r>
        <w:t>Maker</w:t>
      </w:r>
      <w:proofErr w:type="spellEnd"/>
      <w:r>
        <w:t xml:space="preserve"> para selecionar ou personalizar exercícios. A </w:t>
      </w:r>
      <w:proofErr w:type="spellStart"/>
      <w:r>
        <w:t>PlaySight</w:t>
      </w:r>
      <w:proofErr w:type="spellEnd"/>
      <w:r>
        <w:t xml:space="preserve"> trabalha com </w:t>
      </w:r>
      <w:proofErr w:type="spellStart"/>
      <w:r>
        <w:t>SmartCourts</w:t>
      </w:r>
      <w:proofErr w:type="spellEnd"/>
      <w:r>
        <w:t xml:space="preserve"> e ferramentas de vídeo, coaching, replay e análise de partidas. O </w:t>
      </w:r>
      <w:proofErr w:type="spellStart"/>
      <w:r>
        <w:t>SwingVision</w:t>
      </w:r>
      <w:proofErr w:type="spellEnd"/>
      <w:r>
        <w:t xml:space="preserve"> concentra sua proposta em análise de desempenho por vídeo e estatísticas digitais. A Motion Tennis pretende atuar como uma camada de integração entre treino físico, sensores, gamificação, aplicativo, dados e personalização por treinadores.</w:t>
      </w:r>
    </w:p>
    <w:p w14:paraId="66E7764E" w14:textId="77777777" w:rsidR="009A05FA" w:rsidRDefault="009A05FA"/>
    <w:p w14:paraId="3572A139" w14:textId="77777777" w:rsidR="005F4734" w:rsidRDefault="00000000">
      <w:pPr>
        <w:rPr>
          <w:b/>
          <w:sz w:val="30"/>
        </w:rPr>
      </w:pPr>
      <w:r>
        <w:rPr>
          <w:b/>
          <w:sz w:val="30"/>
        </w:rPr>
        <w:t>13. Fundamentação da oportunidade</w:t>
      </w:r>
    </w:p>
    <w:p w14:paraId="6F2046E1" w14:textId="77777777" w:rsidR="009A05FA" w:rsidRDefault="009A05FA"/>
    <w:p w14:paraId="099FDD6E" w14:textId="77777777" w:rsidR="005F4734" w:rsidRDefault="00000000">
      <w:r>
        <w:t>A análise mostra que diferentes tecnologias já comprovam o interesse do mercado por automação, personalização e acompanhamento de desempenho no tênis. Entretanto, essas funcionalidades aparecem distribuídas entre máquinas lançadoras, aplicativos e plataformas de vídeo.</w:t>
      </w:r>
    </w:p>
    <w:p w14:paraId="34CC092A" w14:textId="77777777" w:rsidR="009A05FA" w:rsidRDefault="009A05FA"/>
    <w:p w14:paraId="54FE70A5" w14:textId="77777777" w:rsidR="005F4734" w:rsidRDefault="00000000">
      <w:r>
        <w:t>A oportunidade da Motion Tennis está em combinar essas capacidades em uma experiência integrada, permitindo que praticantes realizem atividades mais interativas e acompanhem sua evolução, enquanto treinadores e academias podem utilizar os dados para estruturar e personalizar sessões de treinamento.</w:t>
      </w:r>
    </w:p>
    <w:p w14:paraId="40343FCF" w14:textId="77777777" w:rsidR="005F4734" w:rsidRDefault="00000000">
      <w:r>
        <w:br w:type="page"/>
      </w:r>
    </w:p>
    <w:p w14:paraId="2F80C82F" w14:textId="578E1AB1" w:rsidR="005F4734" w:rsidRDefault="00000000">
      <w:pPr>
        <w:rPr>
          <w:b/>
          <w:sz w:val="30"/>
        </w:rPr>
      </w:pPr>
      <w:r>
        <w:rPr>
          <w:b/>
          <w:sz w:val="30"/>
        </w:rPr>
        <w:lastRenderedPageBreak/>
        <w:t xml:space="preserve">14. Hipóteses e </w:t>
      </w:r>
      <w:r w:rsidRPr="009A05FA">
        <w:rPr>
          <w:b/>
          <w:sz w:val="30"/>
        </w:rPr>
        <w:t>riscos</w:t>
      </w:r>
      <w:r>
        <w:rPr>
          <w:b/>
          <w:sz w:val="30"/>
        </w:rPr>
        <w:t xml:space="preserve"> a </w:t>
      </w:r>
      <w:r w:rsidR="009A05FA">
        <w:rPr>
          <w:b/>
          <w:sz w:val="30"/>
        </w:rPr>
        <w:t>Validar</w:t>
      </w:r>
    </w:p>
    <w:p w14:paraId="50FFA4C0" w14:textId="77777777" w:rsidR="009A05FA" w:rsidRDefault="009A05FA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5F4734" w14:paraId="4FF8867F" w14:textId="77777777">
        <w:trPr>
          <w:jc w:val="center"/>
        </w:trPr>
        <w:tc>
          <w:tcPr>
            <w:tcW w:w="3118" w:type="dxa"/>
            <w:shd w:val="clear" w:color="auto" w:fill="EDEDED"/>
          </w:tcPr>
          <w:p w14:paraId="7A8C80B2" w14:textId="77777777" w:rsidR="005F4734" w:rsidRDefault="00000000">
            <w:r>
              <w:rPr>
                <w:b/>
                <w:sz w:val="18"/>
              </w:rPr>
              <w:t>Hipótese / risco</w:t>
            </w:r>
          </w:p>
        </w:tc>
        <w:tc>
          <w:tcPr>
            <w:tcW w:w="5669" w:type="dxa"/>
            <w:shd w:val="clear" w:color="auto" w:fill="EDEDED"/>
          </w:tcPr>
          <w:p w14:paraId="7B3233C2" w14:textId="77777777" w:rsidR="005F4734" w:rsidRDefault="00000000">
            <w:r>
              <w:rPr>
                <w:b/>
                <w:sz w:val="18"/>
              </w:rPr>
              <w:t>Aspecto a validar</w:t>
            </w:r>
          </w:p>
        </w:tc>
      </w:tr>
      <w:tr w:rsidR="005F4734" w14:paraId="127861FC" w14:textId="77777777">
        <w:trPr>
          <w:jc w:val="center"/>
        </w:trPr>
        <w:tc>
          <w:tcPr>
            <w:tcW w:w="3118" w:type="dxa"/>
          </w:tcPr>
          <w:p w14:paraId="0C4C9B12" w14:textId="77777777" w:rsidR="005F4734" w:rsidRDefault="00000000">
            <w:r>
              <w:rPr>
                <w:b/>
                <w:sz w:val="18"/>
              </w:rPr>
              <w:t>Adesão dos jogadores</w:t>
            </w:r>
          </w:p>
        </w:tc>
        <w:tc>
          <w:tcPr>
            <w:tcW w:w="5669" w:type="dxa"/>
          </w:tcPr>
          <w:p w14:paraId="71E5A859" w14:textId="77777777" w:rsidR="005F4734" w:rsidRDefault="00000000">
            <w:r>
              <w:rPr>
                <w:sz w:val="18"/>
              </w:rPr>
              <w:t>Se os praticantes percebem valor no acompanhamento por dados e na gamificação.</w:t>
            </w:r>
          </w:p>
        </w:tc>
      </w:tr>
      <w:tr w:rsidR="005F4734" w14:paraId="1949EF7F" w14:textId="77777777">
        <w:trPr>
          <w:jc w:val="center"/>
        </w:trPr>
        <w:tc>
          <w:tcPr>
            <w:tcW w:w="3118" w:type="dxa"/>
          </w:tcPr>
          <w:p w14:paraId="2F53B992" w14:textId="77777777" w:rsidR="005F4734" w:rsidRDefault="00000000">
            <w:r>
              <w:rPr>
                <w:b/>
                <w:sz w:val="18"/>
              </w:rPr>
              <w:t>Interesse dos treinadores</w:t>
            </w:r>
          </w:p>
        </w:tc>
        <w:tc>
          <w:tcPr>
            <w:tcW w:w="5669" w:type="dxa"/>
          </w:tcPr>
          <w:p w14:paraId="3A02D248" w14:textId="77777777" w:rsidR="005F4734" w:rsidRDefault="00000000">
            <w:r>
              <w:rPr>
                <w:sz w:val="18"/>
              </w:rPr>
              <w:t>Se as ferramentas facilitam criação, acompanhamento e personalização dos treinos.</w:t>
            </w:r>
          </w:p>
        </w:tc>
      </w:tr>
      <w:tr w:rsidR="005F4734" w14:paraId="75B15DA2" w14:textId="77777777">
        <w:trPr>
          <w:jc w:val="center"/>
        </w:trPr>
        <w:tc>
          <w:tcPr>
            <w:tcW w:w="3118" w:type="dxa"/>
          </w:tcPr>
          <w:p w14:paraId="44759EB9" w14:textId="77777777" w:rsidR="005F4734" w:rsidRDefault="00000000">
            <w:r>
              <w:rPr>
                <w:b/>
                <w:sz w:val="18"/>
              </w:rPr>
              <w:t>Disposição de pagamento</w:t>
            </w:r>
          </w:p>
        </w:tc>
        <w:tc>
          <w:tcPr>
            <w:tcW w:w="5669" w:type="dxa"/>
          </w:tcPr>
          <w:p w14:paraId="6F56F2E6" w14:textId="77777777" w:rsidR="005F4734" w:rsidRDefault="00000000">
            <w:r>
              <w:rPr>
                <w:sz w:val="18"/>
              </w:rPr>
              <w:t>Se academias, treinadores e praticantes aceitariam pagar pelo serviço ou equipamento.</w:t>
            </w:r>
          </w:p>
        </w:tc>
      </w:tr>
      <w:tr w:rsidR="005F4734" w14:paraId="2C87591C" w14:textId="77777777">
        <w:trPr>
          <w:jc w:val="center"/>
        </w:trPr>
        <w:tc>
          <w:tcPr>
            <w:tcW w:w="3118" w:type="dxa"/>
          </w:tcPr>
          <w:p w14:paraId="30620843" w14:textId="77777777" w:rsidR="005F4734" w:rsidRDefault="00000000">
            <w:r>
              <w:rPr>
                <w:b/>
                <w:sz w:val="18"/>
              </w:rPr>
              <w:t>Precisão dos sensores</w:t>
            </w:r>
          </w:p>
        </w:tc>
        <w:tc>
          <w:tcPr>
            <w:tcW w:w="5669" w:type="dxa"/>
          </w:tcPr>
          <w:p w14:paraId="3BE3C848" w14:textId="77777777" w:rsidR="005F4734" w:rsidRDefault="00000000">
            <w:r>
              <w:rPr>
                <w:sz w:val="18"/>
              </w:rPr>
              <w:t>Se a coleta de dados possui confiabilidade suficiente para gerar feedback útil.</w:t>
            </w:r>
          </w:p>
        </w:tc>
      </w:tr>
      <w:tr w:rsidR="005F4734" w14:paraId="4088C311" w14:textId="77777777">
        <w:trPr>
          <w:jc w:val="center"/>
        </w:trPr>
        <w:tc>
          <w:tcPr>
            <w:tcW w:w="3118" w:type="dxa"/>
          </w:tcPr>
          <w:p w14:paraId="5F7250AD" w14:textId="77777777" w:rsidR="005F4734" w:rsidRDefault="00000000">
            <w:r>
              <w:rPr>
                <w:b/>
                <w:sz w:val="18"/>
              </w:rPr>
              <w:t>Viabilidade operacional</w:t>
            </w:r>
          </w:p>
        </w:tc>
        <w:tc>
          <w:tcPr>
            <w:tcW w:w="5669" w:type="dxa"/>
          </w:tcPr>
          <w:p w14:paraId="3F8DDDF4" w14:textId="77777777" w:rsidR="005F4734" w:rsidRDefault="00000000">
            <w:r>
              <w:rPr>
                <w:sz w:val="18"/>
              </w:rPr>
              <w:t>Se o hardware é resistente, simples de instalar e adequado ao ambiente de treino.</w:t>
            </w:r>
          </w:p>
        </w:tc>
      </w:tr>
    </w:tbl>
    <w:p w14:paraId="59B02C74" w14:textId="77777777" w:rsidR="005F4734" w:rsidRDefault="005F4734"/>
    <w:p w14:paraId="56A650B4" w14:textId="77777777" w:rsidR="005F4734" w:rsidRDefault="00000000">
      <w:pPr>
        <w:rPr>
          <w:b/>
          <w:sz w:val="30"/>
        </w:rPr>
      </w:pPr>
      <w:r>
        <w:rPr>
          <w:b/>
          <w:sz w:val="30"/>
        </w:rPr>
        <w:t>15. Conclusão da análise de oportunidade</w:t>
      </w:r>
    </w:p>
    <w:p w14:paraId="5E254398" w14:textId="77777777" w:rsidR="009A05FA" w:rsidRDefault="009A05FA"/>
    <w:p w14:paraId="4572FF2E" w14:textId="77777777" w:rsidR="005F4734" w:rsidRDefault="00000000">
      <w:r>
        <w:t xml:space="preserve">A análise de mercado indica um cenário de crescimento para tecnologias esportivas, equipamentos inteligentes, análise de desempenho e sistemas conectados. Ao mesmo tempo, a existência de soluções como </w:t>
      </w:r>
      <w:proofErr w:type="spellStart"/>
      <w:r>
        <w:t>Spinshot</w:t>
      </w:r>
      <w:proofErr w:type="spellEnd"/>
      <w:r>
        <w:t xml:space="preserve">, </w:t>
      </w:r>
      <w:proofErr w:type="spellStart"/>
      <w:r>
        <w:t>SwingVision</w:t>
      </w:r>
      <w:proofErr w:type="spellEnd"/>
      <w:r>
        <w:t xml:space="preserve"> e </w:t>
      </w:r>
      <w:proofErr w:type="spellStart"/>
      <w:r>
        <w:t>PlaySight</w:t>
      </w:r>
      <w:proofErr w:type="spellEnd"/>
      <w:r>
        <w:t xml:space="preserve"> demonstra que atletas, treinadores e organizações esportivas já utilizam tecnologias para automatizar treinos e acompanhar desempenho.</w:t>
      </w:r>
    </w:p>
    <w:p w14:paraId="1704AB20" w14:textId="77777777" w:rsidR="009A05FA" w:rsidRDefault="009A05FA"/>
    <w:p w14:paraId="67B44FDD" w14:textId="77777777" w:rsidR="005F4734" w:rsidRDefault="00000000">
      <w:r>
        <w:t>Nesse contexto, a Motion Tennis apresenta uma oportunidade de integração: unir treinamento físico, sensores, IoT, dados, feedback e gamificação em um único ecossistema. Antes do desenvolvimento completo, as hipóteses comerciais e técnicas ainda deverão ser validadas para verificar aderência do público, precisão do sistema e viabilidade do modelo de negócio.</w:t>
      </w:r>
    </w:p>
    <w:p w14:paraId="0B68CE6B" w14:textId="77777777" w:rsidR="005F4734" w:rsidRDefault="00000000">
      <w:r>
        <w:br w:type="page"/>
      </w:r>
    </w:p>
    <w:p w14:paraId="4EC39F62" w14:textId="77777777" w:rsidR="005F4734" w:rsidRDefault="00000000">
      <w:pPr>
        <w:rPr>
          <w:b/>
          <w:sz w:val="30"/>
        </w:rPr>
      </w:pPr>
      <w:r>
        <w:rPr>
          <w:b/>
          <w:sz w:val="30"/>
        </w:rPr>
        <w:lastRenderedPageBreak/>
        <w:t>16. Referências</w:t>
      </w:r>
    </w:p>
    <w:p w14:paraId="2DA49D4F" w14:textId="77777777" w:rsidR="009A05FA" w:rsidRDefault="009A05FA"/>
    <w:p w14:paraId="41C65B80" w14:textId="77777777" w:rsidR="005F4734" w:rsidRDefault="00000000">
      <w:pPr>
        <w:spacing w:after="160"/>
        <w:rPr>
          <w:sz w:val="20"/>
        </w:rPr>
      </w:pPr>
      <w:r>
        <w:rPr>
          <w:sz w:val="20"/>
        </w:rPr>
        <w:t xml:space="preserve">GRAND VIEW RESEARCH. Sports Technology Market </w:t>
      </w:r>
      <w:proofErr w:type="spellStart"/>
      <w:r>
        <w:rPr>
          <w:sz w:val="20"/>
        </w:rPr>
        <w:t>Size</w:t>
      </w:r>
      <w:proofErr w:type="spellEnd"/>
      <w:r>
        <w:rPr>
          <w:sz w:val="20"/>
        </w:rPr>
        <w:t xml:space="preserve"> &amp; </w:t>
      </w:r>
      <w:proofErr w:type="spellStart"/>
      <w:r>
        <w:rPr>
          <w:sz w:val="20"/>
        </w:rPr>
        <w:t>Share</w:t>
      </w:r>
      <w:proofErr w:type="spellEnd"/>
      <w:r>
        <w:rPr>
          <w:sz w:val="20"/>
        </w:rPr>
        <w:t xml:space="preserve"> Report, 2026-2033. Disponível em: https://www.grandviewresearch.com/industry-analysis/sports-technology-market. Acesso em: 25 set. 2026.</w:t>
      </w:r>
    </w:p>
    <w:p w14:paraId="1B2E79AA" w14:textId="77777777" w:rsidR="009A05FA" w:rsidRDefault="009A05FA">
      <w:pPr>
        <w:spacing w:after="160"/>
      </w:pPr>
    </w:p>
    <w:p w14:paraId="71B122BA" w14:textId="77777777" w:rsidR="005F4734" w:rsidRDefault="00000000">
      <w:pPr>
        <w:spacing w:after="160"/>
        <w:rPr>
          <w:sz w:val="20"/>
        </w:rPr>
      </w:pPr>
      <w:r>
        <w:rPr>
          <w:sz w:val="20"/>
        </w:rPr>
        <w:t xml:space="preserve">GRAND VIEW RESEARCH. </w:t>
      </w:r>
      <w:proofErr w:type="spellStart"/>
      <w:r>
        <w:rPr>
          <w:sz w:val="20"/>
        </w:rPr>
        <w:t>Smart</w:t>
      </w:r>
      <w:proofErr w:type="spellEnd"/>
      <w:r>
        <w:rPr>
          <w:sz w:val="20"/>
        </w:rPr>
        <w:t xml:space="preserve"> Sports </w:t>
      </w:r>
      <w:proofErr w:type="spellStart"/>
      <w:r>
        <w:rPr>
          <w:sz w:val="20"/>
        </w:rPr>
        <w:t>Equipment</w:t>
      </w:r>
      <w:proofErr w:type="spellEnd"/>
      <w:r>
        <w:rPr>
          <w:sz w:val="20"/>
        </w:rPr>
        <w:t xml:space="preserve"> Market </w:t>
      </w:r>
      <w:proofErr w:type="spellStart"/>
      <w:r>
        <w:rPr>
          <w:sz w:val="20"/>
        </w:rPr>
        <w:t>Size</w:t>
      </w:r>
      <w:proofErr w:type="spellEnd"/>
      <w:r>
        <w:rPr>
          <w:sz w:val="20"/>
        </w:rPr>
        <w:t xml:space="preserve"> Report, 2026-2033. Disponível em: https://www.grandviewresearch.com/industry-analysis/smart-sports-equipment-market. Acesso em: 25 set. 2026.</w:t>
      </w:r>
    </w:p>
    <w:p w14:paraId="129189C6" w14:textId="77777777" w:rsidR="009A05FA" w:rsidRDefault="009A05FA">
      <w:pPr>
        <w:spacing w:after="160"/>
      </w:pPr>
    </w:p>
    <w:p w14:paraId="338E229F" w14:textId="77777777" w:rsidR="005F4734" w:rsidRDefault="00000000">
      <w:pPr>
        <w:spacing w:after="160"/>
        <w:rPr>
          <w:sz w:val="20"/>
        </w:rPr>
      </w:pPr>
      <w:r>
        <w:rPr>
          <w:sz w:val="20"/>
        </w:rPr>
        <w:t xml:space="preserve">SPINSHOT SPORTS. </w:t>
      </w:r>
      <w:proofErr w:type="spellStart"/>
      <w:r>
        <w:rPr>
          <w:sz w:val="20"/>
        </w:rPr>
        <w:t>Spinshot</w:t>
      </w:r>
      <w:proofErr w:type="spellEnd"/>
      <w:r>
        <w:rPr>
          <w:sz w:val="20"/>
        </w:rPr>
        <w:t xml:space="preserve"> Player Tennis Ball Machine. Disponível em: https://spinshotsports.com/products/spinshot-player-tennis-ball-machine. Acesso em: 25 set. 2026.</w:t>
      </w:r>
    </w:p>
    <w:p w14:paraId="00D0BDC9" w14:textId="77777777" w:rsidR="009A05FA" w:rsidRDefault="009A05FA">
      <w:pPr>
        <w:spacing w:after="160"/>
      </w:pPr>
    </w:p>
    <w:p w14:paraId="6ED2FAB6" w14:textId="77777777" w:rsidR="005F4734" w:rsidRDefault="00000000">
      <w:pPr>
        <w:spacing w:after="160"/>
        <w:rPr>
          <w:sz w:val="20"/>
        </w:rPr>
      </w:pPr>
      <w:r>
        <w:rPr>
          <w:sz w:val="20"/>
        </w:rPr>
        <w:t xml:space="preserve">SPINSHOT SPORTS. </w:t>
      </w:r>
      <w:proofErr w:type="spellStart"/>
      <w:r>
        <w:rPr>
          <w:sz w:val="20"/>
        </w:rPr>
        <w:t>Drill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Maker</w:t>
      </w:r>
      <w:proofErr w:type="spellEnd"/>
      <w:r>
        <w:rPr>
          <w:sz w:val="20"/>
        </w:rPr>
        <w:t xml:space="preserve"> App. Disponível em: https://spinshotsports.com/pages/drill-maker-app. Acesso em: 25 set. 2026.</w:t>
      </w:r>
    </w:p>
    <w:p w14:paraId="16D48DFC" w14:textId="77777777" w:rsidR="009A05FA" w:rsidRDefault="009A05FA">
      <w:pPr>
        <w:spacing w:after="160"/>
      </w:pPr>
    </w:p>
    <w:p w14:paraId="2EE906DD" w14:textId="77777777" w:rsidR="005F4734" w:rsidRDefault="00000000">
      <w:pPr>
        <w:spacing w:after="160"/>
        <w:rPr>
          <w:sz w:val="20"/>
        </w:rPr>
      </w:pPr>
      <w:r>
        <w:rPr>
          <w:sz w:val="20"/>
        </w:rPr>
        <w:t xml:space="preserve">PLAYSIGHT. Tennis </w:t>
      </w:r>
      <w:proofErr w:type="spellStart"/>
      <w:r>
        <w:rPr>
          <w:sz w:val="20"/>
        </w:rPr>
        <w:t>SmartCourt</w:t>
      </w:r>
      <w:proofErr w:type="spellEnd"/>
      <w:r>
        <w:rPr>
          <w:sz w:val="20"/>
        </w:rPr>
        <w:t>. Disponível em: https://playsight.com/our-sports/tennis/. Acesso em: 25 set. 2026.</w:t>
      </w:r>
    </w:p>
    <w:p w14:paraId="09642130" w14:textId="77777777" w:rsidR="009A05FA" w:rsidRDefault="009A05FA">
      <w:pPr>
        <w:spacing w:after="160"/>
      </w:pPr>
    </w:p>
    <w:p w14:paraId="3CB911BF" w14:textId="77777777" w:rsidR="005F4734" w:rsidRDefault="00000000">
      <w:pPr>
        <w:spacing w:after="160"/>
      </w:pPr>
      <w:r>
        <w:rPr>
          <w:sz w:val="20"/>
        </w:rPr>
        <w:t xml:space="preserve">SWINGVISION. AI </w:t>
      </w:r>
      <w:proofErr w:type="spellStart"/>
      <w:r>
        <w:rPr>
          <w:sz w:val="20"/>
        </w:rPr>
        <w:t>Stats</w:t>
      </w:r>
      <w:proofErr w:type="spellEnd"/>
      <w:r>
        <w:rPr>
          <w:sz w:val="20"/>
        </w:rPr>
        <w:t xml:space="preserve"> for Tennis &amp; </w:t>
      </w:r>
      <w:proofErr w:type="spellStart"/>
      <w:r>
        <w:rPr>
          <w:sz w:val="20"/>
        </w:rPr>
        <w:t>Pickleball</w:t>
      </w:r>
      <w:proofErr w:type="spellEnd"/>
      <w:r>
        <w:rPr>
          <w:sz w:val="20"/>
        </w:rPr>
        <w:t>. Disponível em: https://swing.vision/. Acesso em: 25 set. 2026.</w:t>
      </w:r>
    </w:p>
    <w:sectPr w:rsidR="005F4734" w:rsidSect="00034616">
      <w:footerReference w:type="defaul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78C9B" w14:textId="77777777" w:rsidR="007A5689" w:rsidRDefault="007A5689">
      <w:pPr>
        <w:spacing w:after="0" w:line="240" w:lineRule="auto"/>
      </w:pPr>
      <w:r>
        <w:separator/>
      </w:r>
    </w:p>
  </w:endnote>
  <w:endnote w:type="continuationSeparator" w:id="0">
    <w:p w14:paraId="411E4180" w14:textId="77777777" w:rsidR="007A5689" w:rsidRDefault="007A5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4D60B" w14:textId="77777777" w:rsidR="005F4734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3B56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15ACA" w14:textId="77777777" w:rsidR="007A5689" w:rsidRDefault="007A5689">
      <w:pPr>
        <w:spacing w:after="0" w:line="240" w:lineRule="auto"/>
      </w:pPr>
      <w:r>
        <w:separator/>
      </w:r>
    </w:p>
  </w:footnote>
  <w:footnote w:type="continuationSeparator" w:id="0">
    <w:p w14:paraId="054DB92D" w14:textId="77777777" w:rsidR="007A5689" w:rsidRDefault="007A5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43844"/>
    <w:multiLevelType w:val="hybridMultilevel"/>
    <w:tmpl w:val="A7285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8422F"/>
    <w:multiLevelType w:val="hybridMultilevel"/>
    <w:tmpl w:val="E38051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579871">
    <w:abstractNumId w:val="8"/>
  </w:num>
  <w:num w:numId="2" w16cid:durableId="922110865">
    <w:abstractNumId w:val="6"/>
  </w:num>
  <w:num w:numId="3" w16cid:durableId="1360549690">
    <w:abstractNumId w:val="5"/>
  </w:num>
  <w:num w:numId="4" w16cid:durableId="2137749764">
    <w:abstractNumId w:val="4"/>
  </w:num>
  <w:num w:numId="5" w16cid:durableId="280303553">
    <w:abstractNumId w:val="7"/>
  </w:num>
  <w:num w:numId="6" w16cid:durableId="544758148">
    <w:abstractNumId w:val="3"/>
  </w:num>
  <w:num w:numId="7" w16cid:durableId="232205861">
    <w:abstractNumId w:val="2"/>
  </w:num>
  <w:num w:numId="8" w16cid:durableId="1019232589">
    <w:abstractNumId w:val="1"/>
  </w:num>
  <w:num w:numId="9" w16cid:durableId="1458907782">
    <w:abstractNumId w:val="0"/>
  </w:num>
  <w:num w:numId="10" w16cid:durableId="386488833">
    <w:abstractNumId w:val="9"/>
  </w:num>
  <w:num w:numId="11" w16cid:durableId="11704122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696"/>
    <w:rsid w:val="0029639D"/>
    <w:rsid w:val="00326F90"/>
    <w:rsid w:val="003B564D"/>
    <w:rsid w:val="0045754B"/>
    <w:rsid w:val="005F4734"/>
    <w:rsid w:val="006609FA"/>
    <w:rsid w:val="006E1204"/>
    <w:rsid w:val="007A5689"/>
    <w:rsid w:val="009A05FA"/>
    <w:rsid w:val="00AA1D8D"/>
    <w:rsid w:val="00AC606C"/>
    <w:rsid w:val="00B47730"/>
    <w:rsid w:val="00BC670B"/>
    <w:rsid w:val="00C14F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2405F6"/>
  <w14:defaultImageDpi w14:val="330"/>
  <w15:docId w15:val="{E08D957E-E82F-4863-AAEE-C9493A11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1990</Words>
  <Characters>10748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Roberto Jordan Morales</cp:lastModifiedBy>
  <cp:revision>4</cp:revision>
  <dcterms:created xsi:type="dcterms:W3CDTF">2026-09-26T00:14:00Z</dcterms:created>
  <dcterms:modified xsi:type="dcterms:W3CDTF">2026-09-26T00:16:00Z</dcterms:modified>
  <cp:category/>
</cp:coreProperties>
</file>