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20" w:line="280"/>
        <w:jc w:val="center"/>
      </w:pPr>
      <w:r>
        <w:rPr>
          <w:rFonts w:ascii="Malgun Gothic" w:cs="Malgun Gothic" w:eastAsia="Malgun Gothic" w:hAnsi="Malgun Gothic"/>
          <w:color w:val="5A5A5A"/>
          <w:sz w:val="17"/>
          <w:szCs w:val="17"/>
        </w:rPr>
        <w:t xml:space="preserve">그 지수가 알고 싶다 · 3분판</w:t>
      </w:r>
    </w:p>
    <w:p>
      <w:pPr>
        <w:spacing w:after="100" w:before="0" w:line="280"/>
        <w:jc w:val="center"/>
      </w:pPr>
      <w:r>
        <w:rPr>
          <w:rFonts w:ascii="Malgun Gothic" w:cs="Malgun Gothic" w:eastAsia="Malgun Gothic" w:hAnsi="Malgun Gothic"/>
          <w:b/>
          <w:bCs/>
          <w:sz w:val="46"/>
          <w:szCs w:val="46"/>
        </w:rPr>
        <w:t xml:space="preserve">인물별 대사 배부본</w:t>
      </w:r>
    </w:p>
    <w:p>
      <w:pPr>
        <w:spacing w:after="260" w:before="0" w:line="280"/>
        <w:jc w:val="center"/>
      </w:pPr>
      <w:r>
        <w:rPr>
          <w:rFonts w:ascii="Malgun Gothic" w:cs="Malgun Gothic" w:eastAsia="Malgun Gothic" w:hAnsi="Malgun Gothic"/>
          <w:color w:val="5A5A5A"/>
          <w:sz w:val="19"/>
          <w:szCs w:val="19"/>
        </w:rPr>
        <w:t xml:space="preserve">각자 자기 페이지만 출력해서 들고 가면 됩니다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900"/>
        <w:gridCol w:w="1600"/>
        <w:gridCol w:w="1640"/>
      </w:tblGrid>
      <w:tr>
        <w:trPr>
          <w:tblHeader/>
        </w:trPr>
        <w:tc>
          <w:tcPr>
            <w:tcW w:type="dxa" w:w="12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배역</w:t>
            </w:r>
          </w:p>
        </w:tc>
        <w:tc>
          <w:tcPr>
            <w:tcW w:type="dxa" w:w="29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자막 표기</w:t>
            </w:r>
          </w:p>
        </w:tc>
        <w:tc>
          <w:tcPr>
            <w:tcW w:type="dxa" w:w="16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대사량</w:t>
            </w:r>
          </w:p>
        </w:tc>
        <w:tc>
          <w:tcPr>
            <w:tcW w:type="dxa" w:w="164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페이지</w:t>
            </w:r>
          </w:p>
        </w:tc>
      </w:tr>
      <w:t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진행자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(자막 없음)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646자 · 129초</w:t>
            </w:r>
          </w:p>
        </w:tc>
        <w:tc>
          <w:tcPr>
            <w:tcW w:type="dxa" w:w="1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피해 대학생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제보자 · 음성변조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80자 · 16초 + 연기</w:t>
            </w:r>
          </w:p>
        </w:tc>
        <w:tc>
          <w:tcPr>
            <w:tcW w:type="dxa" w:w="1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EconPilot · 시스템 설계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EconPilot · 시스템 설계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197자 · 39초</w:t>
            </w:r>
          </w:p>
        </w:tc>
        <w:tc>
          <w:tcPr>
            <w:tcW w:type="dxa" w:w="1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EconPilot · 지표 검증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EconPilot · 지표 검증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88자 · 18초</w:t>
            </w:r>
          </w:p>
        </w:tc>
        <w:tc>
          <w:tcPr>
            <w:tcW w:type="dxa" w:w="1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700"/>
        <w:gridCol w:w="8040"/>
      </w:tblGrid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읽는 속도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분당 300자 기준. 서술은 평탄하게, 질문만 살짝 올립니다. 감정을 싣지 않을수록 좋습니다.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외우지 마세요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③④ 는 대사를 외우지 말고 2분쯤 자유롭게 말한 뒤 가장 자연스러운 부분을 뽑습니다.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말끝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"…근데" 로 시작하거나 말끝이 흐려져도 괜찮습니다. 추적 다큐 인터뷰의 리얼함은 거기서 나옵니다.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취소선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회색 취소선 대사는 3분판에서 빠집니다. 그래도 촬영은 해 두세요 — 편집에서 되살릴 수 있습니다.</w:t>
            </w:r>
          </w:p>
        </w:tc>
      </w:tr>
    </w:tbl>
    <w:p>
      <w:r>
        <w:br w:type="pag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①  진행자</w:t>
            </w:r>
            <w:r>
              <w:rPr>
                <w:rFonts w:ascii="Malgun Gothic" w:cs="Malgun Gothic" w:eastAsia="Malgun Gothic" w:hAnsi="Malgun Gothic"/>
                <w:color w:val="F5DADA"/>
                <w:sz w:val="18"/>
                <w:szCs w:val="18"/>
              </w:rPr>
              <w:t xml:space="preserve">    · 나레이션 전편 + 얼굴 3컷 · 646자 / 약 129초</w:t>
            </w:r>
          </w:p>
        </w:tc>
      </w:tr>
    </w:tbl>
    <w:p>
      <w:pPr>
        <w:spacing w:after="12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촬영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나레이션은 조용한 실내에서 별도 녹음. 얼굴은 S#2 · S#7 두 곳.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세팅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정면 응시, 아이레벨. 배경은 어둡게, 얼굴에만 측면 키라이트. 어두운 단색 의상.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톤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 호흡에 한 문장. 짧게 끊습니다. 「-였습니다」 종결 반복으로 리듬을 만듭니다.</w:t>
            </w:r>
          </w:p>
        </w:tc>
      </w:tr>
    </w:tbl>
    <w:p>
      <w:pPr>
        <w:pBdr>
          <w:bottom w:val="single" w:color="C8B9A6" w:sz="6"/>
        </w:pBdr>
        <w:spacing w:after="60" w:before="260"/>
      </w:pPr>
      <w:r>
        <w:rPr>
          <w:rFonts w:ascii="Malgun Gothic" w:cs="Malgun Gothic" w:eastAsia="Malgun Gothic" w:hAnsi="Malgun Gothic"/>
          <w:b/>
          <w:bCs/>
          <w:color w:val="9E2B25"/>
          <w:sz w:val="21"/>
          <w:szCs w:val="21"/>
        </w:rPr>
        <w:t xml:space="preserve">S#2  </w:t>
      </w: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0:05 – 0:44  ·  정면 · 데스크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color w:val="1F4E79"/>
          <w:sz w:val="18"/>
          <w:szCs w:val="18"/>
        </w:rPr>
        <w:t xml:space="preserve">사건을 규정하는 구간입니다. 영상 전체의 뼈대가 여기서 세워집니다.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 1.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주식 시장엔, 오래된 말이 하나 있습니다. "정보가 곧 돈이다."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첫 문장. 서두르지 말고 낮게 시작합니다. 따옴표 안은 살짝 또박또박.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 2.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그래서일까요. 연방준비제도의 발표만큼은 — 누구에게나, 전 세계에, 같은 시각에 공개됩니다.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"누구에게나 / 전 세계에 / 같은 시각에" 세 마디를 같은 높이로. 나열의 리듬만 살립니다.</w:t>
      </w:r>
    </w:p>
    <w:p>
      <w:pPr>
        <w:spacing w:after="110" w:before="0" w:line="280"/>
        <w:ind w:left="420"/>
      </w:pPr>
      <w:r>
        <w:rPr>
          <w:rFonts w:ascii="Malgun Gothic" w:cs="Malgun Gothic" w:eastAsia="Malgun Gothic" w:hAnsi="Malgun Gothic"/>
          <w:b/>
          <w:bCs/>
          <w:color w:val="8A6D1F"/>
          <w:sz w:val="17"/>
          <w:szCs w:val="17"/>
        </w:rPr>
        <w:t xml:space="preserve">※ 1초 무음 — 여기서 확실히 비웁니다. 이 침묵이 다음 문장을 만듭니다.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 3.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그런데 말입니다.   (카메라 전환)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톤을 올리지 않습니다. 오히려 반 톤 낮춥니다.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 4.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그 공평하게 열린 정보를 — 읽어낼 힘만큼은, 한 번도 공평한 적이 없었습니다.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이 영상에서 가장 중요한 문장입니다. "읽어낼 힘" 앞에서 반 박자 쉽니다.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 5.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2026년 3월 17일. 오늘, 저희가 따라가 볼 곳은 — 어느 대학생의 책상입니다.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날짜는 또박또박. 마지막 "책상입니다"에서 끊고 바로 다음 씬으로 넘깁니다.</w:t>
      </w:r>
    </w:p>
    <w:p>
      <w:pPr>
        <w:pBdr>
          <w:bottom w:val="single" w:color="C8B9A6" w:sz="6"/>
        </w:pBdr>
        <w:spacing w:after="60" w:before="260"/>
      </w:pPr>
      <w:r>
        <w:rPr>
          <w:rFonts w:ascii="Malgun Gothic" w:cs="Malgun Gothic" w:eastAsia="Malgun Gothic" w:hAnsi="Malgun Gothic"/>
          <w:b/>
          <w:bCs/>
          <w:color w:val="9E2B25"/>
          <w:sz w:val="21"/>
          <w:szCs w:val="21"/>
        </w:rPr>
        <w:t xml:space="preserve">S#3  </w:t>
      </w: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0:44 – 1:19  ·  나레이션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color w:val="1F4E79"/>
          <w:sz w:val="18"/>
          <w:szCs w:val="18"/>
        </w:rPr>
        <w:t xml:space="preserve">피해자의 진술을 받아 질문으로 바꾸는 구간입니다.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 6.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연준이 무슨 말을 했는지 — 그것을, 개인을 위해 대신 읽어 주는 도구는 어디에도 없었습니다.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"어디에도"에 무게를 싣되 소리는 키우지 않습니다.</w:t>
      </w:r>
    </w:p>
    <w:p>
      <w:pPr>
        <w:spacing w:after="110" w:before="0" w:line="280"/>
        <w:ind w:left="420"/>
      </w:pPr>
      <w:r>
        <w:rPr>
          <w:rFonts w:ascii="Malgun Gothic" w:cs="Malgun Gothic" w:eastAsia="Malgun Gothic" w:hAnsi="Malgun Gothic"/>
          <w:b/>
          <w:bCs/>
          <w:color w:val="8A6D1F"/>
          <w:sz w:val="17"/>
          <w:szCs w:val="17"/>
        </w:rPr>
        <w:t xml:space="preserve">※ 1초 무음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 7.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하지만 연준의 말을, 한 문장도 놓치지 않고 숫자로 옮기는 AI가 있다면 — 그 읽어낼 힘을, 개인도 가질 수 있지 않을까.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문장 전체가 하나의 질문입니다. 끝만 살짝 올립니다. "읽어낼 힘"은 4번과 같은 톤으로.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 8.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수사는, 바로 이 질문에서 시작됐습니다.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짧게 끊습니다. 여기서 이야기의 방향이 바뀝니다.</w:t>
      </w:r>
    </w:p>
    <w:p>
      <w:pPr>
        <w:pBdr>
          <w:bottom w:val="single" w:color="C8B9A6" w:sz="6"/>
        </w:pBdr>
        <w:spacing w:after="60" w:before="260"/>
      </w:pPr>
      <w:r>
        <w:rPr>
          <w:rFonts w:ascii="Malgun Gothic" w:cs="Malgun Gothic" w:eastAsia="Malgun Gothic" w:hAnsi="Malgun Gothic"/>
          <w:b/>
          <w:bCs/>
          <w:color w:val="9E2B25"/>
          <w:sz w:val="21"/>
          <w:szCs w:val="21"/>
        </w:rPr>
        <w:t xml:space="preserve">S#4  </w:t>
      </w: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1:19 – 1:58  ·  나레이션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color w:val="1F4E79"/>
          <w:sz w:val="18"/>
          <w:szCs w:val="18"/>
        </w:rPr>
        <w:t xml:space="preserve">③ 의 발견을 받아 수치로 밝히는 구간입니다. 이 영상 유일의 폭로 지점.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 9.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공식 발표문이, 가장 낙관적이었습니다.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10.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확인한 회의 93번 가운데 68번 — 73퍼센트에서, 기자회견이 성명문보다 신중했습니다.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"73퍼센트" 앞에서 반 박자 쉽니다. 숫자를 또박또박 — 여기가 이 씬의 정점입니다.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11.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정보는 감춰져 있지 않았습니다.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담담하게. 제목 〈아무도 감추지 않았다〉를 회수하는 문장입니다.</w:t>
      </w:r>
    </w:p>
    <w:p>
      <w:pPr>
        <w:pBdr>
          <w:bottom w:val="single" w:color="C8B9A6" w:sz="6"/>
        </w:pBdr>
        <w:spacing w:after="60" w:before="260"/>
      </w:pPr>
      <w:r>
        <w:rPr>
          <w:rFonts w:ascii="Malgun Gothic" w:cs="Malgun Gothic" w:eastAsia="Malgun Gothic" w:hAnsi="Malgun Gothic"/>
          <w:b/>
          <w:bCs/>
          <w:color w:val="9E2B25"/>
          <w:sz w:val="21"/>
          <w:szCs w:val="21"/>
        </w:rPr>
        <w:t xml:space="preserve">S#5  </w:t>
      </w: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1:58 – 2:38  ·  나레이션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color w:val="1F4E79"/>
          <w:sz w:val="18"/>
          <w:szCs w:val="18"/>
        </w:rPr>
        <w:t xml:space="preserve">검증 구간. 기계 쪽 검증에서 사람 쪽 검증으로 넘어갑니다.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12.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연준의 목표와 수단에서 뽑은 아홉 개의 후보 가운데 — 저희 지수와 함께 움직인 것은, 시장의 공포지수였습니다.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"아홉 개의 후보 가운데"를 흘리지 마세요. 고른 게 아니라 골라졌다는 뜻입니다.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13.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그러나 — 지표가 맞는 것과, 사람이 그것을 읽어내는 것은 다른 문제였습니다.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"그러나" 뒤에 한 박자. 여기서 주제가 기계에서 사람으로 넘어갑니다.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14.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그래서 34명에게 물었습니다.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15.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기사를 읽은 쪽은 — 41.7퍼센트. 그래프를 본 쪽은 — 93.8퍼센트였습니다.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41.7 을 먼저, 충분히 쉬고 93.8. 두 숫자 사이의 침묵이 이 영상의 가장 큰 증거입니다.</w:t>
      </w:r>
    </w:p>
    <w:p>
      <w:pPr>
        <w:pBdr>
          <w:bottom w:val="single" w:color="C8B9A6" w:sz="6"/>
        </w:pBdr>
        <w:spacing w:after="60" w:before="260"/>
      </w:pPr>
      <w:r>
        <w:rPr>
          <w:rFonts w:ascii="Malgun Gothic" w:cs="Malgun Gothic" w:eastAsia="Malgun Gothic" w:hAnsi="Malgun Gothic"/>
          <w:b/>
          <w:bCs/>
          <w:color w:val="9E2B25"/>
          <w:sz w:val="21"/>
          <w:szCs w:val="21"/>
        </w:rPr>
        <w:t xml:space="preserve">S#6  </w:t>
      </w: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2:38 – 3:03  ·  나레이션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color w:val="1F4E79"/>
          <w:sz w:val="18"/>
          <w:szCs w:val="18"/>
        </w:rPr>
        <w:t xml:space="preserve">성과 구간. ④ 의 대사를 이어주는 다리 역할입니다.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16.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AI 에이전트의 기능은, 여기서 끝이 아니었습니다.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가볍게. 다음에 ④ 의 대사가 이어집니다.</w:t>
      </w:r>
    </w:p>
    <w:p>
      <w:pPr>
        <w:pBdr>
          <w:bottom w:val="single" w:color="C8B9A6" w:sz="6"/>
        </w:pBdr>
        <w:spacing w:after="60" w:before="260"/>
      </w:pPr>
      <w:r>
        <w:rPr>
          <w:rFonts w:ascii="Malgun Gothic" w:cs="Malgun Gothic" w:eastAsia="Malgun Gothic" w:hAnsi="Malgun Gothic"/>
          <w:b/>
          <w:bCs/>
          <w:color w:val="9E2B25"/>
          <w:sz w:val="21"/>
          <w:szCs w:val="21"/>
        </w:rPr>
        <w:t xml:space="preserve">S#7  </w:t>
      </w: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3:03 – 3:28  ·  정면 클로즈업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color w:val="1F4E79"/>
          <w:sz w:val="18"/>
          <w:szCs w:val="18"/>
        </w:rPr>
        <w:t xml:space="preserve">마무리. 배경은 어둡고 얼굴에만 빛.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17.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정보는 공개돼 있었습니다. 다만, 읽어낼 힘이 공평하지 않았을 뿐입니다.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S#2 의 4번 문장을 그대로 받습니다. 같은 톤, 다만 과거형으로 닫는 느낌.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18.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이제는 — 긴 문서를 직접 읽지 않아도 됩니다.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19.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매일 아침, 한 줄이 먼저 옵니다.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20.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그것이 — 알고 싶었습니다.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속도를 절반으로. "그것이" 뒤에 확실히 쉬고 마지막을 놓습니다. 뒤에 4초 여백이 붙습니다.</w:t>
      </w:r>
    </w:p>
    <w:p>
      <w:r>
        <w:br w:type="pag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8A4B2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②  피해 대학생</w:t>
            </w:r>
            <w:r>
              <w:rPr>
                <w:rFonts w:ascii="Malgun Gothic" w:cs="Malgun Gothic" w:eastAsia="Malgun Gothic" w:hAnsi="Malgun Gothic"/>
                <w:color w:val="F5DADA"/>
                <w:sz w:val="18"/>
                <w:szCs w:val="18"/>
              </w:rPr>
              <w:t xml:space="preserve">    · 연기 + 대사 80자 / 약 16초 · 얼굴은 끝까지 비공개</w:t>
            </w:r>
          </w:p>
        </w:tc>
      </w:tr>
    </w:tbl>
    <w:p>
      <w:pPr>
        <w:spacing w:after="12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중요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얼굴은 영상 어디에도 나오지 않습니다. 뒷모습 · 손 · 어깨 너머 · 역광 실루엣만.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대사는 두 마디뿐입니다. 카메라 앞이 어색해도 괜찮은 배역입니다.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음성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S#3 진술은 음성변조 후처리. 목소리를 꾸미지 마세요.</w:t>
            </w:r>
          </w:p>
        </w:tc>
      </w:tr>
    </w:tbl>
    <w:p>
      <w:pPr>
        <w:pBdr>
          <w:bottom w:val="single" w:color="C8B9A6" w:sz="6"/>
        </w:pBdr>
        <w:spacing w:after="60" w:before="260"/>
      </w:pPr>
      <w:r>
        <w:rPr>
          <w:rFonts w:ascii="Malgun Gothic" w:cs="Malgun Gothic" w:eastAsia="Malgun Gothic" w:hAnsi="Malgun Gothic"/>
          <w:b/>
          <w:bCs/>
          <w:color w:val="9E2B25"/>
          <w:sz w:val="21"/>
          <w:szCs w:val="21"/>
        </w:rPr>
        <w:t xml:space="preserve">S#3 (연기)  </w:t>
      </w: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0:44 –  ·  어두운 방 · 모니터 불빛만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color w:val="1F4E79"/>
          <w:sz w:val="18"/>
          <w:szCs w:val="18"/>
        </w:rPr>
        <w:t xml:space="preserve">대사 없음. 리액션 네 가지만 찍습니다. 각 3테이크.</w:t>
      </w:r>
    </w:p>
    <w:p>
      <w:pPr>
        <w:spacing w:after="70" w:before="0" w:line="280"/>
        <w:ind w:left="42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증권앱 급락 화면을 보고 — 한숨</w:t>
      </w:r>
    </w:p>
    <w:p>
      <w:pPr>
        <w:spacing w:after="70" w:before="0" w:line="280"/>
        <w:ind w:left="42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탭을 정신없이 오가다가 — 스크롤하던 손이 멈춤</w:t>
      </w:r>
    </w:p>
    <w:p>
      <w:pPr>
        <w:spacing w:after="70" w:before="0" w:line="280"/>
        <w:ind w:left="42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⟨선택⟩ 성명문을 번역기에 붙여넣고 — 어색한 번역문을 멍하니 봄</w:t>
      </w:r>
    </w:p>
    <w:p>
      <w:pPr>
        <w:spacing w:after="70" w:before="0" w:line="280"/>
        <w:ind w:left="42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시계 02:47 — 책상에 엎드림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연기하지 마세요. 실제로 FOMC 성명문 원문을 열어 5분만 읽어보면 표정이 저절로 나옵니다.</w:t>
      </w:r>
    </w:p>
    <w:p>
      <w:pPr>
        <w:pBdr>
          <w:bottom w:val="single" w:color="C8B9A6" w:sz="6"/>
        </w:pBdr>
        <w:spacing w:after="60" w:before="260"/>
      </w:pPr>
      <w:r>
        <w:rPr>
          <w:rFonts w:ascii="Malgun Gothic" w:cs="Malgun Gothic" w:eastAsia="Malgun Gothic" w:hAnsi="Malgun Gothic"/>
          <w:b/>
          <w:bCs/>
          <w:color w:val="9E2B25"/>
          <w:sz w:val="21"/>
          <w:szCs w:val="21"/>
        </w:rPr>
        <w:t xml:space="preserve">S#3 (진술)  </w:t>
      </w: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1:00 –  ·  창가 역광 실루엣 · 음성변조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color w:val="1F4E79"/>
          <w:sz w:val="18"/>
          <w:szCs w:val="18"/>
        </w:rPr>
        <w:t xml:space="preserve">자막 "제보자 · 음성변조"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 1.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정보야 다 공개돼 있죠. 근데… 뭘 읽어야 하는지를 모르겠어요.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설명이 아니라 하소연입니다. "근데…" 에서 충분히 흐려도 됩니다.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 2.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저같이 시간과 분석 능력이 없는 개인 투자자들은 정보 싸움에서 항상 질 수밖에 없는 거죠 뭐.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마지막 "거죠 뭐"는 체념에 가깝게. 억울함보다 포기가 더 아픕니다.</w:t>
      </w:r>
    </w:p>
    <w:p>
      <w:pPr>
        <w:pBdr>
          <w:bottom w:val="single" w:color="C8B9A6" w:sz="6"/>
        </w:pBdr>
        <w:spacing w:after="60" w:before="260"/>
      </w:pPr>
      <w:r>
        <w:rPr>
          <w:rFonts w:ascii="Malgun Gothic" w:cs="Malgun Gothic" w:eastAsia="Malgun Gothic" w:hAnsi="Malgun Gothic"/>
          <w:b/>
          <w:bCs/>
          <w:color w:val="9E2B25"/>
          <w:sz w:val="21"/>
          <w:szCs w:val="21"/>
        </w:rPr>
        <w:t xml:space="preserve">S#7  </w:t>
      </w: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3:03 – 3:28  ·  S#3 과 같은 방 · 같은 책상 · 같은 앵글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color w:val="1F4E79"/>
          <w:sz w:val="18"/>
          <w:szCs w:val="18"/>
        </w:rPr>
        <w:t xml:space="preserve">대사 없음. 손 연기만.</w:t>
      </w:r>
    </w:p>
    <w:p>
      <w:pPr>
        <w:spacing w:after="70" w:before="0" w:line="280"/>
        <w:ind w:left="42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이번엔 탭이 하나도 없다 — 조용한 책상</w:t>
      </w:r>
    </w:p>
    <w:p>
      <w:pPr>
        <w:spacing w:after="70" w:before="0" w:line="280"/>
        <w:ind w:left="42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폰 알림 진동 → 메일을 연다 → 화면을 한 번 본다 → 폰을 조용히 내려놓는다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S#3 과 반드시 같은 자리, 같은 옷, 같은 앵글. 삼각대 위치를 바닥에 테이프로 표시해 두세요.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동작을 천천히. S#3 의 급한 스크롤과 대비되어야 수미상관이 성립합니다.</w:t>
      </w:r>
    </w:p>
    <w:p>
      <w:r>
        <w:br w:type="pag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1F4E5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③  EconPilot · 시스템 설계</w:t>
            </w:r>
            <w:r>
              <w:rPr>
                <w:rFonts w:ascii="Malgun Gothic" w:cs="Malgun Gothic" w:eastAsia="Malgun Gothic" w:hAnsi="Malgun Gothic"/>
                <w:color w:val="F5DADA"/>
                <w:sz w:val="18"/>
                <w:szCs w:val="18"/>
              </w:rPr>
              <w:t xml:space="preserve">    · 197자 / 약 39초 · S#4 전담</w:t>
            </w:r>
          </w:p>
        </w:tc>
      </w:tr>
    </w:tbl>
    <w:p>
      <w:pPr>
        <w:spacing w:after="12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자막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EconPilot · 시스템 설계   (실명 표기 없음 — 공모 규정)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세팅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노트북 한 대 앞. 어깨 너머 → 손 → 얼굴로 카메라가 오갑니다. 3/4 측면, 평상복.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핵심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대사보다 동작입니다. 실제로 명령어를 치고, 화면을 손으로 짚고, 마우스로 드래그하세요.</w:t>
            </w:r>
          </w:p>
        </w:tc>
      </w:tr>
    </w:tbl>
    <w:p>
      <w:pPr>
        <w:pBdr>
          <w:bottom w:val="single" w:color="C8B9A6" w:sz="6"/>
        </w:pBdr>
        <w:spacing w:after="60" w:before="260"/>
      </w:pPr>
      <w:r>
        <w:rPr>
          <w:rFonts w:ascii="Malgun Gothic" w:cs="Malgun Gothic" w:eastAsia="Malgun Gothic" w:hAnsi="Malgun Gothic"/>
          <w:b/>
          <w:bCs/>
          <w:color w:val="9E2B25"/>
          <w:sz w:val="21"/>
          <w:szCs w:val="21"/>
        </w:rPr>
        <w:t xml:space="preserve">S#4 ❶  </w:t>
      </w: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1:19 –  ·  터미널에서 문서를 내려받는 화면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color w:val="1F4E79"/>
          <w:sz w:val="18"/>
          <w:szCs w:val="18"/>
        </w:rPr>
        <w:t xml:space="preserve">대사 1~2번. 화면을 손으로 짚으며 말합니다.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 1.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그래서 반대로 갔습니다. 고르지 말고 — 전부 읽자.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발상의 전환입니다. 자랑하듯 말고, 당연하다는 듯이.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 2.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(화면을 손으로 짚으며) 이게 지금 연준 홈페이지에 직접 들어가서, 새 문서를 찾아오는 거예요. 성명문, 의사록, 기자회견록. 그리고 경제 기사까지. 저희가 누르는 게 아니라 — 정해진 시각에, 알아서 돕니다.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세 문장을 한 호흡에 이어도 됩니다. 손가락으로 화면을 가리키는 동작이 대사보다 중요합니다.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"알아서 돕니다"에서 살짝 웃어도 좋습니다.</w:t>
      </w:r>
    </w:p>
    <w:p>
      <w:pPr>
        <w:pBdr>
          <w:bottom w:val="single" w:color="C8B9A6" w:sz="6"/>
        </w:pBdr>
        <w:spacing w:after="60" w:before="260"/>
      </w:pPr>
      <w:r>
        <w:rPr>
          <w:rFonts w:ascii="Malgun Gothic" w:cs="Malgun Gothic" w:eastAsia="Malgun Gothic" w:hAnsi="Malgun Gothic"/>
          <w:b/>
          <w:bCs/>
          <w:color w:val="9E2B25"/>
          <w:sz w:val="21"/>
          <w:szCs w:val="21"/>
        </w:rPr>
        <w:t xml:space="preserve">S#4 ❷  </w:t>
      </w: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1:35 –  ·  문장마다 점수가 붙는 화면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color w:val="1F4E79"/>
          <w:sz w:val="18"/>
          <w:szCs w:val="18"/>
        </w:rPr>
        <w:t xml:space="preserve">대사 3~4번. 마우스로 문장을 드래그하면서.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 3.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문단이 아니라 — 문장 하나하나에 점수를 매깁니다.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"하나하나"를 또박또박. 이 프로젝트의 방법론이 이 한마디에 들어 있습니다.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 4.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그리고 모델이 확신하지 못한 문장은, 덜 반영해요.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가장 중요한 대사입니다. 전문용어 없이 설계의 정교함을 전달하는 지점이에요. 천천히.</w:t>
      </w:r>
    </w:p>
    <w:p>
      <w:pPr>
        <w:pBdr>
          <w:bottom w:val="single" w:color="C8B9A6" w:sz="6"/>
        </w:pBdr>
        <w:spacing w:after="60" w:before="260"/>
      </w:pPr>
      <w:r>
        <w:rPr>
          <w:rFonts w:ascii="Malgun Gothic" w:cs="Malgun Gothic" w:eastAsia="Malgun Gothic" w:hAnsi="Malgun Gothic"/>
          <w:b/>
          <w:bCs/>
          <w:color w:val="9E2B25"/>
          <w:sz w:val="21"/>
          <w:szCs w:val="21"/>
        </w:rPr>
        <w:t xml:space="preserve">S#4 ❸  </w:t>
      </w: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1:48 –  ·  세 문서 톤 그래프 오버레이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color w:val="1F4E79"/>
          <w:sz w:val="18"/>
          <w:szCs w:val="18"/>
        </w:rPr>
        <w:t xml:space="preserve">대사 5번. 발견한 사람의 톤으로.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 5.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같은 회의인데… 문서마다 말이 달라요.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놀라움이 아직 남아 있게. "같은 회의인데…" 에서 한 박자 쉬세요.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여기서 끊으면 나레이션이 받아 73퍼센트를 밝힙니다. 설명을 더 하지 마세요.</w:t>
      </w:r>
    </w:p>
    <w:p>
      <w:r>
        <w:br w:type="pag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4A3B1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④  EconPilot · 지표 검증</w:t>
            </w:r>
            <w:r>
              <w:rPr>
                <w:rFonts w:ascii="Malgun Gothic" w:cs="Malgun Gothic" w:eastAsia="Malgun Gothic" w:hAnsi="Malgun Gothic"/>
                <w:color w:val="F5DADA"/>
                <w:sz w:val="18"/>
                <w:szCs w:val="18"/>
              </w:rPr>
              <w:t xml:space="preserve">    · 88자 / 약 18초 · S#5 · S#6</w:t>
            </w:r>
          </w:p>
        </w:tc>
      </w:tr>
    </w:tbl>
    <w:p>
      <w:pPr>
        <w:spacing w:after="12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자막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EconPilot · 지표 검증   (실명 표기 없음 — 공모 규정)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세팅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그래프 화면 앞. ③ 과 반대쪽 3/4 측면 — 나란히 편집될 때 대화처럼 붙습니다.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톤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방어하지 않습니다. 의심을 먼저 말하는 쪽이 더 신뢰를 얻습니다.</w:t>
            </w:r>
          </w:p>
        </w:tc>
      </w:tr>
    </w:tbl>
    <w:p>
      <w:pPr>
        <w:pBdr>
          <w:bottom w:val="single" w:color="C8B9A6" w:sz="6"/>
        </w:pBdr>
        <w:spacing w:after="60" w:before="260"/>
      </w:pPr>
      <w:r>
        <w:rPr>
          <w:rFonts w:ascii="Malgun Gothic" w:cs="Malgun Gothic" w:eastAsia="Malgun Gothic" w:hAnsi="Malgun Gothic"/>
          <w:b/>
          <w:bCs/>
          <w:color w:val="9E2B25"/>
          <w:sz w:val="21"/>
          <w:szCs w:val="21"/>
        </w:rPr>
        <w:t xml:space="preserve">S#5  </w:t>
      </w: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1:58 –  ·  지수 vs 공포지수 그래프 앞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color w:val="1F4E79"/>
          <w:sz w:val="18"/>
          <w:szCs w:val="18"/>
        </w:rPr>
        <w:t xml:space="preserve">검증 구간의 문을 여는 대사입니다.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 1.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이게 진짜 맞는 숫자냐 — 저희도 그게 제일 걱정이었어요.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솔직하게. 이 한마디가 뒤에 나올 41.7 대 93.8 의 신뢰를 만듭니다.</w:t>
      </w:r>
    </w:p>
    <w:p>
      <w:pPr>
        <w:pBdr>
          <w:bottom w:val="single" w:color="C8B9A6" w:sz="6"/>
        </w:pBdr>
        <w:spacing w:after="60" w:before="260"/>
      </w:pPr>
      <w:r>
        <w:rPr>
          <w:rFonts w:ascii="Malgun Gothic" w:cs="Malgun Gothic" w:eastAsia="Malgun Gothic" w:hAnsi="Malgun Gothic"/>
          <w:b/>
          <w:bCs/>
          <w:color w:val="9E2B25"/>
          <w:sz w:val="21"/>
          <w:szCs w:val="21"/>
        </w:rPr>
        <w:t xml:space="preserve">S#6  </w:t>
      </w: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2:38 –  ·  GitHub Actions 초록 체크 스크롤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color w:val="1F4E79"/>
          <w:sz w:val="18"/>
          <w:szCs w:val="18"/>
        </w:rPr>
        <w:t xml:space="preserve">무인 운영을 증명하는 구간입니다.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 2.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사람이 안 눌러요. 매일 아침 혼자 돌아갑니다. 저희가 자고 있어도.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담담하게. 이 한마디가 "학기말 데모가 아니다"를 증명합니다. "자고 있어도"에서 살짝 웃어도 좋습니다.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AAAAAA"/>
          <w:sz w:val="20"/>
          <w:szCs w:val="20"/>
        </w:rPr>
        <w:t xml:space="preserve"> 3.  </w:t>
      </w:r>
      <w:r>
        <w:rPr>
          <w:rFonts w:ascii="Malgun Gothic" w:cs="Malgun Gothic" w:eastAsia="Malgun Gothic" w:hAnsi="Malgun Gothic"/>
          <w:strike/>
          <w:color w:val="888888"/>
          <w:sz w:val="22"/>
          <w:szCs w:val="22"/>
        </w:rPr>
        <w:t xml:space="preserve">그래서 매일 등급을 냅니다. 경고냐, 주의냐, 정합이냐, 관망이냐.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AAAAAA"/>
          <w:sz w:val="20"/>
          <w:szCs w:val="20"/>
        </w:rPr>
        <w:t xml:space="preserve"> 4.  </w:t>
      </w:r>
      <w:r>
        <w:rPr>
          <w:rFonts w:ascii="Malgun Gothic" w:cs="Malgun Gothic" w:eastAsia="Malgun Gothic" w:hAnsi="Malgun Gothic"/>
          <w:strike/>
          <w:color w:val="888888"/>
          <w:sz w:val="22"/>
          <w:szCs w:val="22"/>
        </w:rPr>
        <w:t xml:space="preserve">지수 숫자만 보면 무슨 뜻인지 모르잖아요. 그래서 한 단어로 만들었습니다.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3~4번은 3분판에서 빠집니다 (화면 자막이 대신). 그래도 촬영은 해 두세요 — 네 단어는 손가락으로 꼽아도 좋습니다.</w:t>
      </w:r>
    </w:p>
    <w:p>
      <w:pPr>
        <w:spacing w:after="110" w:line="330"/>
        <w:ind w:left="420" w:hanging="420"/>
      </w:pPr>
      <w:r>
        <w:rPr>
          <w:rFonts w:ascii="Malgun Gothic" w:cs="Malgun Gothic" w:eastAsia="Malgun Gothic" w:hAnsi="Malgun Gothic"/>
          <w:b/>
          <w:bCs/>
          <w:color w:val="9E2B25"/>
          <w:sz w:val="20"/>
          <w:szCs w:val="20"/>
        </w:rPr>
        <w:t xml:space="preserve"> 5.  </w:t>
      </w:r>
      <w:r>
        <w:rPr>
          <w:rFonts w:ascii="Malgun Gothic" w:cs="Malgun Gothic" w:eastAsia="Malgun Gothic" w:hAnsi="Malgun Gothic"/>
          <w:strike w:val="false"/>
          <w:color w:val="000000"/>
          <w:sz w:val="22"/>
          <w:szCs w:val="22"/>
        </w:rPr>
        <w:t xml:space="preserve">이제 사이트에 들어올 필요도 없어요. 알림으로 먼저 갑니다.</w:t>
      </w:r>
    </w:p>
    <w:p>
      <w:pPr>
        <w:spacing w:after="150" w:before="0" w:line="280"/>
        <w:ind w:left="42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이 영상의 차별화 포인트입니다. 짧게, 확신 있게. "먼저"에 힘을 주세요.</w:t>
      </w:r>
    </w:p>
    <w:p>
      <w:r>
        <w:br w:type="pag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5A5A5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공통 · 촬영 전 확인</w:t>
            </w:r>
            <w:r>
              <w:rPr>
                <w:rFonts w:ascii="Malgun Gothic" w:cs="Malgun Gothic" w:eastAsia="Malgun Gothic" w:hAnsi="Malgun Gothic"/>
                <w:color w:val="F5DADA"/>
                <w:sz w:val="18"/>
                <w:szCs w:val="18"/>
              </w:rPr>
              <w:t xml:space="preserve">    </w:t>
            </w:r>
          </w:p>
        </w:tc>
      </w:tr>
    </w:tbl>
    <w:p>
      <w:pPr>
        <w:spacing w:after="14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700"/>
        <w:gridCol w:w="9040"/>
      </w:tblGrid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의 얼굴은 끝까지 프레임에 넣지 않는다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S#3 과 S#7 은 같은 자리·같은 옷·같은 앵글 — 삼각대 위치를 바닥에 테이프로 표시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 과 ④ 는 서로 반대쪽 3/4 앵글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인물 자막에 실명 없음 — "EconPilot · 직무" 로만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화면 분할 좌측 리포트의 기관 로고 블러 처리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증권앱 화면은 시연용 캡처 (실계좌 미사용)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「그런데 말입니다」 앞 1초 무음 (S#2 한 번)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엔딩에 투자조언 아님 + 패러디 고지 포함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spacing w:after="6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그 지수가 알고 싶다 — 인물별 대사 배부본</dc:title>
  <dc:creator>2026-AICP</dc:creator>
  <dc:description>EconPilot 소개 영상 3분판 · 출연자별 대사</dc:description>
  <cp:lastModifiedBy>Un-named</cp:lastModifiedBy>
  <cp:revision>1</cp:revision>
  <dcterms:created xsi:type="dcterms:W3CDTF">2026-09-27T19:21:53.415Z</dcterms:created>
  <dcterms:modified xsi:type="dcterms:W3CDTF">2026-09-27T19:21:53.426Z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