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EEF0" w14:textId="70473778" w:rsidR="005319DB" w:rsidRPr="005319DB" w:rsidRDefault="005319DB" w:rsidP="005319DB">
      <w:pPr>
        <w:jc w:val="center"/>
      </w:pPr>
      <w:r>
        <w:rPr>
          <w:rFonts w:hint="eastAsia"/>
        </w:rPr>
        <w:t>7</w:t>
      </w:r>
      <w:r w:rsidRPr="005319DB">
        <w:rPr>
          <w:rFonts w:hint="eastAsia"/>
        </w:rPr>
        <w:t>주차 Exercise</w:t>
      </w:r>
    </w:p>
    <w:p w14:paraId="75B85329" w14:textId="77777777" w:rsidR="005319DB" w:rsidRPr="005319DB" w:rsidRDefault="005319DB" w:rsidP="005319DB">
      <w:pPr>
        <w:jc w:val="right"/>
        <w:rPr>
          <w:rFonts w:hint="eastAsia"/>
        </w:rPr>
      </w:pPr>
      <w:r w:rsidRPr="005319DB">
        <w:rPr>
          <w:rFonts w:hint="eastAsia"/>
        </w:rPr>
        <w:t>2020105615 컴퓨터공학과 박준서</w:t>
      </w:r>
    </w:p>
    <w:p w14:paraId="3B5B5444" w14:textId="77777777" w:rsidR="005319DB" w:rsidRPr="005319DB" w:rsidRDefault="005319DB" w:rsidP="005319DB">
      <w:pPr>
        <w:rPr>
          <w:rFonts w:hint="eastAsia"/>
        </w:rPr>
      </w:pPr>
    </w:p>
    <w:p w14:paraId="6AEB6FE7" w14:textId="77777777" w:rsidR="005319DB" w:rsidRDefault="005319DB" w:rsidP="005319DB">
      <w:r>
        <w:t>Exercise 1</w:t>
      </w:r>
    </w:p>
    <w:p w14:paraId="6530E0EF" w14:textId="77777777" w:rsidR="005319DB" w:rsidRDefault="005319DB" w:rsidP="005319DB">
      <w:r>
        <w:t xml:space="preserve">1. Describe what if we add </w:t>
      </w:r>
      <w:proofErr w:type="spellStart"/>
      <w:r>
        <w:t>onlyOwner</w:t>
      </w:r>
      <w:proofErr w:type="spellEnd"/>
      <w:r>
        <w:t xml:space="preserve"> to </w:t>
      </w:r>
      <w:proofErr w:type="gramStart"/>
      <w:r>
        <w:t>get(</w:t>
      </w:r>
      <w:proofErr w:type="gramEnd"/>
      <w:r>
        <w:t>). Is this useful?</w:t>
      </w:r>
    </w:p>
    <w:p w14:paraId="0DEA7C25" w14:textId="1F321FF2" w:rsidR="005319DB" w:rsidRDefault="005319DB" w:rsidP="005319DB">
      <w:r>
        <w:t xml:space="preserve">2. Implement </w:t>
      </w:r>
      <w:proofErr w:type="spellStart"/>
      <w:proofErr w:type="gramStart"/>
      <w:r>
        <w:t>transferOwner</w:t>
      </w:r>
      <w:proofErr w:type="spellEnd"/>
      <w:r>
        <w:t>(</w:t>
      </w:r>
      <w:proofErr w:type="gramEnd"/>
      <w:r>
        <w:t>) to transfer ownership to another address</w:t>
      </w:r>
    </w:p>
    <w:p w14:paraId="1AF82834" w14:textId="77777777" w:rsidR="005319DB" w:rsidRDefault="005319DB" w:rsidP="005319DB"/>
    <w:p w14:paraId="36DC731B" w14:textId="1E03B2F2" w:rsidR="005319DB" w:rsidRDefault="005319DB" w:rsidP="005319DB">
      <w:r>
        <w:rPr>
          <w:rFonts w:hint="eastAsia"/>
        </w:rPr>
        <w:t>&lt;코드&gt;</w:t>
      </w:r>
    </w:p>
    <w:p w14:paraId="6AD5189D" w14:textId="77777777" w:rsidR="005319DB" w:rsidRPr="005319DB" w:rsidRDefault="005319DB" w:rsidP="005319DB">
      <w:r w:rsidRPr="005319DB">
        <w:t>// SPDX-License-Identifier: MIT</w:t>
      </w:r>
    </w:p>
    <w:p w14:paraId="0C1E3F64" w14:textId="77777777" w:rsidR="005319DB" w:rsidRPr="005319DB" w:rsidRDefault="005319DB" w:rsidP="005319DB">
      <w:r w:rsidRPr="005319DB">
        <w:t>pragma solidity &gt;=0.8.2 &lt;0.9.</w:t>
      </w:r>
      <w:proofErr w:type="gramStart"/>
      <w:r w:rsidRPr="005319DB">
        <w:t>0;</w:t>
      </w:r>
      <w:proofErr w:type="gramEnd"/>
    </w:p>
    <w:p w14:paraId="7F7298A5" w14:textId="77777777" w:rsidR="005319DB" w:rsidRPr="005319DB" w:rsidRDefault="005319DB" w:rsidP="005319DB"/>
    <w:p w14:paraId="6A56F06B" w14:textId="77777777" w:rsidR="005319DB" w:rsidRPr="005319DB" w:rsidRDefault="005319DB" w:rsidP="005319DB">
      <w:r w:rsidRPr="005319DB">
        <w:t xml:space="preserve">contract </w:t>
      </w:r>
      <w:proofErr w:type="spellStart"/>
      <w:r w:rsidRPr="005319DB">
        <w:t>KeyValueStorageOwner</w:t>
      </w:r>
      <w:proofErr w:type="spellEnd"/>
      <w:r w:rsidRPr="005319DB">
        <w:t xml:space="preserve"> {</w:t>
      </w:r>
    </w:p>
    <w:p w14:paraId="24522A17" w14:textId="77777777" w:rsidR="005319DB" w:rsidRPr="005319DB" w:rsidRDefault="005319DB" w:rsidP="005319DB">
      <w:r w:rsidRPr="005319DB">
        <w:t>    address public _</w:t>
      </w:r>
      <w:proofErr w:type="gramStart"/>
      <w:r w:rsidRPr="005319DB">
        <w:t>owner;</w:t>
      </w:r>
      <w:proofErr w:type="gramEnd"/>
    </w:p>
    <w:p w14:paraId="7F257970" w14:textId="77777777" w:rsidR="005319DB" w:rsidRPr="005319DB" w:rsidRDefault="005319DB" w:rsidP="005319DB">
      <w:r w:rsidRPr="005319DB">
        <w:t xml:space="preserve">    </w:t>
      </w:r>
      <w:proofErr w:type="gramStart"/>
      <w:r w:rsidRPr="005319DB">
        <w:t>mapping(</w:t>
      </w:r>
      <w:proofErr w:type="gramEnd"/>
      <w:r w:rsidRPr="005319DB">
        <w:t>string =&gt; string) _</w:t>
      </w:r>
      <w:proofErr w:type="gramStart"/>
      <w:r w:rsidRPr="005319DB">
        <w:t>map;</w:t>
      </w:r>
      <w:proofErr w:type="gramEnd"/>
    </w:p>
    <w:p w14:paraId="5BB0A9A8" w14:textId="77777777" w:rsidR="005319DB" w:rsidRPr="005319DB" w:rsidRDefault="005319DB" w:rsidP="005319DB"/>
    <w:p w14:paraId="2369887F" w14:textId="77777777" w:rsidR="005319DB" w:rsidRPr="005319DB" w:rsidRDefault="005319DB" w:rsidP="005319DB">
      <w:r w:rsidRPr="005319DB">
        <w:t xml:space="preserve">    </w:t>
      </w:r>
      <w:proofErr w:type="gramStart"/>
      <w:r w:rsidRPr="005319DB">
        <w:t>constructor(</w:t>
      </w:r>
      <w:proofErr w:type="gramEnd"/>
      <w:r w:rsidRPr="005319DB">
        <w:t>) {</w:t>
      </w:r>
    </w:p>
    <w:p w14:paraId="22A62A48" w14:textId="77777777" w:rsidR="005319DB" w:rsidRPr="005319DB" w:rsidRDefault="005319DB" w:rsidP="005319DB">
      <w:r w:rsidRPr="005319DB">
        <w:t xml:space="preserve">        _owner = </w:t>
      </w:r>
      <w:proofErr w:type="spellStart"/>
      <w:proofErr w:type="gramStart"/>
      <w:r w:rsidRPr="005319DB">
        <w:t>msg.sender</w:t>
      </w:r>
      <w:proofErr w:type="spellEnd"/>
      <w:proofErr w:type="gramEnd"/>
      <w:r w:rsidRPr="005319DB">
        <w:t>;</w:t>
      </w:r>
    </w:p>
    <w:p w14:paraId="5BB0E432" w14:textId="77777777" w:rsidR="005319DB" w:rsidRPr="005319DB" w:rsidRDefault="005319DB" w:rsidP="005319DB">
      <w:r w:rsidRPr="005319DB">
        <w:t>    }</w:t>
      </w:r>
    </w:p>
    <w:p w14:paraId="2C2F3C6A" w14:textId="77777777" w:rsidR="005319DB" w:rsidRPr="005319DB" w:rsidRDefault="005319DB" w:rsidP="005319DB"/>
    <w:p w14:paraId="2B2D77B7" w14:textId="77777777" w:rsidR="005319DB" w:rsidRPr="005319DB" w:rsidRDefault="005319DB" w:rsidP="005319DB">
      <w:r w:rsidRPr="005319DB">
        <w:t xml:space="preserve">    modifier </w:t>
      </w:r>
      <w:proofErr w:type="spellStart"/>
      <w:proofErr w:type="gramStart"/>
      <w:r w:rsidRPr="005319DB">
        <w:t>onlyOwner</w:t>
      </w:r>
      <w:proofErr w:type="spellEnd"/>
      <w:r w:rsidRPr="005319DB">
        <w:t>(</w:t>
      </w:r>
      <w:proofErr w:type="gramEnd"/>
      <w:r w:rsidRPr="005319DB">
        <w:t>) {</w:t>
      </w:r>
    </w:p>
    <w:p w14:paraId="0A566CB8" w14:textId="77777777" w:rsidR="005319DB" w:rsidRPr="005319DB" w:rsidRDefault="005319DB" w:rsidP="005319DB">
      <w:r w:rsidRPr="005319DB">
        <w:t xml:space="preserve">        </w:t>
      </w:r>
      <w:proofErr w:type="gramStart"/>
      <w:r w:rsidRPr="005319DB">
        <w:t>require(</w:t>
      </w:r>
      <w:proofErr w:type="spellStart"/>
      <w:r w:rsidRPr="005319DB">
        <w:t>msg.sender</w:t>
      </w:r>
      <w:proofErr w:type="spellEnd"/>
      <w:proofErr w:type="gramEnd"/>
      <w:r w:rsidRPr="005319DB">
        <w:t xml:space="preserve"> == _owner, "not owner"</w:t>
      </w:r>
      <w:proofErr w:type="gramStart"/>
      <w:r w:rsidRPr="005319DB">
        <w:t>);</w:t>
      </w:r>
      <w:proofErr w:type="gramEnd"/>
    </w:p>
    <w:p w14:paraId="30957C07" w14:textId="77777777" w:rsidR="005319DB" w:rsidRPr="005319DB" w:rsidRDefault="005319DB" w:rsidP="005319DB">
      <w:r w:rsidRPr="005319DB">
        <w:t xml:space="preserve">        </w:t>
      </w:r>
      <w:proofErr w:type="gramStart"/>
      <w:r w:rsidRPr="005319DB">
        <w:t>_;</w:t>
      </w:r>
      <w:proofErr w:type="gramEnd"/>
    </w:p>
    <w:p w14:paraId="71C3E052" w14:textId="77777777" w:rsidR="005319DB" w:rsidRPr="005319DB" w:rsidRDefault="005319DB" w:rsidP="005319DB">
      <w:r w:rsidRPr="005319DB">
        <w:t>    }</w:t>
      </w:r>
    </w:p>
    <w:p w14:paraId="0281AA72" w14:textId="77777777" w:rsidR="005319DB" w:rsidRPr="005319DB" w:rsidRDefault="005319DB" w:rsidP="005319DB"/>
    <w:p w14:paraId="4374863F" w14:textId="77777777" w:rsidR="005319DB" w:rsidRPr="005319DB" w:rsidRDefault="005319DB" w:rsidP="005319DB">
      <w:r w:rsidRPr="005319DB">
        <w:t xml:space="preserve">    function </w:t>
      </w:r>
      <w:proofErr w:type="gramStart"/>
      <w:r w:rsidRPr="005319DB">
        <w:t>set(</w:t>
      </w:r>
      <w:proofErr w:type="gramEnd"/>
      <w:r w:rsidRPr="005319DB">
        <w:t xml:space="preserve">string </w:t>
      </w:r>
      <w:proofErr w:type="spellStart"/>
      <w:r w:rsidRPr="005319DB">
        <w:t>calldata</w:t>
      </w:r>
      <w:proofErr w:type="spellEnd"/>
      <w:r w:rsidRPr="005319DB">
        <w:t xml:space="preserve"> key, string </w:t>
      </w:r>
      <w:proofErr w:type="spellStart"/>
      <w:r w:rsidRPr="005319DB">
        <w:t>calldata</w:t>
      </w:r>
      <w:proofErr w:type="spellEnd"/>
      <w:r w:rsidRPr="005319DB">
        <w:t xml:space="preserve"> value) external </w:t>
      </w:r>
      <w:proofErr w:type="spellStart"/>
      <w:r w:rsidRPr="005319DB">
        <w:t>onlyOwner</w:t>
      </w:r>
      <w:proofErr w:type="spellEnd"/>
      <w:r w:rsidRPr="005319DB">
        <w:t xml:space="preserve"> {</w:t>
      </w:r>
    </w:p>
    <w:p w14:paraId="684EE685" w14:textId="77777777" w:rsidR="005319DB" w:rsidRPr="005319DB" w:rsidRDefault="005319DB" w:rsidP="005319DB">
      <w:r w:rsidRPr="005319DB">
        <w:lastRenderedPageBreak/>
        <w:t xml:space="preserve">        _map[key] = </w:t>
      </w:r>
      <w:proofErr w:type="gramStart"/>
      <w:r w:rsidRPr="005319DB">
        <w:t>value;</w:t>
      </w:r>
      <w:proofErr w:type="gramEnd"/>
    </w:p>
    <w:p w14:paraId="35EE5FAC" w14:textId="77777777" w:rsidR="005319DB" w:rsidRPr="005319DB" w:rsidRDefault="005319DB" w:rsidP="005319DB">
      <w:r w:rsidRPr="005319DB">
        <w:t>    }</w:t>
      </w:r>
    </w:p>
    <w:p w14:paraId="14D91DC8" w14:textId="77777777" w:rsidR="005319DB" w:rsidRPr="005319DB" w:rsidRDefault="005319DB" w:rsidP="005319DB"/>
    <w:p w14:paraId="68584264" w14:textId="77777777" w:rsidR="005319DB" w:rsidRPr="005319DB" w:rsidRDefault="005319DB" w:rsidP="005319DB">
      <w:r w:rsidRPr="005319DB">
        <w:t xml:space="preserve">    function </w:t>
      </w:r>
      <w:proofErr w:type="gramStart"/>
      <w:r w:rsidRPr="005319DB">
        <w:t>get(</w:t>
      </w:r>
      <w:proofErr w:type="gramEnd"/>
      <w:r w:rsidRPr="005319DB">
        <w:t xml:space="preserve">string </w:t>
      </w:r>
      <w:proofErr w:type="spellStart"/>
      <w:r w:rsidRPr="005319DB">
        <w:t>calldata</w:t>
      </w:r>
      <w:proofErr w:type="spellEnd"/>
      <w:r w:rsidRPr="005319DB">
        <w:t xml:space="preserve"> key) external view returns (string </w:t>
      </w:r>
      <w:proofErr w:type="gramStart"/>
      <w:r w:rsidRPr="005319DB">
        <w:t>memory) {</w:t>
      </w:r>
      <w:proofErr w:type="gramEnd"/>
    </w:p>
    <w:p w14:paraId="1CF7F423" w14:textId="77777777" w:rsidR="005319DB" w:rsidRPr="005319DB" w:rsidRDefault="005319DB" w:rsidP="005319DB">
      <w:r w:rsidRPr="005319DB">
        <w:t>        return _map[key</w:t>
      </w:r>
      <w:proofErr w:type="gramStart"/>
      <w:r w:rsidRPr="005319DB">
        <w:t>];</w:t>
      </w:r>
      <w:proofErr w:type="gramEnd"/>
    </w:p>
    <w:p w14:paraId="6F5D9537" w14:textId="77777777" w:rsidR="005319DB" w:rsidRPr="005319DB" w:rsidRDefault="005319DB" w:rsidP="005319DB">
      <w:r w:rsidRPr="005319DB">
        <w:t>    }</w:t>
      </w:r>
    </w:p>
    <w:p w14:paraId="74324927" w14:textId="77777777" w:rsidR="005319DB" w:rsidRPr="005319DB" w:rsidRDefault="005319DB" w:rsidP="005319DB"/>
    <w:p w14:paraId="482D45D8" w14:textId="77777777" w:rsidR="005319DB" w:rsidRPr="005319DB" w:rsidRDefault="005319DB" w:rsidP="005319DB">
      <w:r w:rsidRPr="005319DB">
        <w:t xml:space="preserve">    function </w:t>
      </w:r>
      <w:proofErr w:type="spellStart"/>
      <w:proofErr w:type="gramStart"/>
      <w:r w:rsidRPr="005319DB">
        <w:t>transferOwner</w:t>
      </w:r>
      <w:proofErr w:type="spellEnd"/>
      <w:r w:rsidRPr="005319DB">
        <w:t>(</w:t>
      </w:r>
      <w:proofErr w:type="gramEnd"/>
      <w:r w:rsidRPr="005319DB">
        <w:t xml:space="preserve">address </w:t>
      </w:r>
      <w:proofErr w:type="spellStart"/>
      <w:r w:rsidRPr="005319DB">
        <w:t>newOwner</w:t>
      </w:r>
      <w:proofErr w:type="spellEnd"/>
      <w:r w:rsidRPr="005319DB">
        <w:t xml:space="preserve">) external </w:t>
      </w:r>
      <w:proofErr w:type="spellStart"/>
      <w:r w:rsidRPr="005319DB">
        <w:t>onlyOwner</w:t>
      </w:r>
      <w:proofErr w:type="spellEnd"/>
      <w:r w:rsidRPr="005319DB">
        <w:t xml:space="preserve"> {</w:t>
      </w:r>
    </w:p>
    <w:p w14:paraId="0BDD3FDF" w14:textId="77777777" w:rsidR="005319DB" w:rsidRPr="005319DB" w:rsidRDefault="005319DB" w:rsidP="005319DB">
      <w:r w:rsidRPr="005319DB">
        <w:t xml:space="preserve">        </w:t>
      </w:r>
      <w:proofErr w:type="gramStart"/>
      <w:r w:rsidRPr="005319DB">
        <w:t>require(</w:t>
      </w:r>
      <w:proofErr w:type="spellStart"/>
      <w:r w:rsidRPr="005319DB">
        <w:t>newOwner</w:t>
      </w:r>
      <w:proofErr w:type="spellEnd"/>
      <w:r w:rsidRPr="005319DB">
        <w:t xml:space="preserve"> !</w:t>
      </w:r>
      <w:proofErr w:type="gramEnd"/>
      <w:r w:rsidRPr="005319DB">
        <w:t xml:space="preserve">= </w:t>
      </w:r>
      <w:proofErr w:type="gramStart"/>
      <w:r w:rsidRPr="005319DB">
        <w:t>address(</w:t>
      </w:r>
      <w:proofErr w:type="gramEnd"/>
      <w:r w:rsidRPr="005319DB">
        <w:t>0), "zero address"</w:t>
      </w:r>
      <w:proofErr w:type="gramStart"/>
      <w:r w:rsidRPr="005319DB">
        <w:t>);</w:t>
      </w:r>
      <w:proofErr w:type="gramEnd"/>
    </w:p>
    <w:p w14:paraId="41E7FDAB" w14:textId="77777777" w:rsidR="005319DB" w:rsidRPr="005319DB" w:rsidRDefault="005319DB" w:rsidP="005319DB">
      <w:r w:rsidRPr="005319DB">
        <w:t xml:space="preserve">        _owner = </w:t>
      </w:r>
      <w:proofErr w:type="spellStart"/>
      <w:proofErr w:type="gramStart"/>
      <w:r w:rsidRPr="005319DB">
        <w:t>newOwner</w:t>
      </w:r>
      <w:proofErr w:type="spellEnd"/>
      <w:r w:rsidRPr="005319DB">
        <w:t>;</w:t>
      </w:r>
      <w:proofErr w:type="gramEnd"/>
    </w:p>
    <w:p w14:paraId="7BFB50AD" w14:textId="77777777" w:rsidR="005319DB" w:rsidRPr="005319DB" w:rsidRDefault="005319DB" w:rsidP="005319DB">
      <w:r w:rsidRPr="005319DB">
        <w:t>    }</w:t>
      </w:r>
    </w:p>
    <w:p w14:paraId="7352E897" w14:textId="77777777" w:rsidR="005319DB" w:rsidRPr="005319DB" w:rsidRDefault="005319DB" w:rsidP="005319DB">
      <w:r w:rsidRPr="005319DB">
        <w:t>}</w:t>
      </w:r>
    </w:p>
    <w:p w14:paraId="7FFD0574" w14:textId="16C030CA" w:rsidR="005319DB" w:rsidRDefault="005319DB" w:rsidP="005319DB">
      <w:r w:rsidRPr="005319DB">
        <w:drawing>
          <wp:inline distT="0" distB="0" distL="0" distR="0" wp14:anchorId="661C602A" wp14:editId="34319718">
            <wp:extent cx="4089400" cy="3749040"/>
            <wp:effectExtent l="0" t="0" r="6350" b="3810"/>
            <wp:docPr id="2006551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1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9920" cy="375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E075" w14:textId="77777777" w:rsidR="008D0263" w:rsidRDefault="008D0263" w:rsidP="008D0263">
      <w:pPr>
        <w:pStyle w:val="a6"/>
        <w:ind w:left="800"/>
      </w:pPr>
    </w:p>
    <w:p w14:paraId="4F4EB8AF" w14:textId="77777777" w:rsidR="008D0263" w:rsidRDefault="008D0263" w:rsidP="008D0263">
      <w:pPr>
        <w:pStyle w:val="a6"/>
        <w:ind w:left="800"/>
      </w:pPr>
    </w:p>
    <w:p w14:paraId="6E00E79C" w14:textId="77777777" w:rsidR="008D0263" w:rsidRDefault="008D0263" w:rsidP="008D0263">
      <w:pPr>
        <w:pStyle w:val="a6"/>
        <w:ind w:left="800"/>
      </w:pPr>
    </w:p>
    <w:p w14:paraId="3FAC24B5" w14:textId="77777777" w:rsidR="008D0263" w:rsidRDefault="008D0263" w:rsidP="008D0263">
      <w:pPr>
        <w:pStyle w:val="a6"/>
        <w:ind w:left="800"/>
      </w:pPr>
    </w:p>
    <w:p w14:paraId="5A2FDCCF" w14:textId="0093E28B" w:rsidR="008D0263" w:rsidRDefault="008D0263" w:rsidP="008D0263">
      <w:pPr>
        <w:pStyle w:val="a6"/>
        <w:ind w:left="800"/>
        <w:rPr>
          <w:rFonts w:hint="eastAsia"/>
        </w:rPr>
      </w:pPr>
      <w:r w:rsidRPr="008D0263">
        <w:drawing>
          <wp:inline distT="0" distB="0" distL="0" distR="0" wp14:anchorId="44669D54" wp14:editId="5A6B9EAD">
            <wp:extent cx="3886200" cy="4080811"/>
            <wp:effectExtent l="0" t="0" r="0" b="0"/>
            <wp:docPr id="814909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9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669" cy="40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9379" w14:textId="5932D5AF" w:rsidR="008D0263" w:rsidRDefault="008D0263" w:rsidP="008D0263">
      <w:pPr>
        <w:pStyle w:val="a6"/>
        <w:ind w:left="800"/>
      </w:pPr>
      <w:r w:rsidRPr="008D0263">
        <w:drawing>
          <wp:inline distT="0" distB="0" distL="0" distR="0" wp14:anchorId="0E3C8068" wp14:editId="56ABDBB9">
            <wp:extent cx="4025900" cy="3488055"/>
            <wp:effectExtent l="0" t="0" r="0" b="0"/>
            <wp:docPr id="2341010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8465" w14:textId="77777777" w:rsidR="008D0263" w:rsidRDefault="008D0263" w:rsidP="008D0263">
      <w:pPr>
        <w:pStyle w:val="a6"/>
        <w:ind w:left="800"/>
      </w:pPr>
    </w:p>
    <w:p w14:paraId="12AF7DFB" w14:textId="77777777" w:rsidR="008D0263" w:rsidRDefault="008D0263" w:rsidP="008D0263">
      <w:pPr>
        <w:rPr>
          <w:rFonts w:hint="eastAsia"/>
        </w:rPr>
      </w:pPr>
    </w:p>
    <w:p w14:paraId="7ACD8260" w14:textId="6DB34929" w:rsidR="005319DB" w:rsidRDefault="005319DB" w:rsidP="005319DB">
      <w:pPr>
        <w:pStyle w:val="a6"/>
        <w:numPr>
          <w:ilvl w:val="0"/>
          <w:numId w:val="2"/>
        </w:numPr>
      </w:pPr>
      <w:r w:rsidRPr="005319DB">
        <w:lastRenderedPageBreak/>
        <w:t>오너만 조회 가능해지고, 오너가 아닌 계정이 호출하면 not owner와 함께 revert된다.</w:t>
      </w:r>
      <w:r w:rsidRPr="005319DB">
        <w:br/>
        <w:t>다만 블록체인 저장소는 완전한 비밀 공간이 아니므로 실용성은 크지 않고, 관리자 전용 조회 인터페이스를 만들 때 정도에만 제한적으로 유용하다.</w:t>
      </w:r>
    </w:p>
    <w:p w14:paraId="2363A41F" w14:textId="2BAA0B14" w:rsidR="005319DB" w:rsidRDefault="005319DB" w:rsidP="005319DB">
      <w:pPr>
        <w:pStyle w:val="a6"/>
        <w:numPr>
          <w:ilvl w:val="0"/>
          <w:numId w:val="2"/>
        </w:numPr>
        <w:rPr>
          <w:rFonts w:hint="eastAsia"/>
        </w:rPr>
      </w:pPr>
      <w:r w:rsidRPr="005319DB">
        <w:t>현재 owner가 다른 주소로 ownership을 넘길 수 있게 해주는 함수다.</w:t>
      </w:r>
      <w:r w:rsidRPr="005319DB">
        <w:br/>
        <w:t xml:space="preserve">아무나 호출하면 안 되므로 </w:t>
      </w:r>
      <w:proofErr w:type="spellStart"/>
      <w:r w:rsidRPr="005319DB">
        <w:t>onlyOwner</w:t>
      </w:r>
      <w:proofErr w:type="spellEnd"/>
      <w:r w:rsidRPr="005319DB">
        <w:t>가 필요하고, 잘못된 주소 방지를 위해 address(0)은 막는 것이 좋다.</w:t>
      </w:r>
    </w:p>
    <w:p w14:paraId="5D27A53C" w14:textId="1C8394A6" w:rsidR="005319DB" w:rsidRDefault="005319DB" w:rsidP="005319DB">
      <w:pPr>
        <w:rPr>
          <w:rFonts w:hint="eastAsia"/>
        </w:rPr>
      </w:pPr>
    </w:p>
    <w:sectPr w:rsidR="005319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4B1A"/>
    <w:multiLevelType w:val="hybridMultilevel"/>
    <w:tmpl w:val="5E78AE0E"/>
    <w:lvl w:ilvl="0" w:tplc="388CD8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9C40C3F"/>
    <w:multiLevelType w:val="multilevel"/>
    <w:tmpl w:val="EF1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106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140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DB"/>
    <w:rsid w:val="005319DB"/>
    <w:rsid w:val="008D0263"/>
    <w:rsid w:val="00C0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9313"/>
  <w15:chartTrackingRefBased/>
  <w15:docId w15:val="{A31F38F1-0CF2-497D-BE09-F5ACB979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19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19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19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19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19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19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19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19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9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19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19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19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19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19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1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19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19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19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19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박효연</dc:creator>
  <cp:keywords/>
  <dc:description/>
  <cp:lastModifiedBy>박효연</cp:lastModifiedBy>
  <cp:revision>1</cp:revision>
  <dcterms:created xsi:type="dcterms:W3CDTF">2026-04-17T08:27:00Z</dcterms:created>
  <dcterms:modified xsi:type="dcterms:W3CDTF">2026-04-17T08:40:00Z</dcterms:modified>
</cp:coreProperties>
</file>