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ody>
    <w:p w:rsidR="0051184F" w:rsidRDefault="00E73B14" w14:paraId="57E6F9FF" w14:textId="2BBCF3D0">
      <w:r>
        <w:rPr>
          <w:noProof/>
        </w:rPr>
        <mc:AlternateContent>
          <mc:Choice Requires="wpg">
            <w:drawing>
              <wp:anchor distT="0" distB="0" distL="114300" distR="114300" simplePos="0" relativeHeight="251656704" behindDoc="0" locked="0" layoutInCell="1" hidden="0" allowOverlap="1" wp14:anchorId="6BEA538D" wp14:editId="17944A14">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rsidR="0051184F" w:rsidRDefault="0051184F" w14:paraId="41DD614A" w14:textId="77777777">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rsidR="0051184F" w:rsidRDefault="0051184F" w14:paraId="05B83197" w14:textId="77777777">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rsidR="0051184F" w:rsidRDefault="0051184F" w14:paraId="405A72B8" w14:textId="77777777">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w14:anchorId="15A5696D">
              <v:group id="Group 1728545881" style="position:absolute;margin-left:33.75pt;margin-top:-92.15pt;width:18pt;height:819.15pt;z-index:251656704;mso-position-horizontal-relative:page;mso-position-vertical-relative:margin" coordsize="2286,75600" coordorigin="52317" o:spid="_x0000_s1026" w14:anchorId="6BEA538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style="position:absolute;left:52317;width:2286;height:75600" coordsize="2286,91440"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style="position:absolute;width:2286;height:91440;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v:textbox inset="2.53958mm,2.53958mm,2.53958mm,2.53958mm">
                      <w:txbxContent>
                        <w:p w:rsidR="0051184F" w:rsidRDefault="0051184F" w14:paraId="672A6659" w14:textId="77777777">
                          <w:pPr>
                            <w:spacing w:after="0" w:line="240" w:lineRule="auto"/>
                            <w:textDirection w:val="btLr"/>
                          </w:pPr>
                        </w:p>
                      </w:txbxContent>
                    </v:textbox>
                  </v:rect>
                  <v:rect id="Rectangle 645180660" style="position:absolute;width:2286;height:87820;visibility:visible;mso-wrap-style:square;v-text-anchor:middle" o:spid="_x0000_s1029" fillcolor="#e97132 [3205]"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v:textbox inset="2.53958mm,2.53958mm,2.53958mm,2.53958mm">
                      <w:txbxContent>
                        <w:p w:rsidR="0051184F" w:rsidRDefault="0051184F" w14:paraId="0A37501D" w14:textId="77777777">
                          <w:pPr>
                            <w:spacing w:after="0" w:line="240" w:lineRule="auto"/>
                            <w:textDirection w:val="btLr"/>
                          </w:pPr>
                        </w:p>
                      </w:txbxContent>
                    </v:textbox>
                  </v:rect>
                  <v:rect id="Rectangle 300658735" style="position:absolute;top:89154;width:2286;height:2286;visibility:visible;mso-wrap-style:square;v-text-anchor:middle" o:spid="_x0000_s1030" fillcolor="#156082 [3204]"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v:textbox inset="2.53958mm,2.53958mm,2.53958mm,2.53958mm">
                      <w:txbxContent>
                        <w:p w:rsidR="0051184F" w:rsidRDefault="0051184F" w14:paraId="5DAB6C7B" w14:textId="77777777">
                          <w:pPr>
                            <w:spacing w:after="0" w:line="240" w:lineRule="auto"/>
                            <w:textDirection w:val="btLr"/>
                          </w:pPr>
                        </w:p>
                      </w:txbxContent>
                    </v:textbox>
                  </v:rect>
                </v:group>
                <w10:wrap anchorx="page" anchory="margin"/>
              </v:group>
            </w:pict>
          </mc:Fallback>
        </mc:AlternateContent>
      </w:r>
      <w:r>
        <w:rPr>
          <w:noProof/>
        </w:rPr>
        <w:drawing>
          <wp:anchor distT="0" distB="0" distL="114300" distR="114300" simplePos="0" relativeHeight="251658752" behindDoc="0" locked="0" layoutInCell="1" hidden="0" allowOverlap="1" wp14:anchorId="2EEA8C80" wp14:editId="771CDCEB">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2"/>
                    <a:srcRect/>
                    <a:stretch>
                      <a:fillRect/>
                    </a:stretch>
                  </pic:blipFill>
                  <pic:spPr>
                    <a:xfrm>
                      <a:off x="0" y="0"/>
                      <a:ext cx="2206625" cy="762000"/>
                    </a:xfrm>
                    <a:prstGeom prst="rect">
                      <a:avLst/>
                    </a:prstGeom>
                    <a:ln/>
                  </pic:spPr>
                </pic:pic>
              </a:graphicData>
            </a:graphic>
          </wp:anchor>
        </w:drawing>
      </w:r>
    </w:p>
    <w:p w:rsidR="0051184F" w:rsidP="473A2724" w:rsidRDefault="00E73B14" w14:paraId="4AA7617E" w14:textId="158BC1C8">
      <w:pPr>
        <w:spacing w:before="240" w:beforeAutospacing="off" w:after="240" w:afterAutospacing="off"/>
        <w:jc w:val="both"/>
      </w:pPr>
      <w:r w:rsidRPr="57B5895B" w:rsidR="5558332C">
        <w:rPr>
          <w:rFonts w:ascii="Times New Roman" w:hAnsi="Times New Roman" w:eastAsia="Times New Roman" w:cs="Times New Roman"/>
          <w:b w:val="0"/>
          <w:bCs w:val="0"/>
          <w:i w:val="0"/>
          <w:iCs w:val="0"/>
          <w:noProof w:val="0"/>
          <w:color w:val="auto"/>
          <w:sz w:val="36"/>
          <w:szCs w:val="36"/>
          <w:lang w:val="en-IE"/>
        </w:rPr>
        <w:t>Student Full Name</w:t>
      </w:r>
      <w:r>
        <w:br/>
      </w:r>
      <w:r w:rsidRPr="57B5895B" w:rsidR="5558332C">
        <w:rPr>
          <w:rFonts w:ascii="Calibri" w:hAnsi="Calibri" w:eastAsia="Calibri" w:cs="Calibri"/>
          <w:noProof w:val="0"/>
          <w:sz w:val="36"/>
          <w:szCs w:val="36"/>
          <w:lang w:val="en-IE"/>
        </w:rPr>
        <w:t xml:space="preserve"> </w:t>
      </w:r>
      <w:r w:rsidRPr="57B5895B" w:rsidR="6DD84722">
        <w:rPr>
          <w:rFonts w:ascii="Calibri" w:hAnsi="Calibri" w:eastAsia="Calibri" w:cs="Calibri"/>
          <w:noProof w:val="0"/>
          <w:sz w:val="28"/>
          <w:szCs w:val="28"/>
          <w:lang w:val="en-IE"/>
        </w:rPr>
        <w:t>Gleiciane</w:t>
      </w:r>
      <w:r w:rsidRPr="57B5895B" w:rsidR="6DD84722">
        <w:rPr>
          <w:rFonts w:ascii="Calibri" w:hAnsi="Calibri" w:eastAsia="Calibri" w:cs="Calibri"/>
          <w:noProof w:val="0"/>
          <w:sz w:val="28"/>
          <w:szCs w:val="28"/>
          <w:lang w:val="en-IE"/>
        </w:rPr>
        <w:t xml:space="preserve"> Rocha dos Santos</w:t>
      </w:r>
      <w:r w:rsidRPr="57B5895B" w:rsidR="5558332C">
        <w:rPr>
          <w:rFonts w:ascii="Calibri" w:hAnsi="Calibri" w:eastAsia="Calibri" w:cs="Calibri"/>
          <w:noProof w:val="0"/>
          <w:sz w:val="28"/>
          <w:szCs w:val="28"/>
          <w:lang w:val="en-IE"/>
        </w:rPr>
        <w:t>.</w:t>
      </w:r>
    </w:p>
    <w:p w:rsidR="0051184F" w:rsidP="57B5895B" w:rsidRDefault="00E73B14" w14:paraId="4EF9A6F8" w14:textId="097F7B6A">
      <w:pPr>
        <w:spacing w:before="240" w:beforeAutospacing="off" w:after="240" w:afterAutospacing="off"/>
        <w:jc w:val="both"/>
        <w:rPr>
          <w:rFonts w:ascii="Calibri" w:hAnsi="Calibri" w:eastAsia="Calibri" w:cs="Calibri"/>
          <w:noProof w:val="0"/>
          <w:sz w:val="28"/>
          <w:szCs w:val="28"/>
          <w:lang w:val="en-IE"/>
        </w:rPr>
      </w:pPr>
      <w:r w:rsidRPr="57B5895B" w:rsidR="5558332C">
        <w:rPr>
          <w:rFonts w:ascii="Times New Roman" w:hAnsi="Times New Roman" w:eastAsia="Times New Roman" w:cs="Times New Roman"/>
          <w:b w:val="0"/>
          <w:bCs w:val="0"/>
          <w:i w:val="0"/>
          <w:iCs w:val="0"/>
          <w:noProof w:val="0"/>
          <w:color w:val="auto"/>
          <w:sz w:val="36"/>
          <w:szCs w:val="36"/>
          <w:lang w:val="en-IE" w:eastAsia="en-IE" w:bidi="ar-SA"/>
        </w:rPr>
        <w:t>Student Number</w:t>
      </w:r>
      <w:r>
        <w:br/>
      </w:r>
      <w:r w:rsidRPr="57B5895B" w:rsidR="5558332C">
        <w:rPr>
          <w:rFonts w:ascii="Calibri" w:hAnsi="Calibri" w:eastAsia="Calibri" w:cs="Calibri"/>
          <w:noProof w:val="0"/>
          <w:sz w:val="36"/>
          <w:szCs w:val="36"/>
          <w:lang w:val="en-IE"/>
        </w:rPr>
        <w:t xml:space="preserve"> </w:t>
      </w:r>
      <w:r w:rsidRPr="57B5895B" w:rsidR="77C457A1">
        <w:rPr>
          <w:rFonts w:ascii="Calibri" w:hAnsi="Calibri" w:eastAsia="Calibri" w:cs="Calibri"/>
          <w:noProof w:val="0"/>
          <w:sz w:val="28"/>
          <w:szCs w:val="28"/>
          <w:lang w:val="en-IE"/>
        </w:rPr>
        <w:t>2026248</w:t>
      </w:r>
    </w:p>
    <w:p w:rsidR="5558332C" w:rsidP="57B5895B" w:rsidRDefault="5558332C" w14:paraId="0E2D940E" w14:textId="27ED42C0">
      <w:pPr>
        <w:spacing w:before="240" w:beforeAutospacing="off" w:after="240" w:afterAutospacing="off"/>
        <w:jc w:val="both"/>
        <w:rPr>
          <w:rFonts w:ascii="Calibri" w:hAnsi="Calibri" w:eastAsia="Calibri" w:cs="Calibri"/>
          <w:noProof w:val="0"/>
          <w:sz w:val="28"/>
          <w:szCs w:val="28"/>
          <w:lang w:val="en-IE"/>
        </w:rPr>
      </w:pPr>
      <w:r w:rsidRPr="57B5895B" w:rsidR="5558332C">
        <w:rPr>
          <w:rFonts w:ascii="Times New Roman" w:hAnsi="Times New Roman" w:eastAsia="Times New Roman" w:cs="Times New Roman"/>
          <w:b w:val="0"/>
          <w:bCs w:val="0"/>
          <w:i w:val="0"/>
          <w:iCs w:val="0"/>
          <w:noProof w:val="0"/>
          <w:color w:val="auto"/>
          <w:sz w:val="36"/>
          <w:szCs w:val="36"/>
          <w:lang w:val="en-IE" w:eastAsia="en-IE" w:bidi="ar-SA"/>
        </w:rPr>
        <w:t>Module Title</w:t>
      </w:r>
      <w:r>
        <w:br/>
      </w:r>
      <w:r w:rsidRPr="57B5895B" w:rsidR="5558332C">
        <w:rPr>
          <w:rFonts w:ascii="Calibri" w:hAnsi="Calibri" w:eastAsia="Calibri" w:cs="Calibri"/>
          <w:noProof w:val="0"/>
          <w:sz w:val="36"/>
          <w:szCs w:val="36"/>
          <w:lang w:val="en-IE"/>
        </w:rPr>
        <w:t xml:space="preserve"> </w:t>
      </w:r>
      <w:r w:rsidRPr="57B5895B" w:rsidR="1D78CF62">
        <w:rPr>
          <w:rFonts w:ascii="Calibri" w:hAnsi="Calibri" w:eastAsia="Calibri" w:cs="Calibri"/>
          <w:noProof w:val="0"/>
          <w:color w:val="auto"/>
          <w:sz w:val="28"/>
          <w:szCs w:val="28"/>
          <w:lang w:val="en-IE" w:eastAsia="en-IE" w:bidi="ar-SA"/>
        </w:rPr>
        <w:t>Data Preparation / Statistical Techniques for DA / Machine Learning</w:t>
      </w:r>
    </w:p>
    <w:p w:rsidR="0051184F" w:rsidP="473A2724" w:rsidRDefault="00E73B14" w14:paraId="321E4056" w14:textId="18F31359">
      <w:pPr>
        <w:spacing w:before="240" w:beforeAutospacing="off" w:after="240" w:afterAutospacing="off"/>
        <w:jc w:val="both"/>
        <w:rPr>
          <w:rFonts w:ascii="Calibri" w:hAnsi="Calibri" w:eastAsia="Calibri" w:cs="Calibri"/>
          <w:noProof w:val="0"/>
          <w:sz w:val="28"/>
          <w:szCs w:val="28"/>
          <w:lang w:val="en-IE"/>
        </w:rPr>
      </w:pPr>
      <w:r w:rsidRPr="57B5895B" w:rsidR="5558332C">
        <w:rPr>
          <w:rFonts w:ascii="Times New Roman" w:hAnsi="Times New Roman" w:eastAsia="Times New Roman" w:cs="Times New Roman"/>
          <w:b w:val="0"/>
          <w:bCs w:val="0"/>
          <w:i w:val="0"/>
          <w:iCs w:val="0"/>
          <w:noProof w:val="0"/>
          <w:color w:val="auto"/>
          <w:sz w:val="36"/>
          <w:szCs w:val="36"/>
          <w:lang w:val="en-IE" w:eastAsia="en-IE" w:bidi="ar-SA"/>
        </w:rPr>
        <w:t>Assessment Title</w:t>
      </w:r>
      <w:r>
        <w:br/>
      </w:r>
      <w:r w:rsidRPr="57B5895B" w:rsidR="5558332C">
        <w:rPr>
          <w:rFonts w:ascii="Calibri" w:hAnsi="Calibri" w:eastAsia="Calibri" w:cs="Calibri"/>
          <w:noProof w:val="0"/>
          <w:color w:val="auto"/>
          <w:sz w:val="28"/>
          <w:szCs w:val="28"/>
          <w:lang w:val="en-IE" w:eastAsia="en-IE" w:bidi="ar-SA"/>
        </w:rPr>
        <w:t xml:space="preserve"> </w:t>
      </w:r>
      <w:r w:rsidRPr="57B5895B" w:rsidR="5558332C">
        <w:rPr>
          <w:rFonts w:ascii="Calibri" w:hAnsi="Calibri" w:eastAsia="Calibri" w:cs="Calibri"/>
          <w:noProof w:val="0"/>
          <w:color w:val="auto"/>
          <w:sz w:val="28"/>
          <w:szCs w:val="28"/>
          <w:lang w:val="en-IE" w:eastAsia="en-IE" w:bidi="ar-SA"/>
        </w:rPr>
        <w:t xml:space="preserve">CA </w:t>
      </w:r>
      <w:r w:rsidRPr="57B5895B" w:rsidR="32DFDFCC">
        <w:rPr>
          <w:rFonts w:ascii="Calibri" w:hAnsi="Calibri" w:eastAsia="Calibri" w:cs="Calibri"/>
          <w:noProof w:val="0"/>
          <w:color w:val="auto"/>
          <w:sz w:val="28"/>
          <w:szCs w:val="28"/>
          <w:lang w:val="en-IE" w:eastAsia="en-IE" w:bidi="ar-SA"/>
        </w:rPr>
        <w:t>2</w:t>
      </w:r>
    </w:p>
    <w:p w:rsidR="0051184F" w:rsidP="473A2724" w:rsidRDefault="00E73B14" w14:paraId="127F9364" w14:textId="58079DB1">
      <w:pPr>
        <w:pStyle w:val="Normal"/>
        <w:spacing w:before="240" w:beforeAutospacing="off" w:after="240" w:afterAutospacing="off"/>
        <w:jc w:val="both"/>
        <w:rPr>
          <w:rFonts w:ascii="Calibri" w:hAnsi="Calibri" w:eastAsia="Calibri" w:cs="Calibri"/>
          <w:noProof w:val="0"/>
          <w:sz w:val="28"/>
          <w:szCs w:val="28"/>
          <w:lang w:val="en-IE"/>
        </w:rPr>
      </w:pPr>
      <w:r w:rsidRPr="57B5895B" w:rsidR="12885DB2">
        <w:rPr>
          <w:rFonts w:ascii="Times New Roman" w:hAnsi="Times New Roman" w:eastAsia="Times New Roman" w:cs="Times New Roman"/>
          <w:b w:val="0"/>
          <w:bCs w:val="0"/>
          <w:i w:val="0"/>
          <w:iCs w:val="0"/>
          <w:noProof w:val="0"/>
          <w:color w:val="auto"/>
          <w:sz w:val="36"/>
          <w:szCs w:val="36"/>
          <w:lang w:val="en-IE" w:eastAsia="en-IE" w:bidi="ar-SA"/>
        </w:rPr>
        <w:t>Lecturer</w:t>
      </w:r>
      <w:r w:rsidRPr="57B5895B" w:rsidR="12885DB2">
        <w:rPr>
          <w:rFonts w:ascii="Times New Roman" w:hAnsi="Times New Roman" w:eastAsia="Times New Roman" w:cs="Times New Roman"/>
          <w:b w:val="0"/>
          <w:bCs w:val="0"/>
          <w:i w:val="0"/>
          <w:iCs w:val="0"/>
          <w:noProof w:val="0"/>
          <w:color w:val="auto"/>
          <w:sz w:val="36"/>
          <w:szCs w:val="36"/>
          <w:lang w:val="en-IE" w:eastAsia="en-IE" w:bidi="ar-SA"/>
        </w:rPr>
        <w:t>/Supervisor</w:t>
      </w:r>
      <w:r w:rsidRPr="57B5895B" w:rsidR="12885DB2">
        <w:rPr>
          <w:rFonts w:ascii="Calibri" w:hAnsi="Calibri" w:eastAsia="Calibri" w:cs="Calibri"/>
          <w:b w:val="0"/>
          <w:bCs w:val="0"/>
          <w:i w:val="1"/>
          <w:iCs w:val="1"/>
          <w:noProof w:val="0"/>
          <w:sz w:val="36"/>
          <w:szCs w:val="36"/>
          <w:lang w:val="en-IE"/>
        </w:rPr>
        <w:t xml:space="preserve"> </w:t>
      </w:r>
      <w:r>
        <w:br/>
      </w:r>
      <w:r w:rsidRPr="57B5895B" w:rsidR="5558332C">
        <w:rPr>
          <w:rFonts w:ascii="Calibri" w:hAnsi="Calibri" w:eastAsia="Calibri" w:cs="Calibri"/>
          <w:noProof w:val="0"/>
          <w:color w:val="auto"/>
          <w:sz w:val="28"/>
          <w:szCs w:val="28"/>
          <w:lang w:val="en-IE" w:eastAsia="en-IE" w:bidi="ar-SA"/>
        </w:rPr>
        <w:t xml:space="preserve"> </w:t>
      </w:r>
      <w:r w:rsidRPr="57B5895B" w:rsidR="23AAE401">
        <w:rPr>
          <w:rFonts w:ascii="Calibri" w:hAnsi="Calibri" w:eastAsia="Calibri" w:cs="Calibri"/>
          <w:noProof w:val="0"/>
          <w:color w:val="auto"/>
          <w:sz w:val="28"/>
          <w:szCs w:val="28"/>
          <w:lang w:val="en-IE" w:eastAsia="en-IE" w:bidi="ar-SA"/>
        </w:rPr>
        <w:t>David McQuaid / Sam Weiss / Muhammad Iqbal</w:t>
      </w:r>
    </w:p>
    <w:p w:rsidR="0051184F" w:rsidP="57B5895B" w:rsidRDefault="00E73B14" w14:paraId="34A315D0" w14:textId="1166346A">
      <w:pPr>
        <w:pStyle w:val="Normal"/>
        <w:spacing w:before="240" w:beforeAutospacing="off" w:after="240" w:afterAutospacing="off"/>
        <w:jc w:val="both"/>
        <w:rPr>
          <w:rFonts w:ascii="Calibri" w:hAnsi="Calibri" w:eastAsia="Calibri" w:cs="Calibri"/>
          <w:noProof w:val="0"/>
          <w:sz w:val="36"/>
          <w:szCs w:val="36"/>
          <w:lang w:val="en-IE"/>
        </w:rPr>
      </w:pPr>
      <w:r w:rsidRPr="57B5895B" w:rsidR="5558332C">
        <w:rPr>
          <w:rFonts w:ascii="Times New Roman" w:hAnsi="Times New Roman" w:eastAsia="Times New Roman" w:cs="Times New Roman"/>
          <w:b w:val="0"/>
          <w:bCs w:val="0"/>
          <w:i w:val="0"/>
          <w:iCs w:val="0"/>
          <w:noProof w:val="0"/>
          <w:color w:val="auto"/>
          <w:sz w:val="36"/>
          <w:szCs w:val="36"/>
          <w:lang w:val="en-IE" w:eastAsia="en-IE" w:bidi="ar-SA"/>
        </w:rPr>
        <w:t>Assessment Due Date</w:t>
      </w:r>
      <w:r>
        <w:br/>
      </w:r>
      <w:r w:rsidRPr="57B5895B" w:rsidR="5558332C">
        <w:rPr>
          <w:rFonts w:ascii="Calibri" w:hAnsi="Calibri" w:eastAsia="Calibri" w:cs="Calibri"/>
          <w:noProof w:val="0"/>
          <w:sz w:val="28"/>
          <w:szCs w:val="28"/>
          <w:lang w:val="en-IE"/>
        </w:rPr>
        <w:t xml:space="preserve"> </w:t>
      </w:r>
      <w:r w:rsidRPr="57B5895B" w:rsidR="47013213">
        <w:rPr>
          <w:rFonts w:ascii="Calibri" w:hAnsi="Calibri" w:eastAsia="Calibri" w:cs="Calibri"/>
          <w:noProof w:val="0"/>
          <w:sz w:val="28"/>
          <w:szCs w:val="28"/>
          <w:lang w:val="en-IE"/>
        </w:rPr>
        <w:t xml:space="preserve">Friday, </w:t>
      </w:r>
      <w:r w:rsidRPr="57B5895B" w:rsidR="47013213">
        <w:rPr>
          <w:rFonts w:ascii="Calibri" w:hAnsi="Calibri" w:eastAsia="Calibri" w:cs="Calibri"/>
          <w:b w:val="0"/>
          <w:bCs w:val="0"/>
          <w:i w:val="0"/>
          <w:iCs w:val="0"/>
          <w:caps w:val="0"/>
          <w:smallCaps w:val="0"/>
          <w:noProof w:val="0"/>
          <w:color w:val="000000" w:themeColor="text1" w:themeTint="FF" w:themeShade="FF"/>
          <w:sz w:val="28"/>
          <w:szCs w:val="28"/>
          <w:lang w:val="en-IE"/>
        </w:rPr>
        <w:t>29th May 2026</w:t>
      </w:r>
      <w:r w:rsidRPr="57B5895B" w:rsidR="5558332C">
        <w:rPr>
          <w:rFonts w:ascii="Calibri" w:hAnsi="Calibri" w:eastAsia="Calibri" w:cs="Calibri"/>
          <w:noProof w:val="0"/>
          <w:color w:val="auto"/>
          <w:sz w:val="28"/>
          <w:szCs w:val="28"/>
          <w:lang w:val="en-IE" w:eastAsia="en-IE" w:bidi="ar-SA"/>
        </w:rPr>
        <w:t>, 23:59</w:t>
      </w:r>
    </w:p>
    <w:p w:rsidR="5558332C" w:rsidP="57B5895B" w:rsidRDefault="5558332C" w14:paraId="68073E9B" w14:textId="5F82617F">
      <w:pPr>
        <w:spacing w:before="240" w:beforeAutospacing="off" w:after="240" w:afterAutospacing="off"/>
        <w:jc w:val="both"/>
        <w:rPr>
          <w:rFonts w:ascii="Calibri" w:hAnsi="Calibri" w:eastAsia="Calibri" w:cs="Calibri"/>
          <w:noProof w:val="0"/>
          <w:sz w:val="28"/>
          <w:szCs w:val="28"/>
          <w:lang w:val="en-IE"/>
        </w:rPr>
      </w:pPr>
      <w:r w:rsidRPr="57B5895B" w:rsidR="5558332C">
        <w:rPr>
          <w:rFonts w:ascii="Times New Roman" w:hAnsi="Times New Roman" w:eastAsia="Times New Roman" w:cs="Times New Roman"/>
          <w:b w:val="0"/>
          <w:bCs w:val="0"/>
          <w:i w:val="0"/>
          <w:iCs w:val="0"/>
          <w:noProof w:val="0"/>
          <w:color w:val="auto"/>
          <w:sz w:val="36"/>
          <w:szCs w:val="36"/>
          <w:lang w:val="en-IE" w:eastAsia="en-IE" w:bidi="ar-SA"/>
        </w:rPr>
        <w:t>Date of Submission</w:t>
      </w:r>
      <w:r>
        <w:br/>
      </w:r>
      <w:r w:rsidRPr="57B5895B" w:rsidR="5558332C">
        <w:rPr>
          <w:rFonts w:ascii="Calibri" w:hAnsi="Calibri" w:eastAsia="Calibri" w:cs="Calibri"/>
          <w:noProof w:val="0"/>
          <w:color w:val="auto"/>
          <w:sz w:val="28"/>
          <w:szCs w:val="28"/>
          <w:lang w:val="en-IE" w:eastAsia="en-IE" w:bidi="ar-SA"/>
        </w:rPr>
        <w:t xml:space="preserve"> </w:t>
      </w:r>
      <w:r w:rsidRPr="57B5895B" w:rsidR="3A5B7A50">
        <w:rPr>
          <w:rFonts w:ascii="Calibri" w:hAnsi="Calibri" w:eastAsia="Calibri" w:cs="Calibri"/>
          <w:noProof w:val="0"/>
          <w:color w:val="auto"/>
          <w:sz w:val="28"/>
          <w:szCs w:val="28"/>
          <w:lang w:val="en-IE" w:eastAsia="en-IE" w:bidi="ar-SA"/>
        </w:rPr>
        <w:t>Thursday</w:t>
      </w:r>
      <w:r w:rsidRPr="57B5895B" w:rsidR="043E595E">
        <w:rPr>
          <w:rFonts w:ascii="Calibri" w:hAnsi="Calibri" w:eastAsia="Calibri" w:cs="Calibri"/>
          <w:noProof w:val="0"/>
          <w:color w:val="auto"/>
          <w:sz w:val="28"/>
          <w:szCs w:val="28"/>
          <w:lang w:val="en-IE" w:eastAsia="en-IE" w:bidi="ar-SA"/>
        </w:rPr>
        <w:t xml:space="preserve">, </w:t>
      </w:r>
      <w:r w:rsidRPr="57B5895B" w:rsidR="078D0577">
        <w:rPr>
          <w:rFonts w:ascii="Calibri" w:hAnsi="Calibri" w:eastAsia="Calibri" w:cs="Calibri"/>
          <w:noProof w:val="0"/>
          <w:color w:val="auto"/>
          <w:sz w:val="28"/>
          <w:szCs w:val="28"/>
          <w:lang w:val="en-IE" w:eastAsia="en-IE" w:bidi="ar-SA"/>
        </w:rPr>
        <w:t>2</w:t>
      </w:r>
      <w:r w:rsidRPr="57B5895B" w:rsidR="276A2DDC">
        <w:rPr>
          <w:rFonts w:ascii="Calibri" w:hAnsi="Calibri" w:eastAsia="Calibri" w:cs="Calibri"/>
          <w:noProof w:val="0"/>
          <w:color w:val="auto"/>
          <w:sz w:val="28"/>
          <w:szCs w:val="28"/>
          <w:lang w:val="en-IE" w:eastAsia="en-IE" w:bidi="ar-SA"/>
        </w:rPr>
        <w:t>8</w:t>
      </w:r>
      <w:r w:rsidRPr="57B5895B" w:rsidR="078D0577">
        <w:rPr>
          <w:rFonts w:ascii="Calibri" w:hAnsi="Calibri" w:eastAsia="Calibri" w:cs="Calibri"/>
          <w:noProof w:val="0"/>
          <w:color w:val="auto"/>
          <w:sz w:val="28"/>
          <w:szCs w:val="28"/>
          <w:lang w:val="en-IE" w:eastAsia="en-IE" w:bidi="ar-SA"/>
        </w:rPr>
        <w:t>th</w:t>
      </w:r>
      <w:r w:rsidRPr="57B5895B" w:rsidR="078D0577">
        <w:rPr>
          <w:rFonts w:ascii="Calibri" w:hAnsi="Calibri" w:eastAsia="Calibri" w:cs="Calibri"/>
          <w:noProof w:val="0"/>
          <w:color w:val="auto"/>
          <w:sz w:val="28"/>
          <w:szCs w:val="28"/>
          <w:lang w:val="en-IE" w:eastAsia="en-IE" w:bidi="ar-SA"/>
        </w:rPr>
        <w:t xml:space="preserve"> May 2026</w:t>
      </w:r>
    </w:p>
    <w:p w:rsidR="0051184F" w:rsidP="59504E8F" w:rsidRDefault="00E73B14" w14:paraId="1845CEEB" w14:textId="246905D9">
      <w:pPr>
        <w:spacing w:before="0" w:beforeAutospacing="off" w:after="0" w:afterAutospacing="off"/>
      </w:pPr>
    </w:p>
    <w:p w:rsidR="0051184F" w:rsidP="59504E8F" w:rsidRDefault="00E73B14" w14:paraId="4C95DEF8" w14:textId="1AC3B603">
      <w:pPr>
        <w:spacing w:before="0" w:beforeAutospacing="off" w:after="0" w:afterAutospacing="off"/>
      </w:pPr>
    </w:p>
    <w:p w:rsidR="0051184F" w:rsidP="59504E8F" w:rsidRDefault="00E73B14" w14:paraId="1E7AFC69" w14:textId="5702A4EC">
      <w:pPr>
        <w:pStyle w:val="Normal"/>
        <w:spacing w:before="0" w:beforeAutospacing="off" w:after="0" w:afterAutospacing="off"/>
      </w:pPr>
    </w:p>
    <w:p w:rsidR="0051184F" w:rsidP="59504E8F" w:rsidRDefault="00E73B14" w14:paraId="3C517790" w14:textId="62B44E47">
      <w:pPr>
        <w:rPr>
          <w:b w:val="1"/>
          <w:bCs w:val="1"/>
          <w:color w:val="156082" w:themeColor="accent1" w:themeTint="FF" w:themeShade="FF"/>
          <w:sz w:val="36"/>
          <w:szCs w:val="36"/>
        </w:rPr>
      </w:pPr>
    </w:p>
    <w:p w:rsidR="0051184F" w:rsidP="59504E8F" w:rsidRDefault="00E73B14" w14:paraId="6D2F45B6" w14:textId="23C045E7">
      <w:pPr>
        <w:rPr>
          <w:b w:val="1"/>
          <w:bCs w:val="1"/>
          <w:color w:val="156082" w:themeColor="accent1" w:themeTint="FF" w:themeShade="FF"/>
          <w:sz w:val="36"/>
          <w:szCs w:val="36"/>
        </w:rPr>
      </w:pPr>
    </w:p>
    <w:p w:rsidR="0051184F" w:rsidP="59504E8F" w:rsidRDefault="00E73B14" w14:paraId="57924606" w14:textId="23DB2743">
      <w:pPr>
        <w:rPr>
          <w:b w:val="1"/>
          <w:bCs w:val="1"/>
          <w:color w:val="156082" w:themeColor="accent1" w:themeTint="FF" w:themeShade="FF"/>
          <w:sz w:val="36"/>
          <w:szCs w:val="36"/>
        </w:rPr>
      </w:pPr>
    </w:p>
    <w:p w:rsidR="0051184F" w:rsidP="59504E8F" w:rsidRDefault="00E73B14" w14:paraId="31163B60" w14:textId="6889222E">
      <w:pPr>
        <w:rPr>
          <w:b w:val="1"/>
          <w:bCs w:val="1"/>
          <w:color w:val="156082" w:themeColor="accent1" w:themeTint="FF" w:themeShade="FF"/>
          <w:sz w:val="36"/>
          <w:szCs w:val="36"/>
        </w:rPr>
      </w:pPr>
    </w:p>
    <w:p w:rsidR="0051184F" w:rsidP="59504E8F" w:rsidRDefault="00E73B14" w14:paraId="577710E1" w14:textId="5399906A">
      <w:pPr>
        <w:rPr>
          <w:b w:val="1"/>
          <w:bCs w:val="1"/>
          <w:color w:val="156082" w:themeColor="accent1" w:themeTint="FF" w:themeShade="FF"/>
          <w:sz w:val="36"/>
          <w:szCs w:val="36"/>
        </w:rPr>
      </w:pPr>
    </w:p>
    <w:p w:rsidR="0051184F" w:rsidP="59504E8F" w:rsidRDefault="00E73B14" w14:paraId="63C554B3" w14:textId="02721A04">
      <w:pPr>
        <w:rPr>
          <w:b w:val="1"/>
          <w:bCs w:val="1"/>
          <w:color w:val="156082" w:themeColor="accent1" w:themeTint="FF" w:themeShade="FF"/>
          <w:sz w:val="36"/>
          <w:szCs w:val="36"/>
        </w:rPr>
      </w:pPr>
    </w:p>
    <w:p w:rsidR="0051184F" w:rsidP="59504E8F" w:rsidRDefault="00E73B14" w14:paraId="339218E4" w14:textId="5E488857">
      <w:pPr>
        <w:rPr>
          <w:b w:val="1"/>
          <w:bCs w:val="1"/>
          <w:color w:val="156082" w:themeColor="accent1" w:themeTint="FF" w:themeShade="FF"/>
          <w:sz w:val="36"/>
          <w:szCs w:val="36"/>
        </w:rPr>
      </w:pPr>
    </w:p>
    <w:p w:rsidR="0051184F" w:rsidP="59504E8F" w:rsidRDefault="00E73B14" w14:paraId="7F340390" w14:textId="67993F00">
      <w:pPr>
        <w:rPr>
          <w:b w:val="1"/>
          <w:bCs w:val="1"/>
          <w:color w:val="156082" w:themeColor="accent1" w:themeTint="FF" w:themeShade="FF"/>
          <w:sz w:val="36"/>
          <w:szCs w:val="36"/>
        </w:rPr>
      </w:pPr>
    </w:p>
    <w:p w:rsidR="0051184F" w:rsidP="59504E8F" w:rsidRDefault="00E73B14" w14:paraId="5311A073" w14:textId="53C8C4AD">
      <w:pPr>
        <w:pStyle w:val="Normal"/>
        <w:rPr>
          <w:b w:val="1"/>
          <w:bCs w:val="1"/>
          <w:color w:val="156082"/>
          <w:sz w:val="36"/>
          <w:szCs w:val="36"/>
        </w:rPr>
      </w:pPr>
      <w:r w:rsidRPr="59504E8F" w:rsidR="4B78EE4C">
        <w:rPr>
          <w:b w:val="1"/>
          <w:bCs w:val="1"/>
          <w:color w:val="156082" w:themeColor="accent1" w:themeTint="FF" w:themeShade="FF"/>
          <w:sz w:val="36"/>
          <w:szCs w:val="36"/>
        </w:rPr>
        <w:t>Assessment Cover Page</w:t>
      </w:r>
    </w:p>
    <w:p w:rsidR="0051184F" w:rsidRDefault="00E73B14" w14:paraId="406FCFDF" w14:textId="77777777">
      <w:pPr>
        <w:rPr>
          <w:b/>
          <w:color w:val="156082"/>
          <w:sz w:val="32"/>
          <w:szCs w:val="32"/>
        </w:rPr>
      </w:pPr>
      <w:r>
        <w:rPr>
          <w:b/>
          <w:color w:val="156082"/>
          <w:sz w:val="32"/>
          <w:szCs w:val="32"/>
        </w:rPr>
        <w:t>Use of AI Tools</w:t>
      </w:r>
    </w:p>
    <w:p w:rsidR="0051184F" w:rsidRDefault="00E73B14" w14:paraId="1C867621" w14:textId="77777777">
      <w:pPr>
        <w:rPr>
          <w:rFonts w:ascii="Quattrocento Sans" w:hAnsi="Quattrocento Sans" w:eastAsia="Quattrocento Sans" w:cs="Quattrocento Sans"/>
          <w:b/>
          <w:color w:val="FF0000"/>
          <w:highlight w:val="white"/>
        </w:rPr>
      </w:pPr>
      <w:r>
        <w:rPr>
          <w:rFonts w:ascii="Quattrocento Sans" w:hAnsi="Quattrocento Sans" w:eastAsia="Quattrocento Sans" w:cs="Quattrocento Sans"/>
          <w:b/>
          <w:color w:val="FF0000"/>
          <w:highlight w:val="white"/>
        </w:rPr>
        <w:t>Choose the statement that fits your work and delete the other.</w:t>
      </w:r>
    </w:p>
    <w:p w:rsidR="4B78EE4C" w:rsidP="59504E8F" w:rsidRDefault="4B78EE4C" w14:paraId="17FFBBDA" w14:textId="4CDC5525">
      <w:pPr>
        <w:rPr>
          <w:b w:val="1"/>
          <w:bCs w:val="1"/>
          <w:sz w:val="28"/>
          <w:szCs w:val="28"/>
        </w:rPr>
      </w:pPr>
      <w:r w:rsidRPr="59504E8F" w:rsidR="4B78EE4C">
        <w:rPr>
          <w:sz w:val="28"/>
          <w:szCs w:val="28"/>
        </w:rPr>
        <w:t xml:space="preserve">I acknowledge the use of </w:t>
      </w:r>
      <w:r w:rsidRPr="59504E8F" w:rsidR="2DDC5CC7">
        <w:rPr>
          <w:b w:val="1"/>
          <w:bCs w:val="1"/>
          <w:sz w:val="28"/>
          <w:szCs w:val="28"/>
        </w:rPr>
        <w:t xml:space="preserve">chat </w:t>
      </w:r>
      <w:r w:rsidRPr="59504E8F" w:rsidR="2DDC5CC7">
        <w:rPr>
          <w:b w:val="1"/>
          <w:bCs w:val="1"/>
          <w:sz w:val="28"/>
          <w:szCs w:val="28"/>
        </w:rPr>
        <w:t>gpt</w:t>
      </w:r>
      <w:r w:rsidRPr="59504E8F" w:rsidR="2DDC5CC7">
        <w:rPr>
          <w:b w:val="1"/>
          <w:bCs w:val="1"/>
          <w:sz w:val="28"/>
          <w:szCs w:val="28"/>
        </w:rPr>
        <w:t xml:space="preserve"> </w:t>
      </w:r>
      <w:r w:rsidRPr="59504E8F" w:rsidR="4B78EE4C">
        <w:rPr>
          <w:sz w:val="28"/>
          <w:szCs w:val="28"/>
        </w:rPr>
        <w:t xml:space="preserve">for the purpose of </w:t>
      </w:r>
      <w:r w:rsidRPr="59504E8F" w:rsidR="7C0F0B77">
        <w:rPr>
          <w:rFonts w:ascii="Calibri" w:hAnsi="Calibri" w:eastAsia="Calibri" w:cs="Calibri"/>
          <w:noProof w:val="0"/>
          <w:sz w:val="28"/>
          <w:szCs w:val="28"/>
          <w:lang w:val="en-IE"/>
        </w:rPr>
        <w:t>explaining probability concepts, checking parts of the Python code, improving the structure of the notebook and report</w:t>
      </w:r>
    </w:p>
    <w:p w:rsidR="46CEB2BA" w:rsidP="59504E8F" w:rsidRDefault="46CEB2BA" w14:paraId="453753E7" w14:textId="2B40D348">
      <w:pPr>
        <w:pStyle w:val="Normal"/>
        <w:rPr>
          <w:rFonts w:ascii="Calibri" w:hAnsi="Calibri" w:eastAsia="Calibri" w:cs="Calibri"/>
          <w:noProof w:val="0"/>
          <w:sz w:val="28"/>
          <w:szCs w:val="28"/>
          <w:lang w:val="en-IE"/>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114300" distR="114300" wp14:anchorId="3AE1E42E" wp14:editId="1711B75E">
                <wp:extent xmlns:wp="http://schemas.openxmlformats.org/drawingml/2006/wordprocessingDrawing" cx="5414645" cy="3044825"/>
                <wp:effectExtent xmlns:wp="http://schemas.openxmlformats.org/drawingml/2006/wordprocessingDrawing" l="19050" t="19050" r="14605" b="22225"/>
                <wp:docPr xmlns:wp="http://schemas.openxmlformats.org/drawingml/2006/wordprocessingDrawing" id="1084270349" name="Rectangle 1728545882"/>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5414645" cy="3044825"/>
                        </a:xfrm>
                        <a:prstGeom prst="rect">
                          <a:avLst/>
                        </a:prstGeom>
                        <a:solidFill>
                          <a:schemeClr val="lt1"/>
                        </a:solidFill>
                        <a:ln w="28575" cap="flat" cmpd="sng">
                          <a:solidFill>
                            <a:schemeClr val="accent1"/>
                          </a:solidFill>
                          <a:prstDash val="solid"/>
                          <a:round/>
                          <a:headEnd type="none" w="sm" len="sm"/>
                          <a:tailEnd type="none" w="sm" len="sm"/>
                        </a:ln>
                      </wps:spPr>
                      <wps:txbx>
                        <w:txbxContent xmlns:w="http://schemas.openxmlformats.org/wordprocessingml/2006/main">
                          <w:p w:rsidR="009B4063" w:rsidRDefault="009B4063">
                            <w:pPr>
                              <w:spacing w:line="258" w:lineRule="auto"/>
                              <w:textDirection w:val="btLr"/>
                            </w:pPr>
                            <w:r>
                              <w:rPr>
                                <w:b/>
                                <w:color w:val="156082"/>
                                <w:sz w:val="32"/>
                              </w:rPr>
                              <w:t>Declaration</w:t>
                            </w:r>
                          </w:p>
                          <w:p w:rsidR="009B4063" w:rsidRDefault="009B4063">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rsidR="009B4063" w:rsidRDefault="009B4063">
                            <w:pPr>
                              <w:spacing w:line="258" w:lineRule="auto"/>
                              <w:textDirection w:val="btLr"/>
                            </w:pPr>
                            <w:r>
                              <w:rPr>
                                <w:color w:val="000000"/>
                                <w:sz w:val="28"/>
                              </w:rPr>
                              <w:t>I declare it to be my own work and that all material from third parties has been appropriately referenced.</w:t>
                            </w:r>
                          </w:p>
                          <w:p w:rsidR="009B4063" w:rsidRDefault="009B4063">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inline>
            </w:drawing>
          </mc:Choice>
          <mc:Fallback xmlns:a="http://schemas.openxmlformats.org/drawingml/2006/main" xmlns:mc="http://schemas.openxmlformats.org/markup-compatibility/2006"/>
        </mc:AlternateContent>
      </w:r>
    </w:p>
    <w:p w:rsidR="0051184F" w:rsidRDefault="0051184F" w14:paraId="2A533964" w14:textId="4CDAC607"/>
    <w:p w:rsidR="0051184F" w:rsidRDefault="0051184F" w14:paraId="55CD6DCB" w14:textId="77777777"/>
    <w:p w:rsidR="0051184F" w:rsidRDefault="0051184F" w14:paraId="44F9F4FD" w14:textId="77777777"/>
    <w:p w:rsidR="0051184F" w:rsidRDefault="0051184F" w14:paraId="44386B7F" w14:textId="77777777"/>
    <w:p w:rsidR="0051184F" w:rsidRDefault="0051184F" w14:paraId="4380BBF5" w14:textId="77777777">
      <w:pPr>
        <w:sectPr w:rsidR="0051184F">
          <w:pgSz w:w="11906" w:h="16838" w:orient="portrait"/>
          <w:pgMar w:top="1440" w:right="1440" w:bottom="1440" w:left="1440" w:header="708" w:footer="708" w:gutter="0"/>
          <w:pgNumType w:start="1"/>
          <w:cols w:space="720"/>
          <w:titlePg w:val="1"/>
          <w:headerReference w:type="default" r:id="Re1bf199eac1549d4"/>
          <w:footerReference w:type="default" r:id="R8ff63839528444f3"/>
        </w:sectPr>
      </w:pPr>
    </w:p>
    <w:p w:rsidR="6BFC370E" w:rsidP="57B5895B" w:rsidRDefault="6BFC370E" w14:paraId="2C64D04D" w14:textId="5E9EA6C0">
      <w:pPr>
        <w:pStyle w:val="Normal"/>
        <w:jc w:val="left"/>
        <w:rPr>
          <w:rFonts w:ascii="Calibri" w:hAnsi="Calibri" w:eastAsia="Calibri" w:cs="Calibri"/>
          <w:b w:val="1"/>
          <w:bCs w:val="1"/>
          <w:i w:val="0"/>
          <w:iCs w:val="0"/>
          <w:caps w:val="0"/>
          <w:smallCaps w:val="0"/>
          <w:noProof w:val="0"/>
          <w:color w:val="365F91"/>
          <w:sz w:val="28"/>
          <w:szCs w:val="28"/>
          <w:lang w:val="en-IE"/>
        </w:rPr>
      </w:pPr>
      <w:r w:rsidRPr="57B5895B" w:rsidR="6BFC370E">
        <w:rPr>
          <w:rFonts w:ascii="Calibri" w:hAnsi="Calibri" w:eastAsia="Calibri" w:cs="Calibri"/>
          <w:b w:val="1"/>
          <w:bCs w:val="1"/>
          <w:i w:val="0"/>
          <w:iCs w:val="0"/>
          <w:caps w:val="0"/>
          <w:smallCaps w:val="0"/>
          <w:noProof w:val="0"/>
          <w:color w:val="365F91"/>
          <w:sz w:val="28"/>
          <w:szCs w:val="28"/>
          <w:lang w:val="en-US"/>
        </w:rPr>
        <w:t>1. Introduction</w:t>
      </w:r>
    </w:p>
    <w:p w:rsidR="368C3E3B" w:rsidP="57B5895B" w:rsidRDefault="368C3E3B" w14:paraId="1D98FE7B" w14:textId="7290890E">
      <w:pPr>
        <w:rPr>
          <w:rFonts w:ascii="Arial" w:hAnsi="Arial" w:eastAsia="Arial" w:cs="Arial"/>
          <w:noProof w:val="0"/>
          <w:sz w:val="22"/>
          <w:szCs w:val="22"/>
          <w:lang w:val="en-US"/>
        </w:rPr>
      </w:pPr>
      <w:r w:rsidRPr="57B5895B" w:rsidR="368C3E3B">
        <w:rPr>
          <w:rFonts w:ascii="Arial" w:hAnsi="Arial" w:eastAsia="Arial" w:cs="Arial"/>
          <w:noProof w:val="0"/>
          <w:sz w:val="22"/>
          <w:szCs w:val="22"/>
          <w:lang w:val="en-US"/>
        </w:rPr>
        <w:t>Fishing is an important activity in many coastal areas of Ireland and can be affected by various environmental and economic factors. Aspects such as fuel costs, fish stock levels, weather conditions, water quality, and access to ports can impact fishing performance and revenue.</w:t>
      </w:r>
    </w:p>
    <w:p w:rsidR="368C3E3B" w:rsidP="57B5895B" w:rsidRDefault="368C3E3B" w14:paraId="6F796BF9" w14:textId="7D923D04">
      <w:pPr>
        <w:pStyle w:val="Normal"/>
        <w:suppressLineNumbers w:val="0"/>
        <w:bidi w:val="0"/>
        <w:spacing w:before="0" w:beforeAutospacing="off" w:after="160" w:afterAutospacing="off" w:line="259" w:lineRule="auto"/>
        <w:ind w:left="0" w:right="0"/>
        <w:jc w:val="left"/>
        <w:rPr>
          <w:rFonts w:ascii="Arial" w:hAnsi="Arial" w:eastAsia="Arial" w:cs="Arial"/>
          <w:noProof w:val="0"/>
          <w:sz w:val="22"/>
          <w:szCs w:val="22"/>
          <w:lang w:val="en-US"/>
        </w:rPr>
      </w:pPr>
      <w:r w:rsidRPr="57B5895B" w:rsidR="368C3E3B">
        <w:rPr>
          <w:rFonts w:ascii="Arial" w:hAnsi="Arial" w:eastAsia="Arial" w:cs="Arial"/>
          <w:noProof w:val="0"/>
          <w:sz w:val="22"/>
          <w:szCs w:val="22"/>
          <w:lang w:val="en-US"/>
        </w:rPr>
        <w:t>It was analyzed a dataset on fishing collected in different Irish coastal counties. The dataset includes information related to income, sustainability, investment, export demand, and operational conditions in the fishing sector.</w:t>
      </w:r>
      <w:r w:rsidRPr="57B5895B" w:rsidR="368C3E3B">
        <w:rPr>
          <w:rFonts w:ascii="Arial" w:hAnsi="Arial" w:eastAsia="Arial" w:cs="Arial"/>
          <w:noProof w:val="0"/>
          <w:sz w:val="22"/>
          <w:szCs w:val="22"/>
          <w:lang w:val="en-US"/>
        </w:rPr>
        <w:t xml:space="preserve"> </w:t>
      </w:r>
      <w:r w:rsidRPr="57B5895B" w:rsidR="368C3E3B">
        <w:rPr>
          <w:rFonts w:ascii="Arial" w:hAnsi="Arial" w:eastAsia="Arial" w:cs="Arial"/>
          <w:noProof w:val="0"/>
          <w:sz w:val="22"/>
          <w:szCs w:val="22"/>
          <w:lang w:val="en-US"/>
        </w:rPr>
        <w:t xml:space="preserve">The main </w:t>
      </w:r>
      <w:r w:rsidRPr="57B5895B" w:rsidR="368C3E3B">
        <w:rPr>
          <w:rFonts w:ascii="Arial" w:hAnsi="Arial" w:eastAsia="Arial" w:cs="Arial"/>
          <w:noProof w:val="0"/>
          <w:sz w:val="22"/>
          <w:szCs w:val="22"/>
          <w:lang w:val="en-US"/>
        </w:rPr>
        <w:t>objective</w:t>
      </w:r>
      <w:r w:rsidRPr="57B5895B" w:rsidR="368C3E3B">
        <w:rPr>
          <w:rFonts w:ascii="Arial" w:hAnsi="Arial" w:eastAsia="Arial" w:cs="Arial"/>
          <w:noProof w:val="0"/>
          <w:sz w:val="22"/>
          <w:szCs w:val="22"/>
          <w:lang w:val="en-US"/>
        </w:rPr>
        <w:t xml:space="preserve"> was to apply the techniques learned during the semester in Data Preparation, Statistical Techniques, and Machine Learning. The analysis was used to better understand the dataset and </w:t>
      </w:r>
      <w:r w:rsidRPr="57B5895B" w:rsidR="368C3E3B">
        <w:rPr>
          <w:rFonts w:ascii="Arial" w:hAnsi="Arial" w:eastAsia="Arial" w:cs="Arial"/>
          <w:noProof w:val="0"/>
          <w:sz w:val="22"/>
          <w:szCs w:val="22"/>
          <w:lang w:val="en-US"/>
        </w:rPr>
        <w:t>identify</w:t>
      </w:r>
      <w:r w:rsidRPr="57B5895B" w:rsidR="368C3E3B">
        <w:rPr>
          <w:rFonts w:ascii="Arial" w:hAnsi="Arial" w:eastAsia="Arial" w:cs="Arial"/>
          <w:noProof w:val="0"/>
          <w:sz w:val="22"/>
          <w:szCs w:val="22"/>
          <w:lang w:val="en-US"/>
        </w:rPr>
        <w:t xml:space="preserve"> patterns among the variables.</w:t>
      </w:r>
    </w:p>
    <w:p w:rsidR="368C3E3B" w:rsidP="57B5895B" w:rsidRDefault="368C3E3B" w14:paraId="76E19EF2" w14:textId="33248DA9">
      <w:pPr>
        <w:pStyle w:val="Normal"/>
        <w:rPr>
          <w:rFonts w:ascii="Arial" w:hAnsi="Arial" w:eastAsia="Arial" w:cs="Arial"/>
          <w:noProof w:val="0"/>
          <w:sz w:val="22"/>
          <w:szCs w:val="22"/>
          <w:lang w:val="en-US"/>
        </w:rPr>
      </w:pPr>
      <w:r w:rsidRPr="57B5895B" w:rsidR="368C3E3B">
        <w:rPr>
          <w:rFonts w:ascii="Arial" w:hAnsi="Arial" w:eastAsia="Arial" w:cs="Arial"/>
          <w:noProof w:val="0"/>
          <w:sz w:val="22"/>
          <w:szCs w:val="22"/>
          <w:lang w:val="en-US"/>
        </w:rPr>
        <w:t>The project began with cleaning and exploratory data analysis to prepare it before modeling. Then, different statistical methods were applied, including confidence intervals, hypothesis testing, correlation analysis, and regression. In the final part, machine learning models were used for regression and classification tasks.</w:t>
      </w:r>
    </w:p>
    <w:p w:rsidR="368C3E3B" w:rsidP="57B5895B" w:rsidRDefault="368C3E3B" w14:paraId="3F72E554" w14:textId="25A14E29">
      <w:pPr>
        <w:pStyle w:val="Normal"/>
        <w:rPr>
          <w:rFonts w:ascii="Arial" w:hAnsi="Arial" w:eastAsia="Arial" w:cs="Arial"/>
          <w:noProof w:val="0"/>
          <w:sz w:val="22"/>
          <w:szCs w:val="22"/>
          <w:lang w:val="en-US"/>
        </w:rPr>
      </w:pPr>
      <w:r w:rsidRPr="57B5895B" w:rsidR="368C3E3B">
        <w:rPr>
          <w:rFonts w:ascii="Arial" w:hAnsi="Arial" w:eastAsia="Arial" w:cs="Arial"/>
          <w:noProof w:val="0"/>
          <w:sz w:val="22"/>
          <w:szCs w:val="22"/>
          <w:lang w:val="en-US"/>
        </w:rPr>
        <w:t xml:space="preserve"> </w:t>
      </w:r>
      <w:r w:rsidRPr="57B5895B" w:rsidR="368C3E3B">
        <w:rPr>
          <w:rFonts w:ascii="Arial" w:hAnsi="Arial" w:eastAsia="Arial" w:cs="Arial"/>
          <w:noProof w:val="0"/>
          <w:sz w:val="22"/>
          <w:szCs w:val="22"/>
          <w:lang w:val="en-US"/>
        </w:rPr>
        <w:t xml:space="preserve">Overall, this project helped to explore how data analysis methods can be used to understand </w:t>
      </w:r>
      <w:r w:rsidRPr="57B5895B" w:rsidR="368C3E3B">
        <w:rPr>
          <w:rFonts w:ascii="Arial" w:hAnsi="Arial" w:eastAsia="Arial" w:cs="Arial"/>
          <w:noProof w:val="0"/>
          <w:sz w:val="22"/>
          <w:szCs w:val="22"/>
          <w:lang w:val="en-US"/>
        </w:rPr>
        <w:t>fisheries</w:t>
      </w:r>
      <w:r w:rsidRPr="57B5895B" w:rsidR="368C3E3B">
        <w:rPr>
          <w:rFonts w:ascii="Arial" w:hAnsi="Arial" w:eastAsia="Arial" w:cs="Arial"/>
          <w:noProof w:val="0"/>
          <w:sz w:val="22"/>
          <w:szCs w:val="22"/>
          <w:lang w:val="en-US"/>
        </w:rPr>
        <w:t xml:space="preserve"> performa</w:t>
      </w:r>
      <w:r w:rsidRPr="57B5895B" w:rsidR="368C3E3B">
        <w:rPr>
          <w:rFonts w:ascii="Arial" w:hAnsi="Arial" w:eastAsia="Arial" w:cs="Arial"/>
          <w:noProof w:val="0"/>
          <w:sz w:val="22"/>
          <w:szCs w:val="22"/>
          <w:lang w:val="en-US"/>
        </w:rPr>
        <w:t>nce and support decision-making using real-world-like data.</w:t>
      </w:r>
    </w:p>
    <w:p w:rsidR="57B5895B" w:rsidP="57B5895B" w:rsidRDefault="57B5895B" w14:paraId="5288E39F" w14:textId="74D350C3">
      <w:pPr>
        <w:rPr>
          <w:rFonts w:ascii="Arial" w:hAnsi="Arial" w:eastAsia="Arial" w:cs="Arial"/>
          <w:noProof w:val="0"/>
          <w:sz w:val="24"/>
          <w:szCs w:val="24"/>
          <w:lang w:val="en-US"/>
        </w:rPr>
      </w:pPr>
    </w:p>
    <w:p w:rsidR="0051184F" w:rsidP="57B5895B" w:rsidRDefault="0051184F" w14:paraId="3C60978B" w14:textId="5E1E150E">
      <w:pPr>
        <w:pStyle w:val="Normal"/>
        <w:keepNext w:val="1"/>
        <w:keepLines w:val="1"/>
        <w:spacing w:before="240" w:beforeAutospacing="off" w:after="240" w:afterAutospacing="off"/>
        <w:rPr>
          <w:rFonts w:ascii="Calibri" w:hAnsi="Calibri" w:eastAsia="Calibri" w:cs="Calibri"/>
          <w:b w:val="1"/>
          <w:bCs w:val="1"/>
          <w:i w:val="0"/>
          <w:iCs w:val="0"/>
          <w:caps w:val="0"/>
          <w:smallCaps w:val="0"/>
          <w:noProof w:val="0"/>
          <w:color w:val="365F91"/>
          <w:sz w:val="28"/>
          <w:szCs w:val="28"/>
          <w:lang w:val="pt-BR"/>
        </w:rPr>
      </w:pPr>
      <w:r w:rsidRPr="57B5895B" w:rsidR="6BFC370E">
        <w:rPr>
          <w:rFonts w:ascii="Calibri" w:hAnsi="Calibri" w:eastAsia="Calibri" w:cs="Calibri"/>
          <w:b w:val="1"/>
          <w:bCs w:val="1"/>
          <w:i w:val="0"/>
          <w:iCs w:val="0"/>
          <w:caps w:val="0"/>
          <w:smallCaps w:val="0"/>
          <w:noProof w:val="0"/>
          <w:color w:val="365F91"/>
          <w:sz w:val="28"/>
          <w:szCs w:val="28"/>
          <w:lang w:val="en-US"/>
        </w:rPr>
        <w:t xml:space="preserve">2. </w:t>
      </w:r>
      <w:r w:rsidRPr="57B5895B" w:rsidR="705415DE">
        <w:rPr>
          <w:rFonts w:ascii="Calibri" w:hAnsi="Calibri" w:eastAsia="Calibri" w:cs="Calibri"/>
          <w:b w:val="1"/>
          <w:bCs w:val="1"/>
          <w:i w:val="0"/>
          <w:iCs w:val="0"/>
          <w:caps w:val="0"/>
          <w:smallCaps w:val="0"/>
          <w:noProof w:val="0"/>
          <w:color w:val="365F91"/>
          <w:sz w:val="28"/>
          <w:szCs w:val="28"/>
          <w:lang w:val="en-US" w:eastAsia="en-IE" w:bidi="ar-SA"/>
        </w:rPr>
        <w:t>Dataset Overview</w:t>
      </w:r>
    </w:p>
    <w:p w:rsidR="0051184F" w:rsidP="57B5895B" w:rsidRDefault="0051184F" w14:paraId="3B8AED20" w14:textId="177B1A89">
      <w:pPr>
        <w:pStyle w:val="Normal"/>
      </w:pPr>
      <w:r w:rsidRPr="57B5895B" w:rsidR="705415DE">
        <w:rPr>
          <w:rFonts w:ascii="Arial" w:hAnsi="Arial" w:eastAsia="Arial" w:cs="Arial"/>
          <w:b w:val="0"/>
          <w:bCs w:val="0"/>
          <w:i w:val="0"/>
          <w:iCs w:val="0"/>
          <w:caps w:val="0"/>
          <w:smallCaps w:val="0"/>
          <w:noProof w:val="0"/>
          <w:color w:val="000000" w:themeColor="text1" w:themeTint="FF" w:themeShade="FF"/>
          <w:sz w:val="22"/>
          <w:szCs w:val="22"/>
          <w:lang w:val="en-US"/>
        </w:rPr>
        <w:t>The dataset includes economic, environmental, operational, and sustainability-related variables linked to the fishing sector.</w:t>
      </w:r>
    </w:p>
    <w:p w:rsidR="0051184F" w:rsidP="57B5895B" w:rsidRDefault="0051184F" w14:paraId="21CBEA02" w14:textId="435F197D">
      <w:pPr>
        <w:pStyle w:val="Normal"/>
      </w:pPr>
      <w:r w:rsidRPr="57B5895B" w:rsidR="705415DE">
        <w:rPr>
          <w:rFonts w:ascii="Arial" w:hAnsi="Arial" w:eastAsia="Arial" w:cs="Arial"/>
          <w:b w:val="0"/>
          <w:bCs w:val="0"/>
          <w:i w:val="0"/>
          <w:iCs w:val="0"/>
          <w:caps w:val="0"/>
          <w:smallCaps w:val="0"/>
          <w:noProof w:val="0"/>
          <w:color w:val="000000" w:themeColor="text1" w:themeTint="FF" w:themeShade="FF"/>
          <w:sz w:val="22"/>
          <w:szCs w:val="22"/>
          <w:lang w:val="en-US"/>
        </w:rPr>
        <w:t>Some of the key variables in the dataset include:</w:t>
      </w:r>
    </w:p>
    <w:p w:rsidR="0051184F" w:rsidP="57B5895B" w:rsidRDefault="0051184F" w14:paraId="767728EF" w14:textId="1E1EA059">
      <w:pPr>
        <w:pStyle w:val="Normal"/>
      </w:pPr>
      <w:r w:rsidRPr="57B5895B" w:rsidR="705415DE">
        <w:rPr>
          <w:rFonts w:ascii="Arial" w:hAnsi="Arial" w:eastAsia="Arial" w:cs="Arial"/>
          <w:b w:val="0"/>
          <w:bCs w:val="0"/>
          <w:i w:val="0"/>
          <w:iCs w:val="0"/>
          <w:caps w:val="0"/>
          <w:smallCaps w:val="0"/>
          <w:noProof w:val="0"/>
          <w:color w:val="000000" w:themeColor="text1" w:themeTint="FF" w:themeShade="FF"/>
          <w:sz w:val="22"/>
          <w:szCs w:val="22"/>
          <w:lang w:val="en-US"/>
        </w:rPr>
        <w:t>average fishermen's income,</w:t>
      </w:r>
    </w:p>
    <w:p w:rsidR="0051184F" w:rsidP="57B5895B" w:rsidRDefault="0051184F" w14:paraId="7AADF29C" w14:textId="715DED25">
      <w:pPr>
        <w:pStyle w:val="Normal"/>
      </w:pPr>
      <w:r w:rsidRPr="57B5895B" w:rsidR="705415DE">
        <w:rPr>
          <w:rFonts w:ascii="Arial" w:hAnsi="Arial" w:eastAsia="Arial" w:cs="Arial"/>
          <w:b w:val="0"/>
          <w:bCs w:val="0"/>
          <w:i w:val="0"/>
          <w:iCs w:val="0"/>
          <w:caps w:val="0"/>
          <w:smallCaps w:val="0"/>
          <w:noProof w:val="0"/>
          <w:color w:val="000000" w:themeColor="text1" w:themeTint="FF" w:themeShade="FF"/>
          <w:sz w:val="22"/>
          <w:szCs w:val="22"/>
          <w:lang w:val="en-US"/>
        </w:rPr>
        <w:t>fuel cost index,</w:t>
      </w:r>
    </w:p>
    <w:p w:rsidR="0051184F" w:rsidP="57B5895B" w:rsidRDefault="0051184F" w14:paraId="747ECD1D" w14:textId="11E464B0">
      <w:pPr>
        <w:pStyle w:val="Normal"/>
      </w:pPr>
      <w:r w:rsidRPr="57B5895B" w:rsidR="705415DE">
        <w:rPr>
          <w:rFonts w:ascii="Arial" w:hAnsi="Arial" w:eastAsia="Arial" w:cs="Arial"/>
          <w:b w:val="0"/>
          <w:bCs w:val="0"/>
          <w:i w:val="0"/>
          <w:iCs w:val="0"/>
          <w:caps w:val="0"/>
          <w:smallCaps w:val="0"/>
          <w:noProof w:val="0"/>
          <w:color w:val="000000" w:themeColor="text1" w:themeTint="FF" w:themeShade="FF"/>
          <w:sz w:val="22"/>
          <w:szCs w:val="22"/>
          <w:lang w:val="en-US"/>
        </w:rPr>
        <w:t>port accessibility,</w:t>
      </w:r>
    </w:p>
    <w:p w:rsidR="0051184F" w:rsidP="57B5895B" w:rsidRDefault="0051184F" w14:paraId="626B2517" w14:textId="5CC7C601">
      <w:pPr>
        <w:pStyle w:val="Normal"/>
      </w:pPr>
      <w:r w:rsidRPr="57B5895B" w:rsidR="705415DE">
        <w:rPr>
          <w:rFonts w:ascii="Arial" w:hAnsi="Arial" w:eastAsia="Arial" w:cs="Arial"/>
          <w:b w:val="0"/>
          <w:bCs w:val="0"/>
          <w:i w:val="0"/>
          <w:iCs w:val="0"/>
          <w:caps w:val="0"/>
          <w:smallCaps w:val="0"/>
          <w:noProof w:val="0"/>
          <w:color w:val="000000" w:themeColor="text1" w:themeTint="FF" w:themeShade="FF"/>
          <w:sz w:val="22"/>
          <w:szCs w:val="22"/>
          <w:lang w:val="en-US"/>
        </w:rPr>
        <w:t>fish stock levels,</w:t>
      </w:r>
    </w:p>
    <w:p w:rsidR="0051184F" w:rsidP="57B5895B" w:rsidRDefault="0051184F" w14:paraId="63094D3C" w14:textId="0DF605DF">
      <w:pPr>
        <w:pStyle w:val="Normal"/>
      </w:pPr>
      <w:r w:rsidRPr="57B5895B" w:rsidR="705415DE">
        <w:rPr>
          <w:rFonts w:ascii="Arial" w:hAnsi="Arial" w:eastAsia="Arial" w:cs="Arial"/>
          <w:b w:val="0"/>
          <w:bCs w:val="0"/>
          <w:i w:val="0"/>
          <w:iCs w:val="0"/>
          <w:caps w:val="0"/>
          <w:smallCaps w:val="0"/>
          <w:noProof w:val="0"/>
          <w:color w:val="000000" w:themeColor="text1" w:themeTint="FF" w:themeShade="FF"/>
          <w:sz w:val="22"/>
          <w:szCs w:val="22"/>
          <w:lang w:val="en-US"/>
        </w:rPr>
        <w:t>water quality,</w:t>
      </w:r>
    </w:p>
    <w:p w:rsidR="0051184F" w:rsidP="57B5895B" w:rsidRDefault="0051184F" w14:paraId="56093F82" w14:textId="4908DD5A">
      <w:pPr>
        <w:pStyle w:val="Normal"/>
      </w:pPr>
      <w:r w:rsidRPr="57B5895B" w:rsidR="705415DE">
        <w:rPr>
          <w:rFonts w:ascii="Arial" w:hAnsi="Arial" w:eastAsia="Arial" w:cs="Arial"/>
          <w:b w:val="0"/>
          <w:bCs w:val="0"/>
          <w:i w:val="0"/>
          <w:iCs w:val="0"/>
          <w:caps w:val="0"/>
          <w:smallCaps w:val="0"/>
          <w:noProof w:val="0"/>
          <w:color w:val="000000" w:themeColor="text1" w:themeTint="FF" w:themeShade="FF"/>
          <w:sz w:val="22"/>
          <w:szCs w:val="22"/>
          <w:lang w:val="en-US"/>
        </w:rPr>
        <w:t>climate risk,</w:t>
      </w:r>
    </w:p>
    <w:p w:rsidR="0051184F" w:rsidP="57B5895B" w:rsidRDefault="0051184F" w14:paraId="3570C55B" w14:textId="7A541BB1">
      <w:pPr>
        <w:pStyle w:val="Normal"/>
      </w:pPr>
      <w:r w:rsidRPr="57B5895B" w:rsidR="705415DE">
        <w:rPr>
          <w:rFonts w:ascii="Arial" w:hAnsi="Arial" w:eastAsia="Arial" w:cs="Arial"/>
          <w:b w:val="0"/>
          <w:bCs w:val="0"/>
          <w:i w:val="0"/>
          <w:iCs w:val="0"/>
          <w:caps w:val="0"/>
          <w:smallCaps w:val="0"/>
          <w:noProof w:val="0"/>
          <w:color w:val="000000" w:themeColor="text1" w:themeTint="FF" w:themeShade="FF"/>
          <w:sz w:val="22"/>
          <w:szCs w:val="22"/>
          <w:lang w:val="en-US"/>
        </w:rPr>
        <w:t>illegal fishing rate,</w:t>
      </w:r>
    </w:p>
    <w:p w:rsidR="0051184F" w:rsidP="57B5895B" w:rsidRDefault="0051184F" w14:paraId="5316A0F2" w14:textId="3649A2F2">
      <w:pPr>
        <w:pStyle w:val="Normal"/>
      </w:pPr>
      <w:r w:rsidRPr="57B5895B" w:rsidR="705415DE">
        <w:rPr>
          <w:rFonts w:ascii="Arial" w:hAnsi="Arial" w:eastAsia="Arial" w:cs="Arial"/>
          <w:b w:val="0"/>
          <w:bCs w:val="0"/>
          <w:i w:val="0"/>
          <w:iCs w:val="0"/>
          <w:caps w:val="0"/>
          <w:smallCaps w:val="0"/>
          <w:noProof w:val="0"/>
          <w:color w:val="000000" w:themeColor="text1" w:themeTint="FF" w:themeShade="FF"/>
          <w:sz w:val="22"/>
          <w:szCs w:val="22"/>
          <w:lang w:val="en-US"/>
        </w:rPr>
        <w:t>aquaculture investment,</w:t>
      </w:r>
    </w:p>
    <w:p w:rsidR="0051184F" w:rsidP="57B5895B" w:rsidRDefault="0051184F" w14:paraId="3DF40810" w14:textId="62EDBEA7">
      <w:pPr>
        <w:pStyle w:val="Normal"/>
      </w:pPr>
      <w:r w:rsidRPr="57B5895B" w:rsidR="705415DE">
        <w:rPr>
          <w:rFonts w:ascii="Arial" w:hAnsi="Arial" w:eastAsia="Arial" w:cs="Arial"/>
          <w:b w:val="0"/>
          <w:bCs w:val="0"/>
          <w:i w:val="0"/>
          <w:iCs w:val="0"/>
          <w:caps w:val="0"/>
          <w:smallCaps w:val="0"/>
          <w:noProof w:val="0"/>
          <w:color w:val="000000" w:themeColor="text1" w:themeTint="FF" w:themeShade="FF"/>
          <w:sz w:val="22"/>
          <w:szCs w:val="22"/>
          <w:lang w:val="en-US"/>
        </w:rPr>
        <w:t>sustainability index,</w:t>
      </w:r>
    </w:p>
    <w:p w:rsidR="0051184F" w:rsidP="57B5895B" w:rsidRDefault="0051184F" w14:paraId="68FA611D" w14:textId="5E09D6C5">
      <w:pPr>
        <w:pStyle w:val="Normal"/>
      </w:pPr>
      <w:r w:rsidRPr="57B5895B" w:rsidR="705415DE">
        <w:rPr>
          <w:rFonts w:ascii="Arial" w:hAnsi="Arial" w:eastAsia="Arial" w:cs="Arial"/>
          <w:b w:val="0"/>
          <w:bCs w:val="0"/>
          <w:i w:val="0"/>
          <w:iCs w:val="0"/>
          <w:caps w:val="0"/>
          <w:smallCaps w:val="0"/>
          <w:noProof w:val="0"/>
          <w:color w:val="000000" w:themeColor="text1" w:themeTint="FF" w:themeShade="FF"/>
          <w:sz w:val="22"/>
          <w:szCs w:val="22"/>
          <w:lang w:val="en-US"/>
        </w:rPr>
        <w:t>export demand level, and</w:t>
      </w:r>
    </w:p>
    <w:p w:rsidR="0051184F" w:rsidP="57B5895B" w:rsidRDefault="0051184F" w14:paraId="2AE3B33F" w14:textId="3F0781A0">
      <w:pPr>
        <w:pStyle w:val="Normal"/>
      </w:pPr>
      <w:r w:rsidRPr="57B5895B" w:rsidR="705415DE">
        <w:rPr>
          <w:rFonts w:ascii="Arial" w:hAnsi="Arial" w:eastAsia="Arial" w:cs="Arial"/>
          <w:b w:val="0"/>
          <w:bCs w:val="0"/>
          <w:i w:val="0"/>
          <w:iCs w:val="0"/>
          <w:caps w:val="0"/>
          <w:smallCaps w:val="0"/>
          <w:noProof w:val="0"/>
          <w:color w:val="000000" w:themeColor="text1" w:themeTint="FF" w:themeShade="FF"/>
          <w:sz w:val="22"/>
          <w:szCs w:val="22"/>
          <w:lang w:val="en-US"/>
        </w:rPr>
        <w:t>projected annual revenue.</w:t>
      </w:r>
    </w:p>
    <w:p w:rsidR="0051184F" w:rsidP="57B5895B" w:rsidRDefault="0051184F" w14:paraId="3C2E67D0" w14:textId="45A8628B">
      <w:pPr>
        <w:pStyle w:val="Normal"/>
      </w:pPr>
      <w:r w:rsidRPr="57B5895B" w:rsidR="705415DE">
        <w:rPr>
          <w:rFonts w:ascii="Arial" w:hAnsi="Arial" w:eastAsia="Arial" w:cs="Arial"/>
          <w:b w:val="0"/>
          <w:bCs w:val="0"/>
          <w:i w:val="0"/>
          <w:iCs w:val="0"/>
          <w:caps w:val="0"/>
          <w:smallCaps w:val="0"/>
          <w:noProof w:val="0"/>
          <w:color w:val="000000" w:themeColor="text1" w:themeTint="FF" w:themeShade="FF"/>
          <w:sz w:val="22"/>
          <w:szCs w:val="22"/>
          <w:lang w:val="en-US"/>
        </w:rPr>
        <w:t xml:space="preserve">The dataset also </w:t>
      </w:r>
      <w:r w:rsidRPr="57B5895B" w:rsidR="705415DE">
        <w:rPr>
          <w:rFonts w:ascii="Arial" w:hAnsi="Arial" w:eastAsia="Arial" w:cs="Arial"/>
          <w:b w:val="0"/>
          <w:bCs w:val="0"/>
          <w:i w:val="0"/>
          <w:iCs w:val="0"/>
          <w:caps w:val="0"/>
          <w:smallCaps w:val="0"/>
          <w:noProof w:val="0"/>
          <w:color w:val="000000" w:themeColor="text1" w:themeTint="FF" w:themeShade="FF"/>
          <w:sz w:val="22"/>
          <w:szCs w:val="22"/>
          <w:lang w:val="en-US"/>
        </w:rPr>
        <w:t>contains</w:t>
      </w:r>
      <w:r w:rsidRPr="57B5895B" w:rsidR="705415DE">
        <w:rPr>
          <w:rFonts w:ascii="Arial" w:hAnsi="Arial" w:eastAsia="Arial" w:cs="Arial"/>
          <w:b w:val="0"/>
          <w:bCs w:val="0"/>
          <w:i w:val="0"/>
          <w:iCs w:val="0"/>
          <w:caps w:val="0"/>
          <w:smallCaps w:val="0"/>
          <w:noProof w:val="0"/>
          <w:color w:val="000000" w:themeColor="text1" w:themeTint="FF" w:themeShade="FF"/>
          <w:sz w:val="22"/>
          <w:szCs w:val="22"/>
          <w:lang w:val="en-US"/>
        </w:rPr>
        <w:t xml:space="preserve"> categorical variables such as county and vessel type, along with numerical variables related to revenue, investment, environmental conditions, and operational performance.</w:t>
      </w:r>
    </w:p>
    <w:p w:rsidR="0051184F" w:rsidP="57B5895B" w:rsidRDefault="0051184F" w14:paraId="67BF16EA" w14:textId="0B99601D">
      <w:pPr>
        <w:pStyle w:val="Normal"/>
      </w:pPr>
      <w:r w:rsidRPr="57B5895B" w:rsidR="705415DE">
        <w:rPr>
          <w:rFonts w:ascii="Arial" w:hAnsi="Arial" w:eastAsia="Arial" w:cs="Arial"/>
          <w:b w:val="0"/>
          <w:bCs w:val="0"/>
          <w:i w:val="0"/>
          <w:iCs w:val="0"/>
          <w:caps w:val="0"/>
          <w:smallCaps w:val="0"/>
          <w:noProof w:val="0"/>
          <w:color w:val="000000" w:themeColor="text1" w:themeTint="FF" w:themeShade="FF"/>
          <w:sz w:val="22"/>
          <w:szCs w:val="22"/>
          <w:lang w:val="en-US"/>
        </w:rPr>
        <w:t>Before starting the analysis, the dataset was checked for missing values, duplicate rows, and out-of-range values</w:t>
      </w:r>
      <w:r w:rsidRPr="57B5895B" w:rsidR="044C4CD0">
        <w:rPr>
          <w:rFonts w:ascii="Arial" w:hAnsi="Arial" w:eastAsia="Arial" w:cs="Arial"/>
          <w:b w:val="0"/>
          <w:bCs w:val="0"/>
          <w:i w:val="0"/>
          <w:iCs w:val="0"/>
          <w:caps w:val="0"/>
          <w:smallCaps w:val="0"/>
          <w:noProof w:val="0"/>
          <w:color w:val="000000" w:themeColor="text1" w:themeTint="FF" w:themeShade="FF"/>
          <w:sz w:val="22"/>
          <w:szCs w:val="22"/>
          <w:lang w:val="en-US"/>
        </w:rPr>
        <w:t>,d</w:t>
      </w:r>
      <w:r w:rsidRPr="57B5895B" w:rsidR="705415DE">
        <w:rPr>
          <w:rFonts w:ascii="Arial" w:hAnsi="Arial" w:eastAsia="Arial" w:cs="Arial"/>
          <w:b w:val="0"/>
          <w:bCs w:val="0"/>
          <w:i w:val="0"/>
          <w:iCs w:val="0"/>
          <w:caps w:val="0"/>
          <w:smallCaps w:val="0"/>
          <w:noProof w:val="0"/>
          <w:color w:val="000000" w:themeColor="text1" w:themeTint="FF" w:themeShade="FF"/>
          <w:sz w:val="22"/>
          <w:szCs w:val="22"/>
          <w:lang w:val="en-US"/>
        </w:rPr>
        <w:t>ata preparation was necessary to ensure the dataset was suitable for statistical analysis and machine learning models.</w:t>
      </w:r>
    </w:p>
    <w:p w:rsidR="57B5895B" w:rsidP="57B5895B" w:rsidRDefault="57B5895B" w14:paraId="5FF10B37" w14:textId="36C447C2">
      <w:pPr>
        <w:pStyle w:val="Normal"/>
        <w:rPr>
          <w:rFonts w:ascii="Arial" w:hAnsi="Arial" w:eastAsia="Arial" w:cs="Arial"/>
          <w:b w:val="0"/>
          <w:bCs w:val="0"/>
          <w:i w:val="0"/>
          <w:iCs w:val="0"/>
          <w:caps w:val="0"/>
          <w:smallCaps w:val="0"/>
          <w:noProof w:val="0"/>
          <w:color w:val="000000" w:themeColor="text1" w:themeTint="FF" w:themeShade="FF"/>
          <w:sz w:val="22"/>
          <w:szCs w:val="22"/>
          <w:lang w:val="en-US"/>
        </w:rPr>
      </w:pPr>
    </w:p>
    <w:p w:rsidR="6BFC370E" w:rsidP="57B5895B" w:rsidRDefault="6BFC370E" w14:paraId="17EE99B4" w14:textId="20D42839">
      <w:pPr>
        <w:pStyle w:val="Normal"/>
        <w:rPr>
          <w:rFonts w:ascii="Arial" w:hAnsi="Arial" w:eastAsia="Arial" w:cs="Arial"/>
          <w:b w:val="0"/>
          <w:bCs w:val="0"/>
          <w:i w:val="0"/>
          <w:iCs w:val="0"/>
          <w:caps w:val="0"/>
          <w:smallCaps w:val="0"/>
          <w:noProof w:val="0"/>
          <w:color w:val="000000" w:themeColor="text1" w:themeTint="FF" w:themeShade="FF"/>
          <w:sz w:val="22"/>
          <w:szCs w:val="22"/>
          <w:lang w:val="pt-BR"/>
        </w:rPr>
      </w:pPr>
      <w:r w:rsidRPr="57B5895B" w:rsidR="6BFC370E">
        <w:rPr>
          <w:rFonts w:ascii="Calibri" w:hAnsi="Calibri" w:eastAsia="Calibri" w:cs="Calibri"/>
          <w:b w:val="1"/>
          <w:bCs w:val="1"/>
          <w:i w:val="0"/>
          <w:iCs w:val="0"/>
          <w:caps w:val="0"/>
          <w:smallCaps w:val="0"/>
          <w:noProof w:val="0"/>
          <w:color w:val="365F91"/>
          <w:sz w:val="28"/>
          <w:szCs w:val="28"/>
          <w:lang w:val="en-US"/>
        </w:rPr>
        <w:t xml:space="preserve">3. </w:t>
      </w:r>
      <w:r w:rsidRPr="57B5895B" w:rsidR="784993C3">
        <w:rPr>
          <w:rFonts w:ascii="Calibri" w:hAnsi="Calibri" w:eastAsia="Calibri" w:cs="Calibri"/>
          <w:b w:val="1"/>
          <w:bCs w:val="1"/>
          <w:i w:val="0"/>
          <w:iCs w:val="0"/>
          <w:caps w:val="0"/>
          <w:smallCaps w:val="0"/>
          <w:noProof w:val="0"/>
          <w:color w:val="365F91"/>
          <w:sz w:val="28"/>
          <w:szCs w:val="28"/>
          <w:lang w:val="en-US" w:eastAsia="en-IE" w:bidi="ar-SA"/>
        </w:rPr>
        <w:t>Data Preparation and Exploratory Data Analysis</w:t>
      </w:r>
    </w:p>
    <w:p w:rsidR="6B67231F" w:rsidP="57B5895B" w:rsidRDefault="6B67231F" w14:paraId="72D6DC47" w14:textId="34175BF5">
      <w:pPr>
        <w:pStyle w:val="Normal"/>
        <w:rPr>
          <w:rFonts w:ascii="Arial" w:hAnsi="Arial" w:eastAsia="Arial" w:cs="Arial"/>
          <w:b w:val="0"/>
          <w:bCs w:val="0"/>
          <w:i w:val="0"/>
          <w:iCs w:val="0"/>
          <w:caps w:val="0"/>
          <w:smallCaps w:val="0"/>
          <w:noProof w:val="0"/>
          <w:color w:val="000000" w:themeColor="text1" w:themeTint="FF" w:themeShade="FF"/>
          <w:sz w:val="22"/>
          <w:szCs w:val="22"/>
          <w:lang w:val="en-US"/>
        </w:rPr>
      </w:pPr>
      <w:r w:rsidRPr="57B5895B" w:rsidR="6B67231F">
        <w:rPr>
          <w:rFonts w:ascii="Arial" w:hAnsi="Arial" w:eastAsia="Arial" w:cs="Arial"/>
          <w:b w:val="0"/>
          <w:bCs w:val="0"/>
          <w:i w:val="0"/>
          <w:iCs w:val="0"/>
          <w:caps w:val="0"/>
          <w:smallCaps w:val="0"/>
          <w:noProof w:val="0"/>
          <w:color w:val="000000" w:themeColor="text1" w:themeTint="FF" w:themeShade="FF"/>
          <w:sz w:val="22"/>
          <w:szCs w:val="22"/>
          <w:lang w:val="en-US" w:eastAsia="en-IE" w:bidi="ar-SA"/>
        </w:rPr>
        <w:t>The first step was to verify the quality of the dataset before starting the analysis</w:t>
      </w:r>
      <w:r w:rsidRPr="57B5895B" w:rsidR="332DE879">
        <w:rPr>
          <w:rFonts w:ascii="Arial" w:hAnsi="Arial" w:eastAsia="Arial" w:cs="Arial"/>
          <w:b w:val="0"/>
          <w:bCs w:val="0"/>
          <w:i w:val="0"/>
          <w:iCs w:val="0"/>
          <w:caps w:val="0"/>
          <w:smallCaps w:val="0"/>
          <w:noProof w:val="0"/>
          <w:color w:val="000000" w:themeColor="text1" w:themeTint="FF" w:themeShade="FF"/>
          <w:sz w:val="22"/>
          <w:szCs w:val="22"/>
          <w:lang w:val="en-US" w:eastAsia="en-IE" w:bidi="ar-SA"/>
        </w:rPr>
        <w:t>, t</w:t>
      </w:r>
      <w:r w:rsidRPr="57B5895B" w:rsidR="6B67231F">
        <w:rPr>
          <w:rFonts w:ascii="Arial" w:hAnsi="Arial" w:eastAsia="Arial" w:cs="Arial"/>
          <w:b w:val="0"/>
          <w:bCs w:val="0"/>
          <w:i w:val="0"/>
          <w:iCs w:val="0"/>
          <w:caps w:val="0"/>
          <w:smallCaps w:val="0"/>
          <w:noProof w:val="0"/>
          <w:color w:val="000000" w:themeColor="text1" w:themeTint="FF" w:themeShade="FF"/>
          <w:sz w:val="22"/>
          <w:szCs w:val="22"/>
          <w:lang w:val="en-US" w:eastAsia="en-IE" w:bidi="ar-SA"/>
        </w:rPr>
        <w:t>he dataset was imported into Jupyter Notebook using pandas, and some basic checks were performed to understand the data structure</w:t>
      </w:r>
    </w:p>
    <w:p w:rsidR="6B67231F" w:rsidP="57B5895B" w:rsidRDefault="6B67231F" w14:paraId="21BD7739" w14:textId="722C80FB">
      <w:pPr>
        <w:pStyle w:val="Normal"/>
        <w:keepNext w:val="1"/>
        <w:keepLines w:val="1"/>
        <w:rPr>
          <w:rFonts w:ascii="Arial" w:hAnsi="Arial" w:eastAsia="Arial" w:cs="Arial"/>
          <w:b w:val="0"/>
          <w:bCs w:val="0"/>
          <w:i w:val="0"/>
          <w:iCs w:val="0"/>
          <w:caps w:val="0"/>
          <w:smallCaps w:val="0"/>
          <w:noProof w:val="0"/>
          <w:color w:val="000000" w:themeColor="text1" w:themeTint="FF" w:themeShade="FF"/>
          <w:sz w:val="22"/>
          <w:szCs w:val="22"/>
          <w:lang w:val="en-US" w:eastAsia="en-IE" w:bidi="ar-SA"/>
        </w:rPr>
      </w:pPr>
      <w:r w:rsidRPr="57B5895B" w:rsidR="6B67231F">
        <w:rPr>
          <w:rFonts w:ascii="Arial" w:hAnsi="Arial" w:eastAsia="Arial" w:cs="Arial"/>
          <w:b w:val="0"/>
          <w:bCs w:val="0"/>
          <w:i w:val="0"/>
          <w:iCs w:val="0"/>
          <w:caps w:val="0"/>
          <w:smallCaps w:val="0"/>
          <w:noProof w:val="0"/>
          <w:color w:val="000000" w:themeColor="text1" w:themeTint="FF" w:themeShade="FF"/>
          <w:sz w:val="22"/>
          <w:szCs w:val="22"/>
          <w:lang w:val="en-US" w:eastAsia="en-IE" w:bidi="ar-SA"/>
        </w:rPr>
        <w:t xml:space="preserve">The dataset size, column names, data types, missing values, and duplicate rows were checked before </w:t>
      </w:r>
      <w:r w:rsidRPr="57B5895B" w:rsidR="6B67231F">
        <w:rPr>
          <w:rFonts w:ascii="Arial" w:hAnsi="Arial" w:eastAsia="Arial" w:cs="Arial"/>
          <w:b w:val="0"/>
          <w:bCs w:val="0"/>
          <w:i w:val="0"/>
          <w:iCs w:val="0"/>
          <w:caps w:val="0"/>
          <w:smallCaps w:val="0"/>
          <w:noProof w:val="0"/>
          <w:color w:val="000000" w:themeColor="text1" w:themeTint="FF" w:themeShade="FF"/>
          <w:sz w:val="22"/>
          <w:szCs w:val="22"/>
          <w:lang w:val="en-US" w:eastAsia="en-IE" w:bidi="ar-SA"/>
        </w:rPr>
        <w:t>proceeding</w:t>
      </w:r>
      <w:r w:rsidRPr="57B5895B" w:rsidR="6B67231F">
        <w:rPr>
          <w:rFonts w:ascii="Arial" w:hAnsi="Arial" w:eastAsia="Arial" w:cs="Arial"/>
          <w:b w:val="0"/>
          <w:bCs w:val="0"/>
          <w:i w:val="0"/>
          <w:iCs w:val="0"/>
          <w:caps w:val="0"/>
          <w:smallCaps w:val="0"/>
          <w:noProof w:val="0"/>
          <w:color w:val="000000" w:themeColor="text1" w:themeTint="FF" w:themeShade="FF"/>
          <w:sz w:val="22"/>
          <w:szCs w:val="22"/>
          <w:lang w:val="en-US" w:eastAsia="en-IE" w:bidi="ar-SA"/>
        </w:rPr>
        <w:t xml:space="preserve"> to the analysis step</w:t>
      </w:r>
      <w:r w:rsidRPr="57B5895B" w:rsidR="1BCC2BC7">
        <w:rPr>
          <w:rFonts w:ascii="Arial" w:hAnsi="Arial" w:eastAsia="Arial" w:cs="Arial"/>
          <w:b w:val="0"/>
          <w:bCs w:val="0"/>
          <w:i w:val="0"/>
          <w:iCs w:val="0"/>
          <w:caps w:val="0"/>
          <w:smallCaps w:val="0"/>
          <w:noProof w:val="0"/>
          <w:color w:val="000000" w:themeColor="text1" w:themeTint="FF" w:themeShade="FF"/>
          <w:sz w:val="22"/>
          <w:szCs w:val="22"/>
          <w:lang w:val="en-US" w:eastAsia="en-IE" w:bidi="ar-SA"/>
        </w:rPr>
        <w:t>, t</w:t>
      </w:r>
      <w:r w:rsidRPr="57B5895B" w:rsidR="6B67231F">
        <w:rPr>
          <w:rFonts w:ascii="Arial" w:hAnsi="Arial" w:eastAsia="Arial" w:cs="Arial"/>
          <w:b w:val="0"/>
          <w:bCs w:val="0"/>
          <w:i w:val="0"/>
          <w:iCs w:val="0"/>
          <w:caps w:val="0"/>
          <w:smallCaps w:val="0"/>
          <w:noProof w:val="0"/>
          <w:color w:val="000000" w:themeColor="text1" w:themeTint="FF" w:themeShade="FF"/>
          <w:sz w:val="22"/>
          <w:szCs w:val="22"/>
          <w:lang w:val="en-US" w:eastAsia="en-IE" w:bidi="ar-SA"/>
        </w:rPr>
        <w:t>his was important because some missing and incorrect values were already expected in the dataset, based on the task statement.</w:t>
      </w:r>
    </w:p>
    <w:p w:rsidR="446A3FAA" w:rsidP="57B5895B" w:rsidRDefault="446A3FAA" w14:paraId="73DA3801" w14:textId="625F376D">
      <w:pPr>
        <w:pStyle w:val="Normal"/>
        <w:keepNext w:val="1"/>
        <w:keepLines w:val="1"/>
        <w:rPr>
          <w:rFonts w:ascii="Arial" w:hAnsi="Arial" w:eastAsia="Arial" w:cs="Arial"/>
          <w:b w:val="0"/>
          <w:bCs w:val="0"/>
          <w:i w:val="0"/>
          <w:iCs w:val="0"/>
          <w:caps w:val="0"/>
          <w:smallCaps w:val="0"/>
          <w:noProof w:val="0"/>
          <w:color w:val="000000" w:themeColor="text1" w:themeTint="FF" w:themeShade="FF"/>
          <w:sz w:val="22"/>
          <w:szCs w:val="22"/>
          <w:lang w:val="en-US" w:eastAsia="en-IE" w:bidi="ar-SA"/>
        </w:rPr>
      </w:pPr>
      <w:r w:rsidRPr="57B5895B" w:rsidR="446A3FAA">
        <w:rPr>
          <w:rFonts w:ascii="Arial" w:hAnsi="Arial" w:eastAsia="Arial" w:cs="Arial"/>
          <w:b w:val="0"/>
          <w:bCs w:val="0"/>
          <w:i w:val="0"/>
          <w:iCs w:val="0"/>
          <w:caps w:val="0"/>
          <w:smallCaps w:val="0"/>
          <w:noProof w:val="0"/>
          <w:color w:val="000000" w:themeColor="text1" w:themeTint="FF" w:themeShade="FF"/>
          <w:sz w:val="22"/>
          <w:szCs w:val="22"/>
          <w:lang w:val="en-US" w:eastAsia="en-IE" w:bidi="ar-SA"/>
        </w:rPr>
        <w:t>A</w:t>
      </w:r>
      <w:r w:rsidRPr="57B5895B" w:rsidR="6B67231F">
        <w:rPr>
          <w:rFonts w:ascii="Arial" w:hAnsi="Arial" w:eastAsia="Arial" w:cs="Arial"/>
          <w:b w:val="0"/>
          <w:bCs w:val="0"/>
          <w:i w:val="0"/>
          <w:iCs w:val="0"/>
          <w:caps w:val="0"/>
          <w:smallCaps w:val="0"/>
          <w:noProof w:val="0"/>
          <w:color w:val="000000" w:themeColor="text1" w:themeTint="FF" w:themeShade="FF"/>
          <w:sz w:val="22"/>
          <w:szCs w:val="22"/>
          <w:lang w:val="en-US" w:eastAsia="en-IE" w:bidi="ar-SA"/>
        </w:rPr>
        <w:t>fter verifying the dataset structure, duplicate rows were removed, and missing values were handled according to the variable type. Numerical variables were primarily populated with median values, as this helped reduce the effect of extreme values and outliers</w:t>
      </w:r>
      <w:r w:rsidRPr="57B5895B" w:rsidR="4979D086">
        <w:rPr>
          <w:rFonts w:ascii="Arial" w:hAnsi="Arial" w:eastAsia="Arial" w:cs="Arial"/>
          <w:b w:val="0"/>
          <w:bCs w:val="0"/>
          <w:i w:val="0"/>
          <w:iCs w:val="0"/>
          <w:caps w:val="0"/>
          <w:smallCaps w:val="0"/>
          <w:noProof w:val="0"/>
          <w:color w:val="000000" w:themeColor="text1" w:themeTint="FF" w:themeShade="FF"/>
          <w:sz w:val="22"/>
          <w:szCs w:val="22"/>
          <w:lang w:val="en-US" w:eastAsia="en-IE" w:bidi="ar-SA"/>
        </w:rPr>
        <w:t>, c</w:t>
      </w:r>
      <w:r w:rsidRPr="57B5895B" w:rsidR="6B67231F">
        <w:rPr>
          <w:rFonts w:ascii="Arial" w:hAnsi="Arial" w:eastAsia="Arial" w:cs="Arial"/>
          <w:b w:val="0"/>
          <w:bCs w:val="0"/>
          <w:i w:val="0"/>
          <w:iCs w:val="0"/>
          <w:caps w:val="0"/>
          <w:smallCaps w:val="0"/>
          <w:noProof w:val="0"/>
          <w:color w:val="000000" w:themeColor="text1" w:themeTint="FF" w:themeShade="FF"/>
          <w:sz w:val="22"/>
          <w:szCs w:val="22"/>
          <w:lang w:val="en-US" w:eastAsia="en-IE" w:bidi="ar-SA"/>
        </w:rPr>
        <w:t>ategorical variables were populated using the mode when necessary.</w:t>
      </w:r>
    </w:p>
    <w:p w:rsidR="6B67231F" w:rsidP="57B5895B" w:rsidRDefault="6B67231F" w14:paraId="02922990" w14:textId="3648A13C">
      <w:pPr>
        <w:pStyle w:val="Normal"/>
        <w:keepNext w:val="1"/>
        <w:keepLines w:val="1"/>
        <w:rPr>
          <w:rFonts w:ascii="Arial" w:hAnsi="Arial" w:eastAsia="Arial" w:cs="Arial"/>
          <w:b w:val="0"/>
          <w:bCs w:val="0"/>
          <w:i w:val="0"/>
          <w:iCs w:val="0"/>
          <w:caps w:val="0"/>
          <w:smallCaps w:val="0"/>
          <w:noProof w:val="0"/>
          <w:color w:val="000000" w:themeColor="text1" w:themeTint="FF" w:themeShade="FF"/>
          <w:sz w:val="22"/>
          <w:szCs w:val="22"/>
          <w:lang w:val="en-US"/>
        </w:rPr>
      </w:pPr>
      <w:r w:rsidRPr="57B5895B" w:rsidR="6B67231F">
        <w:rPr>
          <w:rFonts w:ascii="Arial" w:hAnsi="Arial" w:eastAsia="Arial" w:cs="Arial"/>
          <w:b w:val="0"/>
          <w:bCs w:val="0"/>
          <w:i w:val="0"/>
          <w:iCs w:val="0"/>
          <w:caps w:val="0"/>
          <w:smallCaps w:val="0"/>
          <w:noProof w:val="0"/>
          <w:color w:val="000000" w:themeColor="text1" w:themeTint="FF" w:themeShade="FF"/>
          <w:sz w:val="22"/>
          <w:szCs w:val="22"/>
          <w:lang w:val="en-US" w:eastAsia="en-IE" w:bidi="ar-SA"/>
        </w:rPr>
        <w:t>Some variables were also checked for out-of-range values</w:t>
      </w:r>
      <w:r w:rsidRPr="57B5895B" w:rsidR="3D9B4D5F">
        <w:rPr>
          <w:rFonts w:ascii="Arial" w:hAnsi="Arial" w:eastAsia="Arial" w:cs="Arial"/>
          <w:b w:val="0"/>
          <w:bCs w:val="0"/>
          <w:i w:val="0"/>
          <w:iCs w:val="0"/>
          <w:caps w:val="0"/>
          <w:smallCaps w:val="0"/>
          <w:noProof w:val="0"/>
          <w:color w:val="000000" w:themeColor="text1" w:themeTint="FF" w:themeShade="FF"/>
          <w:sz w:val="22"/>
          <w:szCs w:val="22"/>
          <w:lang w:val="en-US" w:eastAsia="en-IE" w:bidi="ar-SA"/>
        </w:rPr>
        <w:t>, f</w:t>
      </w:r>
      <w:r w:rsidRPr="57B5895B" w:rsidR="6B67231F">
        <w:rPr>
          <w:rFonts w:ascii="Arial" w:hAnsi="Arial" w:eastAsia="Arial" w:cs="Arial"/>
          <w:b w:val="0"/>
          <w:bCs w:val="0"/>
          <w:i w:val="0"/>
          <w:iCs w:val="0"/>
          <w:caps w:val="0"/>
          <w:smallCaps w:val="0"/>
          <w:noProof w:val="0"/>
          <w:color w:val="000000" w:themeColor="text1" w:themeTint="FF" w:themeShade="FF"/>
          <w:sz w:val="22"/>
          <w:szCs w:val="22"/>
          <w:lang w:val="en-US" w:eastAsia="en-IE" w:bidi="ar-SA"/>
        </w:rPr>
        <w:t>or example</w:t>
      </w:r>
      <w:r w:rsidRPr="57B5895B" w:rsidR="48687F28">
        <w:rPr>
          <w:rFonts w:ascii="Arial" w:hAnsi="Arial" w:eastAsia="Arial" w:cs="Arial"/>
          <w:b w:val="0"/>
          <w:bCs w:val="0"/>
          <w:i w:val="0"/>
          <w:iCs w:val="0"/>
          <w:caps w:val="0"/>
          <w:smallCaps w:val="0"/>
          <w:noProof w:val="0"/>
          <w:color w:val="000000" w:themeColor="text1" w:themeTint="FF" w:themeShade="FF"/>
          <w:sz w:val="22"/>
          <w:szCs w:val="22"/>
          <w:lang w:val="en-US" w:eastAsia="en-IE" w:bidi="ar-SA"/>
        </w:rPr>
        <w:t xml:space="preserve"> variables</w:t>
      </w:r>
      <w:r w:rsidRPr="57B5895B" w:rsidR="6B67231F">
        <w:rPr>
          <w:rFonts w:ascii="Arial" w:hAnsi="Arial" w:eastAsia="Arial" w:cs="Arial"/>
          <w:b w:val="0"/>
          <w:bCs w:val="0"/>
          <w:i w:val="0"/>
          <w:iCs w:val="0"/>
          <w:caps w:val="0"/>
          <w:smallCaps w:val="0"/>
          <w:noProof w:val="0"/>
          <w:color w:val="000000" w:themeColor="text1" w:themeTint="FF" w:themeShade="FF"/>
          <w:sz w:val="22"/>
          <w:szCs w:val="22"/>
          <w:lang w:val="en-US" w:eastAsia="en-IE" w:bidi="ar-SA"/>
        </w:rPr>
        <w:t xml:space="preserve"> such as water quality, fish stock index, climate risk, and port accessibility should only </w:t>
      </w:r>
      <w:r w:rsidRPr="57B5895B" w:rsidR="6B67231F">
        <w:rPr>
          <w:rFonts w:ascii="Arial" w:hAnsi="Arial" w:eastAsia="Arial" w:cs="Arial"/>
          <w:b w:val="0"/>
          <w:bCs w:val="0"/>
          <w:i w:val="0"/>
          <w:iCs w:val="0"/>
          <w:caps w:val="0"/>
          <w:smallCaps w:val="0"/>
          <w:noProof w:val="0"/>
          <w:color w:val="000000" w:themeColor="text1" w:themeTint="FF" w:themeShade="FF"/>
          <w:sz w:val="22"/>
          <w:szCs w:val="22"/>
          <w:lang w:val="en-US" w:eastAsia="en-IE" w:bidi="ar-SA"/>
        </w:rPr>
        <w:t>contain</w:t>
      </w:r>
      <w:r w:rsidRPr="57B5895B" w:rsidR="6B67231F">
        <w:rPr>
          <w:rFonts w:ascii="Arial" w:hAnsi="Arial" w:eastAsia="Arial" w:cs="Arial"/>
          <w:b w:val="0"/>
          <w:bCs w:val="0"/>
          <w:i w:val="0"/>
          <w:iCs w:val="0"/>
          <w:caps w:val="0"/>
          <w:smallCaps w:val="0"/>
          <w:noProof w:val="0"/>
          <w:color w:val="000000" w:themeColor="text1" w:themeTint="FF" w:themeShade="FF"/>
          <w:sz w:val="22"/>
          <w:szCs w:val="22"/>
          <w:lang w:val="en-US" w:eastAsia="en-IE" w:bidi="ar-SA"/>
        </w:rPr>
        <w:t xml:space="preserve"> values within specific score ranges</w:t>
      </w:r>
      <w:r w:rsidRPr="57B5895B" w:rsidR="2779B46B">
        <w:rPr>
          <w:rFonts w:ascii="Arial" w:hAnsi="Arial" w:eastAsia="Arial" w:cs="Arial"/>
          <w:b w:val="0"/>
          <w:bCs w:val="0"/>
          <w:i w:val="0"/>
          <w:iCs w:val="0"/>
          <w:caps w:val="0"/>
          <w:smallCaps w:val="0"/>
          <w:noProof w:val="0"/>
          <w:color w:val="000000" w:themeColor="text1" w:themeTint="FF" w:themeShade="FF"/>
          <w:sz w:val="22"/>
          <w:szCs w:val="22"/>
          <w:lang w:val="en-US" w:eastAsia="en-IE" w:bidi="ar-SA"/>
        </w:rPr>
        <w:t>, th</w:t>
      </w:r>
      <w:r w:rsidRPr="57B5895B" w:rsidR="6B67231F">
        <w:rPr>
          <w:rFonts w:ascii="Arial" w:hAnsi="Arial" w:eastAsia="Arial" w:cs="Arial"/>
          <w:b w:val="0"/>
          <w:bCs w:val="0"/>
          <w:i w:val="0"/>
          <w:iCs w:val="0"/>
          <w:caps w:val="0"/>
          <w:smallCaps w:val="0"/>
          <w:noProof w:val="0"/>
          <w:color w:val="000000" w:themeColor="text1" w:themeTint="FF" w:themeShade="FF"/>
          <w:sz w:val="22"/>
          <w:szCs w:val="22"/>
          <w:lang w:val="en-US" w:eastAsia="en-IE" w:bidi="ar-SA"/>
        </w:rPr>
        <w:t>ese checks helped ensure the dataset was cleaner before modeling</w:t>
      </w:r>
    </w:p>
    <w:p w:rsidR="6B67231F" w:rsidP="57B5895B" w:rsidRDefault="6B67231F" w14:paraId="3FBAAF6F" w14:textId="561314C9">
      <w:pPr>
        <w:pStyle w:val="Normal"/>
        <w:keepNext w:val="1"/>
        <w:keepLines w:val="1"/>
        <w:rPr>
          <w:rFonts w:ascii="Arial" w:hAnsi="Arial" w:eastAsia="Arial" w:cs="Arial"/>
          <w:b w:val="0"/>
          <w:bCs w:val="0"/>
          <w:i w:val="0"/>
          <w:iCs w:val="0"/>
          <w:caps w:val="0"/>
          <w:smallCaps w:val="0"/>
          <w:noProof w:val="0"/>
          <w:color w:val="000000" w:themeColor="text1" w:themeTint="FF" w:themeShade="FF"/>
          <w:sz w:val="22"/>
          <w:szCs w:val="22"/>
          <w:lang w:val="en-US"/>
        </w:rPr>
      </w:pPr>
      <w:r w:rsidRPr="57B5895B" w:rsidR="6B67231F">
        <w:rPr>
          <w:rFonts w:ascii="Arial" w:hAnsi="Arial" w:eastAsia="Arial" w:cs="Arial"/>
          <w:b w:val="0"/>
          <w:bCs w:val="0"/>
          <w:i w:val="0"/>
          <w:iCs w:val="0"/>
          <w:caps w:val="0"/>
          <w:smallCaps w:val="0"/>
          <w:noProof w:val="0"/>
          <w:color w:val="000000" w:themeColor="text1" w:themeTint="FF" w:themeShade="FF"/>
          <w:sz w:val="22"/>
          <w:szCs w:val="22"/>
          <w:lang w:val="en-US" w:eastAsia="en-IE" w:bidi="ar-SA"/>
        </w:rPr>
        <w:t xml:space="preserve">Exploratory Data Analysis (EDA) was then performed to better understand the relationships between variables and </w:t>
      </w:r>
      <w:r w:rsidRPr="57B5895B" w:rsidR="6B67231F">
        <w:rPr>
          <w:rFonts w:ascii="Arial" w:hAnsi="Arial" w:eastAsia="Arial" w:cs="Arial"/>
          <w:b w:val="0"/>
          <w:bCs w:val="0"/>
          <w:i w:val="0"/>
          <w:iCs w:val="0"/>
          <w:caps w:val="0"/>
          <w:smallCaps w:val="0"/>
          <w:noProof w:val="0"/>
          <w:color w:val="000000" w:themeColor="text1" w:themeTint="FF" w:themeShade="FF"/>
          <w:sz w:val="22"/>
          <w:szCs w:val="22"/>
          <w:lang w:val="en-US" w:eastAsia="en-IE" w:bidi="ar-SA"/>
        </w:rPr>
        <w:t>identify</w:t>
      </w:r>
      <w:r w:rsidRPr="57B5895B" w:rsidR="6B67231F">
        <w:rPr>
          <w:rFonts w:ascii="Arial" w:hAnsi="Arial" w:eastAsia="Arial" w:cs="Arial"/>
          <w:b w:val="0"/>
          <w:bCs w:val="0"/>
          <w:i w:val="0"/>
          <w:iCs w:val="0"/>
          <w:caps w:val="0"/>
          <w:smallCaps w:val="0"/>
          <w:noProof w:val="0"/>
          <w:color w:val="000000" w:themeColor="text1" w:themeTint="FF" w:themeShade="FF"/>
          <w:sz w:val="22"/>
          <w:szCs w:val="22"/>
          <w:lang w:val="en-US" w:eastAsia="en-IE" w:bidi="ar-SA"/>
        </w:rPr>
        <w:t xml:space="preserve"> patterns in the data</w:t>
      </w:r>
      <w:r w:rsidRPr="57B5895B" w:rsidR="76244028">
        <w:rPr>
          <w:rFonts w:ascii="Arial" w:hAnsi="Arial" w:eastAsia="Arial" w:cs="Arial"/>
          <w:b w:val="0"/>
          <w:bCs w:val="0"/>
          <w:i w:val="0"/>
          <w:iCs w:val="0"/>
          <w:caps w:val="0"/>
          <w:smallCaps w:val="0"/>
          <w:noProof w:val="0"/>
          <w:color w:val="000000" w:themeColor="text1" w:themeTint="FF" w:themeShade="FF"/>
          <w:sz w:val="22"/>
          <w:szCs w:val="22"/>
          <w:lang w:val="en-US" w:eastAsia="en-IE" w:bidi="ar-SA"/>
        </w:rPr>
        <w:t>, d</w:t>
      </w:r>
      <w:r w:rsidRPr="57B5895B" w:rsidR="6B67231F">
        <w:rPr>
          <w:rFonts w:ascii="Arial" w:hAnsi="Arial" w:eastAsia="Arial" w:cs="Arial"/>
          <w:b w:val="0"/>
          <w:bCs w:val="0"/>
          <w:i w:val="0"/>
          <w:iCs w:val="0"/>
          <w:caps w:val="0"/>
          <w:smallCaps w:val="0"/>
          <w:noProof w:val="0"/>
          <w:color w:val="000000" w:themeColor="text1" w:themeTint="FF" w:themeShade="FF"/>
          <w:sz w:val="22"/>
          <w:szCs w:val="22"/>
          <w:lang w:val="en-US" w:eastAsia="en-IE" w:bidi="ar-SA"/>
        </w:rPr>
        <w:t>ifferent visualizations, such as histograms, box plots, count plots, and heat maps, were used in this step.</w:t>
      </w:r>
    </w:p>
    <w:p w:rsidR="6B67231F" w:rsidP="57B5895B" w:rsidRDefault="6B67231F" w14:paraId="1B2B95E2" w14:textId="20A5A779">
      <w:pPr>
        <w:pStyle w:val="Normal"/>
        <w:keepNext w:val="1"/>
        <w:keepLines w:val="1"/>
        <w:rPr>
          <w:rFonts w:ascii="Arial" w:hAnsi="Arial" w:eastAsia="Arial" w:cs="Arial"/>
          <w:b w:val="0"/>
          <w:bCs w:val="0"/>
          <w:i w:val="0"/>
          <w:iCs w:val="0"/>
          <w:caps w:val="0"/>
          <w:smallCaps w:val="0"/>
          <w:noProof w:val="0"/>
          <w:color w:val="000000" w:themeColor="text1" w:themeTint="FF" w:themeShade="FF"/>
          <w:sz w:val="22"/>
          <w:szCs w:val="22"/>
          <w:lang w:val="en-US"/>
        </w:rPr>
      </w:pPr>
      <w:r w:rsidRPr="57B5895B" w:rsidR="6B67231F">
        <w:rPr>
          <w:rFonts w:ascii="Arial" w:hAnsi="Arial" w:eastAsia="Arial" w:cs="Arial"/>
          <w:b w:val="0"/>
          <w:bCs w:val="0"/>
          <w:i w:val="0"/>
          <w:iCs w:val="0"/>
          <w:caps w:val="0"/>
          <w:smallCaps w:val="0"/>
          <w:noProof w:val="0"/>
          <w:color w:val="000000" w:themeColor="text1" w:themeTint="FF" w:themeShade="FF"/>
          <w:sz w:val="22"/>
          <w:szCs w:val="22"/>
          <w:lang w:val="en-US" w:eastAsia="en-IE" w:bidi="ar-SA"/>
        </w:rPr>
        <w:t xml:space="preserve">The visualizations helped show how the variables were distributed </w:t>
      </w:r>
      <w:r w:rsidRPr="57B5895B" w:rsidR="6B67231F">
        <w:rPr>
          <w:rFonts w:ascii="Arial" w:hAnsi="Arial" w:eastAsia="Arial" w:cs="Arial"/>
          <w:b w:val="0"/>
          <w:bCs w:val="0"/>
          <w:i w:val="0"/>
          <w:iCs w:val="0"/>
          <w:caps w:val="0"/>
          <w:smallCaps w:val="0"/>
          <w:noProof w:val="0"/>
          <w:color w:val="000000" w:themeColor="text1" w:themeTint="FF" w:themeShade="FF"/>
          <w:sz w:val="22"/>
          <w:szCs w:val="22"/>
          <w:lang w:val="en-US" w:eastAsia="en-IE" w:bidi="ar-SA"/>
        </w:rPr>
        <w:t>and also</w:t>
      </w:r>
      <w:r w:rsidRPr="57B5895B" w:rsidR="6B67231F">
        <w:rPr>
          <w:rFonts w:ascii="Arial" w:hAnsi="Arial" w:eastAsia="Arial" w:cs="Arial"/>
          <w:b w:val="0"/>
          <w:bCs w:val="0"/>
          <w:i w:val="0"/>
          <w:iCs w:val="0"/>
          <w:caps w:val="0"/>
          <w:smallCaps w:val="0"/>
          <w:noProof w:val="0"/>
          <w:color w:val="000000" w:themeColor="text1" w:themeTint="FF" w:themeShade="FF"/>
          <w:sz w:val="22"/>
          <w:szCs w:val="22"/>
          <w:lang w:val="en-US" w:eastAsia="en-IE" w:bidi="ar-SA"/>
        </w:rPr>
        <w:t xml:space="preserve"> highlighted potential outliers and correlations between characteristics</w:t>
      </w:r>
      <w:r w:rsidRPr="57B5895B" w:rsidR="2D8C5BE5">
        <w:rPr>
          <w:rFonts w:ascii="Arial" w:hAnsi="Arial" w:eastAsia="Arial" w:cs="Arial"/>
          <w:b w:val="0"/>
          <w:bCs w:val="0"/>
          <w:i w:val="0"/>
          <w:iCs w:val="0"/>
          <w:caps w:val="0"/>
          <w:smallCaps w:val="0"/>
          <w:noProof w:val="0"/>
          <w:color w:val="000000" w:themeColor="text1" w:themeTint="FF" w:themeShade="FF"/>
          <w:sz w:val="22"/>
          <w:szCs w:val="22"/>
          <w:lang w:val="en-US" w:eastAsia="en-IE" w:bidi="ar-SA"/>
        </w:rPr>
        <w:t xml:space="preserve">, </w:t>
      </w:r>
      <w:r w:rsidRPr="57B5895B" w:rsidR="6B67231F">
        <w:rPr>
          <w:rFonts w:ascii="Arial" w:hAnsi="Arial" w:eastAsia="Arial" w:cs="Arial"/>
          <w:b w:val="0"/>
          <w:bCs w:val="0"/>
          <w:i w:val="0"/>
          <w:iCs w:val="0"/>
          <w:caps w:val="0"/>
          <w:smallCaps w:val="0"/>
          <w:noProof w:val="0"/>
          <w:color w:val="000000" w:themeColor="text1" w:themeTint="FF" w:themeShade="FF"/>
          <w:sz w:val="22"/>
          <w:szCs w:val="22"/>
          <w:lang w:val="en-US" w:eastAsia="en-IE" w:bidi="ar-SA"/>
        </w:rPr>
        <w:t xml:space="preserve">some variables </w:t>
      </w:r>
      <w:r w:rsidRPr="57B5895B" w:rsidR="6B67231F">
        <w:rPr>
          <w:rFonts w:ascii="Arial" w:hAnsi="Arial" w:eastAsia="Arial" w:cs="Arial"/>
          <w:b w:val="0"/>
          <w:bCs w:val="0"/>
          <w:i w:val="0"/>
          <w:iCs w:val="0"/>
          <w:caps w:val="0"/>
          <w:smallCaps w:val="0"/>
          <w:noProof w:val="0"/>
          <w:color w:val="000000" w:themeColor="text1" w:themeTint="FF" w:themeShade="FF"/>
          <w:sz w:val="22"/>
          <w:szCs w:val="22"/>
          <w:lang w:val="en-US" w:eastAsia="en-IE" w:bidi="ar-SA"/>
        </w:rPr>
        <w:t>appeared to have</w:t>
      </w:r>
      <w:r w:rsidRPr="57B5895B" w:rsidR="6B67231F">
        <w:rPr>
          <w:rFonts w:ascii="Arial" w:hAnsi="Arial" w:eastAsia="Arial" w:cs="Arial"/>
          <w:b w:val="0"/>
          <w:bCs w:val="0"/>
          <w:i w:val="0"/>
          <w:iCs w:val="0"/>
          <w:caps w:val="0"/>
          <w:smallCaps w:val="0"/>
          <w:noProof w:val="0"/>
          <w:color w:val="000000" w:themeColor="text1" w:themeTint="FF" w:themeShade="FF"/>
          <w:sz w:val="22"/>
          <w:szCs w:val="22"/>
          <w:lang w:val="en-US" w:eastAsia="en-IE" w:bidi="ar-SA"/>
        </w:rPr>
        <w:t xml:space="preserve"> stronger relationships with projected annual revenue, while others showed weaker correlations.</w:t>
      </w:r>
    </w:p>
    <w:p w:rsidR="6B67231F" w:rsidP="57B5895B" w:rsidRDefault="6B67231F" w14:paraId="60B4A3A7" w14:textId="3864163D">
      <w:pPr>
        <w:pStyle w:val="Normal"/>
        <w:keepNext w:val="1"/>
        <w:keepLines w:val="1"/>
        <w:rPr>
          <w:rFonts w:ascii="Arial" w:hAnsi="Arial" w:eastAsia="Arial" w:cs="Arial"/>
          <w:b w:val="0"/>
          <w:bCs w:val="0"/>
          <w:i w:val="0"/>
          <w:iCs w:val="0"/>
          <w:caps w:val="0"/>
          <w:smallCaps w:val="0"/>
          <w:noProof w:val="0"/>
          <w:color w:val="000000" w:themeColor="text1" w:themeTint="FF" w:themeShade="FF"/>
          <w:sz w:val="22"/>
          <w:szCs w:val="22"/>
          <w:lang w:val="en-US"/>
        </w:rPr>
      </w:pPr>
      <w:r w:rsidRPr="57B5895B" w:rsidR="6B67231F">
        <w:rPr>
          <w:rFonts w:ascii="Arial" w:hAnsi="Arial" w:eastAsia="Arial" w:cs="Arial"/>
          <w:b w:val="0"/>
          <w:bCs w:val="0"/>
          <w:i w:val="0"/>
          <w:iCs w:val="0"/>
          <w:caps w:val="0"/>
          <w:smallCaps w:val="0"/>
          <w:noProof w:val="0"/>
          <w:color w:val="000000" w:themeColor="text1" w:themeTint="FF" w:themeShade="FF"/>
          <w:sz w:val="22"/>
          <w:szCs w:val="22"/>
          <w:lang w:val="en-US" w:eastAsia="en-IE" w:bidi="ar-SA"/>
        </w:rPr>
        <w:t xml:space="preserve">Categorical variables, such as vessel type and export demand level, were also explored to better understand how observations were distributed across </w:t>
      </w:r>
      <w:r w:rsidRPr="57B5895B" w:rsidR="6B67231F">
        <w:rPr>
          <w:rFonts w:ascii="Arial" w:hAnsi="Arial" w:eastAsia="Arial" w:cs="Arial"/>
          <w:b w:val="0"/>
          <w:bCs w:val="0"/>
          <w:i w:val="0"/>
          <w:iCs w:val="0"/>
          <w:caps w:val="0"/>
          <w:smallCaps w:val="0"/>
          <w:noProof w:val="0"/>
          <w:color w:val="000000" w:themeColor="text1" w:themeTint="FF" w:themeShade="FF"/>
          <w:sz w:val="22"/>
          <w:szCs w:val="22"/>
          <w:lang w:val="en-US" w:eastAsia="en-IE" w:bidi="ar-SA"/>
        </w:rPr>
        <w:t>different categories</w:t>
      </w:r>
      <w:r w:rsidRPr="57B5895B" w:rsidR="6B67231F">
        <w:rPr>
          <w:rFonts w:ascii="Arial" w:hAnsi="Arial" w:eastAsia="Arial" w:cs="Arial"/>
          <w:b w:val="0"/>
          <w:bCs w:val="0"/>
          <w:i w:val="0"/>
          <w:iCs w:val="0"/>
          <w:caps w:val="0"/>
          <w:smallCaps w:val="0"/>
          <w:noProof w:val="0"/>
          <w:color w:val="000000" w:themeColor="text1" w:themeTint="FF" w:themeShade="FF"/>
          <w:sz w:val="22"/>
          <w:szCs w:val="22"/>
          <w:lang w:val="en-US" w:eastAsia="en-IE" w:bidi="ar-SA"/>
        </w:rPr>
        <w:t>.</w:t>
      </w:r>
    </w:p>
    <w:p w:rsidR="57B5895B" w:rsidP="57B5895B" w:rsidRDefault="57B5895B" w14:paraId="227B903E" w14:textId="4B7ABF67">
      <w:pPr>
        <w:pStyle w:val="Normal"/>
        <w:rPr>
          <w:rFonts w:ascii="Arial" w:hAnsi="Arial" w:eastAsia="Arial" w:cs="Arial"/>
          <w:b w:val="0"/>
          <w:bCs w:val="0"/>
          <w:i w:val="0"/>
          <w:iCs w:val="0"/>
          <w:caps w:val="0"/>
          <w:smallCaps w:val="0"/>
          <w:noProof w:val="0"/>
          <w:color w:val="365F91"/>
          <w:sz w:val="22"/>
          <w:szCs w:val="22"/>
          <w:lang w:val="en-US" w:eastAsia="en-IE" w:bidi="ar-SA"/>
        </w:rPr>
      </w:pPr>
    </w:p>
    <w:p w:rsidR="0051184F" w:rsidP="57B5895B" w:rsidRDefault="0051184F" w14:paraId="70C73A3D" w14:textId="0AD2C997">
      <w:pPr>
        <w:pStyle w:val="Normal"/>
        <w:keepNext w:val="1"/>
        <w:keepLines w:val="1"/>
        <w:spacing w:before="480" w:after="0"/>
        <w:rPr>
          <w:rFonts w:ascii="Calibri" w:hAnsi="Calibri" w:eastAsia="Calibri" w:cs="Calibri"/>
          <w:b w:val="1"/>
          <w:bCs w:val="1"/>
          <w:i w:val="0"/>
          <w:iCs w:val="0"/>
          <w:caps w:val="0"/>
          <w:smallCaps w:val="0"/>
          <w:noProof w:val="0"/>
          <w:color w:val="365F91"/>
          <w:sz w:val="28"/>
          <w:szCs w:val="28"/>
          <w:lang w:val="en-US"/>
        </w:rPr>
      </w:pPr>
      <w:r w:rsidRPr="57B5895B" w:rsidR="6BFC370E">
        <w:rPr>
          <w:rFonts w:ascii="Calibri" w:hAnsi="Calibri" w:eastAsia="Calibri" w:cs="Calibri"/>
          <w:b w:val="1"/>
          <w:bCs w:val="1"/>
          <w:i w:val="0"/>
          <w:iCs w:val="0"/>
          <w:caps w:val="0"/>
          <w:smallCaps w:val="0"/>
          <w:noProof w:val="0"/>
          <w:color w:val="365F91"/>
          <w:sz w:val="28"/>
          <w:szCs w:val="28"/>
          <w:lang w:val="en-US"/>
        </w:rPr>
        <w:t>4.</w:t>
      </w:r>
      <w:r w:rsidRPr="57B5895B" w:rsidR="6BFC370E">
        <w:rPr>
          <w:rFonts w:ascii="Calibri" w:hAnsi="Calibri" w:eastAsia="Calibri" w:cs="Calibri"/>
          <w:b w:val="1"/>
          <w:bCs w:val="1"/>
          <w:i w:val="0"/>
          <w:iCs w:val="0"/>
          <w:caps w:val="0"/>
          <w:smallCaps w:val="0"/>
          <w:noProof w:val="0"/>
          <w:color w:val="365F91"/>
          <w:sz w:val="28"/>
          <w:szCs w:val="28"/>
          <w:lang w:val="en-US" w:eastAsia="en-IE" w:bidi="ar-SA"/>
        </w:rPr>
        <w:t xml:space="preserve"> </w:t>
      </w:r>
      <w:r w:rsidRPr="57B5895B" w:rsidR="52CA2529">
        <w:rPr>
          <w:rFonts w:ascii="Calibri" w:hAnsi="Calibri" w:eastAsia="Calibri" w:cs="Calibri"/>
          <w:b w:val="1"/>
          <w:bCs w:val="1"/>
          <w:i w:val="0"/>
          <w:iCs w:val="0"/>
          <w:caps w:val="0"/>
          <w:smallCaps w:val="0"/>
          <w:noProof w:val="0"/>
          <w:color w:val="365F91"/>
          <w:sz w:val="28"/>
          <w:szCs w:val="28"/>
          <w:lang w:val="en-US" w:eastAsia="en-IE" w:bidi="ar-SA"/>
        </w:rPr>
        <w:t>Encoding, Scaling and Feature Engineering</w:t>
      </w:r>
    </w:p>
    <w:p w:rsidR="0051184F" w:rsidP="57B5895B" w:rsidRDefault="0051184F" w14:paraId="033AD4A4" w14:textId="72C679F3">
      <w:pPr>
        <w:keepNext w:val="1"/>
        <w:keepLines w:val="1"/>
        <w:spacing w:before="480" w:after="0"/>
        <w:rPr>
          <w:rFonts w:ascii="Arial" w:hAnsi="Arial" w:eastAsia="Arial" w:cs="Arial"/>
          <w:b w:val="0"/>
          <w:bCs w:val="0"/>
          <w:i w:val="0"/>
          <w:iCs w:val="0"/>
          <w:caps w:val="0"/>
          <w:smallCaps w:val="0"/>
          <w:noProof w:val="0"/>
          <w:color w:val="000000" w:themeColor="text1" w:themeTint="FF" w:themeShade="FF"/>
          <w:sz w:val="22"/>
          <w:szCs w:val="22"/>
          <w:lang w:val="en-US" w:eastAsia="en-IE" w:bidi="ar-SA"/>
        </w:rPr>
      </w:pPr>
      <w:r w:rsidRPr="57B5895B" w:rsidR="65ABFF55">
        <w:rPr>
          <w:rFonts w:ascii="Arial" w:hAnsi="Arial" w:eastAsia="Arial" w:cs="Arial"/>
          <w:b w:val="0"/>
          <w:bCs w:val="0"/>
          <w:i w:val="0"/>
          <w:iCs w:val="0"/>
          <w:caps w:val="0"/>
          <w:smallCaps w:val="0"/>
          <w:noProof w:val="0"/>
          <w:color w:val="000000" w:themeColor="text1" w:themeTint="FF" w:themeShade="FF"/>
          <w:sz w:val="22"/>
          <w:szCs w:val="22"/>
          <w:lang w:val="en-US" w:eastAsia="en-IE" w:bidi="ar-SA"/>
        </w:rPr>
        <w:t>Before applying machine learning models, the dataset needed additional preparation steps. Since some machine learning algorithms cannot work directly with categorical variables, encoding techniques were applied to transform these variables into numerical format.</w:t>
      </w:r>
    </w:p>
    <w:p w:rsidR="0051184F" w:rsidP="57B5895B" w:rsidRDefault="0051184F" w14:paraId="57A63319" w14:textId="3B414C11">
      <w:pPr>
        <w:keepNext w:val="1"/>
        <w:keepLines w:val="1"/>
        <w:spacing w:before="480" w:after="0"/>
        <w:rPr>
          <w:rFonts w:ascii="Arial" w:hAnsi="Arial" w:eastAsia="Arial" w:cs="Arial"/>
          <w:b w:val="0"/>
          <w:bCs w:val="0"/>
          <w:i w:val="0"/>
          <w:iCs w:val="0"/>
          <w:caps w:val="0"/>
          <w:smallCaps w:val="0"/>
          <w:noProof w:val="0"/>
          <w:color w:val="000000" w:themeColor="text1" w:themeTint="FF" w:themeShade="FF"/>
          <w:sz w:val="22"/>
          <w:szCs w:val="22"/>
          <w:lang w:val="en-US" w:eastAsia="en-IE" w:bidi="ar-SA"/>
        </w:rPr>
      </w:pPr>
      <w:r w:rsidRPr="57B5895B" w:rsidR="65ABFF55">
        <w:rPr>
          <w:rFonts w:ascii="Arial" w:hAnsi="Arial" w:eastAsia="Arial" w:cs="Arial"/>
          <w:b w:val="0"/>
          <w:bCs w:val="0"/>
          <w:i w:val="0"/>
          <w:iCs w:val="0"/>
          <w:caps w:val="0"/>
          <w:smallCaps w:val="0"/>
          <w:noProof w:val="0"/>
          <w:color w:val="000000" w:themeColor="text1" w:themeTint="FF" w:themeShade="FF"/>
          <w:sz w:val="22"/>
          <w:szCs w:val="22"/>
          <w:lang w:val="en-US" w:eastAsia="en-IE" w:bidi="ar-SA"/>
        </w:rPr>
        <w:t>Label encoding was used for the export demand level variable, while one-hot encoding was applied to variables such as county and vessel type, these methods helped prepare the dataset for regression and classification tasks</w:t>
      </w:r>
    </w:p>
    <w:p w:rsidR="0051184F" w:rsidP="57B5895B" w:rsidRDefault="0051184F" w14:paraId="54EC9E12" w14:textId="134C0943">
      <w:pPr>
        <w:keepNext w:val="1"/>
        <w:keepLines w:val="1"/>
        <w:spacing w:before="480" w:after="0"/>
        <w:rPr>
          <w:rFonts w:ascii="Arial" w:hAnsi="Arial" w:eastAsia="Arial" w:cs="Arial"/>
          <w:b w:val="0"/>
          <w:bCs w:val="0"/>
          <w:i w:val="0"/>
          <w:iCs w:val="0"/>
          <w:caps w:val="0"/>
          <w:smallCaps w:val="0"/>
          <w:noProof w:val="0"/>
          <w:color w:val="000000" w:themeColor="text1" w:themeTint="FF" w:themeShade="FF"/>
          <w:sz w:val="22"/>
          <w:szCs w:val="22"/>
          <w:lang w:val="en-US" w:eastAsia="en-IE" w:bidi="ar-SA"/>
        </w:rPr>
      </w:pPr>
      <w:r w:rsidRPr="57B5895B" w:rsidR="65ABFF55">
        <w:rPr>
          <w:rFonts w:ascii="Arial" w:hAnsi="Arial" w:eastAsia="Arial" w:cs="Arial"/>
          <w:b w:val="0"/>
          <w:bCs w:val="0"/>
          <w:i w:val="0"/>
          <w:iCs w:val="0"/>
          <w:caps w:val="0"/>
          <w:smallCaps w:val="0"/>
          <w:noProof w:val="0"/>
          <w:color w:val="000000" w:themeColor="text1" w:themeTint="FF" w:themeShade="FF"/>
          <w:sz w:val="22"/>
          <w:szCs w:val="22"/>
          <w:lang w:val="en-US" w:eastAsia="en-IE" w:bidi="ar-SA"/>
        </w:rPr>
        <w:t xml:space="preserve">Scaling was also applied to numerical variables using </w:t>
      </w:r>
      <w:r w:rsidRPr="57B5895B" w:rsidR="65ABFF55">
        <w:rPr>
          <w:rFonts w:ascii="Arial" w:hAnsi="Arial" w:eastAsia="Arial" w:cs="Arial"/>
          <w:b w:val="0"/>
          <w:bCs w:val="0"/>
          <w:i w:val="0"/>
          <w:iCs w:val="0"/>
          <w:caps w:val="0"/>
          <w:smallCaps w:val="0"/>
          <w:noProof w:val="0"/>
          <w:color w:val="000000" w:themeColor="text1" w:themeTint="FF" w:themeShade="FF"/>
          <w:sz w:val="22"/>
          <w:szCs w:val="22"/>
          <w:lang w:val="en-US" w:eastAsia="en-IE" w:bidi="ar-SA"/>
        </w:rPr>
        <w:t>StandardScaler</w:t>
      </w:r>
      <w:r w:rsidRPr="57B5895B" w:rsidR="65ABFF55">
        <w:rPr>
          <w:rFonts w:ascii="Arial" w:hAnsi="Arial" w:eastAsia="Arial" w:cs="Arial"/>
          <w:b w:val="0"/>
          <w:bCs w:val="0"/>
          <w:i w:val="0"/>
          <w:iCs w:val="0"/>
          <w:caps w:val="0"/>
          <w:smallCaps w:val="0"/>
          <w:noProof w:val="0"/>
          <w:color w:val="000000" w:themeColor="text1" w:themeTint="FF" w:themeShade="FF"/>
          <w:sz w:val="22"/>
          <w:szCs w:val="22"/>
          <w:lang w:val="en-US" w:eastAsia="en-IE" w:bidi="ar-SA"/>
        </w:rPr>
        <w:t>, this step was especially important for algorithms that are sensitive to differences in variable scale, such as Logistic Regression and PCA</w:t>
      </w:r>
      <w:r w:rsidRPr="57B5895B" w:rsidR="7A2D57C3">
        <w:rPr>
          <w:rFonts w:ascii="Arial" w:hAnsi="Arial" w:eastAsia="Arial" w:cs="Arial"/>
          <w:b w:val="0"/>
          <w:bCs w:val="0"/>
          <w:i w:val="0"/>
          <w:iCs w:val="0"/>
          <w:caps w:val="0"/>
          <w:smallCaps w:val="0"/>
          <w:noProof w:val="0"/>
          <w:color w:val="000000" w:themeColor="text1" w:themeTint="FF" w:themeShade="FF"/>
          <w:sz w:val="22"/>
          <w:szCs w:val="22"/>
          <w:lang w:val="en-US" w:eastAsia="en-IE" w:bidi="ar-SA"/>
        </w:rPr>
        <w:t>, s</w:t>
      </w:r>
      <w:r w:rsidRPr="57B5895B" w:rsidR="65ABFF55">
        <w:rPr>
          <w:rFonts w:ascii="Arial" w:hAnsi="Arial" w:eastAsia="Arial" w:cs="Arial"/>
          <w:b w:val="0"/>
          <w:bCs w:val="0"/>
          <w:i w:val="0"/>
          <w:iCs w:val="0"/>
          <w:caps w:val="0"/>
          <w:smallCaps w:val="0"/>
          <w:noProof w:val="0"/>
          <w:color w:val="000000" w:themeColor="text1" w:themeTint="FF" w:themeShade="FF"/>
          <w:sz w:val="22"/>
          <w:szCs w:val="22"/>
          <w:lang w:val="en-US" w:eastAsia="en-IE" w:bidi="ar-SA"/>
        </w:rPr>
        <w:t xml:space="preserve">ome basic feature engineering was also carried out during the preparation </w:t>
      </w:r>
      <w:r w:rsidRPr="57B5895B" w:rsidR="65ABFF55">
        <w:rPr>
          <w:rFonts w:ascii="Arial" w:hAnsi="Arial" w:eastAsia="Arial" w:cs="Arial"/>
          <w:b w:val="0"/>
          <w:bCs w:val="0"/>
          <w:i w:val="0"/>
          <w:iCs w:val="0"/>
          <w:caps w:val="0"/>
          <w:smallCaps w:val="0"/>
          <w:noProof w:val="0"/>
          <w:color w:val="000000" w:themeColor="text1" w:themeTint="FF" w:themeShade="FF"/>
          <w:sz w:val="22"/>
          <w:szCs w:val="22"/>
          <w:lang w:val="en-US" w:eastAsia="en-IE" w:bidi="ar-SA"/>
        </w:rPr>
        <w:t>stage</w:t>
      </w:r>
      <w:r w:rsidRPr="57B5895B" w:rsidR="7CC34450">
        <w:rPr>
          <w:rFonts w:ascii="Arial" w:hAnsi="Arial" w:eastAsia="Arial" w:cs="Arial"/>
          <w:b w:val="0"/>
          <w:bCs w:val="0"/>
          <w:i w:val="0"/>
          <w:iCs w:val="0"/>
          <w:caps w:val="0"/>
          <w:smallCaps w:val="0"/>
          <w:noProof w:val="0"/>
          <w:color w:val="000000" w:themeColor="text1" w:themeTint="FF" w:themeShade="FF"/>
          <w:sz w:val="22"/>
          <w:szCs w:val="22"/>
          <w:lang w:val="en-US" w:eastAsia="en-IE" w:bidi="ar-SA"/>
        </w:rPr>
        <w:t>,</w:t>
      </w:r>
      <w:r w:rsidRPr="57B5895B" w:rsidR="7CC34450">
        <w:rPr>
          <w:rFonts w:ascii="Arial" w:hAnsi="Arial" w:eastAsia="Arial" w:cs="Arial"/>
          <w:b w:val="0"/>
          <w:bCs w:val="0"/>
          <w:i w:val="0"/>
          <w:iCs w:val="0"/>
          <w:caps w:val="0"/>
          <w:smallCaps w:val="0"/>
          <w:noProof w:val="0"/>
          <w:color w:val="000000" w:themeColor="text1" w:themeTint="FF" w:themeShade="FF"/>
          <w:sz w:val="22"/>
          <w:szCs w:val="22"/>
          <w:lang w:val="en-US" w:eastAsia="en-IE" w:bidi="ar-SA"/>
        </w:rPr>
        <w:t xml:space="preserve"> t</w:t>
      </w:r>
      <w:r w:rsidRPr="57B5895B" w:rsidR="65ABFF55">
        <w:rPr>
          <w:rFonts w:ascii="Arial" w:hAnsi="Arial" w:eastAsia="Arial" w:cs="Arial"/>
          <w:b w:val="0"/>
          <w:bCs w:val="0"/>
          <w:i w:val="0"/>
          <w:iCs w:val="0"/>
          <w:caps w:val="0"/>
          <w:smallCaps w:val="0"/>
          <w:noProof w:val="0"/>
          <w:color w:val="000000" w:themeColor="text1" w:themeTint="FF" w:themeShade="FF"/>
          <w:sz w:val="22"/>
          <w:szCs w:val="22"/>
          <w:lang w:val="en-US" w:eastAsia="en-IE" w:bidi="ar-SA"/>
        </w:rPr>
        <w:t>his included creating cleaned and encoded datasets that were later used for statistical analysis and machine learning modelling.</w:t>
      </w:r>
    </w:p>
    <w:p w:rsidR="0051184F" w:rsidP="57B5895B" w:rsidRDefault="0051184F" w14:paraId="775D1B14" w14:textId="00BE35A5">
      <w:pPr>
        <w:keepNext w:val="1"/>
        <w:keepLines w:val="1"/>
        <w:spacing w:before="480" w:after="0"/>
        <w:rPr>
          <w:rFonts w:ascii="Arial" w:hAnsi="Arial" w:eastAsia="Arial" w:cs="Arial"/>
          <w:b w:val="0"/>
          <w:bCs w:val="0"/>
          <w:i w:val="0"/>
          <w:iCs w:val="0"/>
          <w:caps w:val="0"/>
          <w:smallCaps w:val="0"/>
          <w:noProof w:val="0"/>
          <w:color w:val="000000" w:themeColor="text1" w:themeTint="FF" w:themeShade="FF"/>
          <w:sz w:val="22"/>
          <w:szCs w:val="22"/>
          <w:lang w:val="en-US" w:eastAsia="en-IE" w:bidi="ar-SA"/>
        </w:rPr>
      </w:pPr>
      <w:r w:rsidRPr="57B5895B" w:rsidR="65ABFF55">
        <w:rPr>
          <w:rFonts w:ascii="Arial" w:hAnsi="Arial" w:eastAsia="Arial" w:cs="Arial"/>
          <w:b w:val="0"/>
          <w:bCs w:val="0"/>
          <w:i w:val="0"/>
          <w:iCs w:val="0"/>
          <w:caps w:val="0"/>
          <w:smallCaps w:val="0"/>
          <w:noProof w:val="0"/>
          <w:color w:val="000000" w:themeColor="text1" w:themeTint="FF" w:themeShade="FF"/>
          <w:sz w:val="22"/>
          <w:szCs w:val="22"/>
          <w:lang w:val="en-US" w:eastAsia="en-IE" w:bidi="ar-SA"/>
        </w:rPr>
        <w:t>Overall, these preparation steps helped make the dataset more suitable for analysis and improved the consistency of the machine learning workflow.</w:t>
      </w:r>
    </w:p>
    <w:p w:rsidR="0051184F" w:rsidP="57B5895B" w:rsidRDefault="0051184F" w14:paraId="3E1CD473" w14:textId="0ABA6CB0">
      <w:pPr>
        <w:pStyle w:val="Heading1"/>
        <w:keepNext w:val="1"/>
        <w:keepLines w:val="1"/>
        <w:spacing w:before="480" w:after="0"/>
        <w:rPr>
          <w:rFonts w:ascii="Calibri" w:hAnsi="Calibri" w:eastAsia="Calibri" w:cs="Calibri"/>
          <w:b w:val="1"/>
          <w:bCs w:val="1"/>
          <w:i w:val="0"/>
          <w:iCs w:val="0"/>
          <w:caps w:val="0"/>
          <w:smallCaps w:val="0"/>
          <w:noProof w:val="0"/>
          <w:color w:val="365F91"/>
          <w:sz w:val="28"/>
          <w:szCs w:val="28"/>
          <w:lang w:val="en-US" w:eastAsia="en-IE" w:bidi="ar-SA"/>
        </w:rPr>
      </w:pPr>
      <w:r w:rsidRPr="57B5895B" w:rsidR="6BFC370E">
        <w:rPr>
          <w:rFonts w:ascii="Calibri" w:hAnsi="Calibri" w:eastAsia="Calibri" w:cs="Calibri"/>
          <w:b w:val="1"/>
          <w:bCs w:val="1"/>
          <w:i w:val="0"/>
          <w:iCs w:val="0"/>
          <w:caps w:val="0"/>
          <w:smallCaps w:val="0"/>
          <w:noProof w:val="0"/>
          <w:color w:val="365F91"/>
          <w:sz w:val="28"/>
          <w:szCs w:val="28"/>
          <w:lang w:val="en-US"/>
        </w:rPr>
        <w:t xml:space="preserve">5. </w:t>
      </w:r>
      <w:r w:rsidRPr="57B5895B" w:rsidR="3ECB0460">
        <w:rPr>
          <w:rFonts w:ascii="Calibri" w:hAnsi="Calibri" w:eastAsia="Calibri" w:cs="Calibri"/>
          <w:b w:val="1"/>
          <w:bCs w:val="1"/>
          <w:i w:val="0"/>
          <w:iCs w:val="0"/>
          <w:caps w:val="0"/>
          <w:smallCaps w:val="0"/>
          <w:noProof w:val="0"/>
          <w:color w:val="365F91"/>
          <w:sz w:val="28"/>
          <w:szCs w:val="28"/>
          <w:lang w:val="en-US"/>
        </w:rPr>
        <w:t>PCA and LDA</w:t>
      </w:r>
    </w:p>
    <w:p w:rsidR="3ECB0460" w:rsidP="57B5895B" w:rsidRDefault="3ECB0460" w14:paraId="79435FA0" w14:textId="5B0F7D4D">
      <w:pPr>
        <w:pStyle w:val="Normal"/>
        <w:keepNext w:val="1"/>
        <w:keepLines w:val="1"/>
        <w:rPr>
          <w:rFonts w:ascii="Arial" w:hAnsi="Arial" w:eastAsia="Arial" w:cs="Arial"/>
          <w:noProof w:val="0"/>
          <w:sz w:val="22"/>
          <w:szCs w:val="22"/>
          <w:lang w:val="en-US"/>
        </w:rPr>
      </w:pPr>
      <w:r w:rsidRPr="57B5895B" w:rsidR="3ECB0460">
        <w:rPr>
          <w:rFonts w:ascii="Arial" w:hAnsi="Arial" w:eastAsia="Arial" w:cs="Arial"/>
          <w:noProof w:val="0"/>
          <w:sz w:val="22"/>
          <w:szCs w:val="22"/>
          <w:lang w:val="en-US"/>
        </w:rPr>
        <w:t>PCA and LDA were applied as dimensionality reduction techniques to explore whether the dataset classes could be separated more clearly after transformation.</w:t>
      </w:r>
    </w:p>
    <w:p w:rsidR="3ECB0460" w:rsidP="57B5895B" w:rsidRDefault="3ECB0460" w14:paraId="6FC73646" w14:textId="700B2F35">
      <w:pPr>
        <w:rPr>
          <w:rFonts w:ascii="Arial" w:hAnsi="Arial" w:eastAsia="Arial" w:cs="Arial"/>
          <w:noProof w:val="0"/>
          <w:sz w:val="22"/>
          <w:szCs w:val="22"/>
          <w:lang w:val="en-US"/>
        </w:rPr>
      </w:pPr>
      <w:r w:rsidRPr="57B5895B" w:rsidR="3ECB0460">
        <w:rPr>
          <w:rFonts w:ascii="Arial" w:hAnsi="Arial" w:eastAsia="Arial" w:cs="Arial"/>
          <w:noProof w:val="0"/>
          <w:sz w:val="22"/>
          <w:szCs w:val="22"/>
          <w:lang w:val="en-US"/>
        </w:rPr>
        <w:t xml:space="preserve">Principal Component Analysis (PCA) was used to reduce the number of dimensions while keeping as much variation from the original dataset as possible PCA helped simplify the dataset and allowed the data to be </w:t>
      </w:r>
      <w:r w:rsidRPr="57B5895B" w:rsidR="3ECB0460">
        <w:rPr>
          <w:rFonts w:ascii="Arial" w:hAnsi="Arial" w:eastAsia="Arial" w:cs="Arial"/>
          <w:noProof w:val="0"/>
          <w:sz w:val="22"/>
          <w:szCs w:val="22"/>
          <w:lang w:val="en-US"/>
        </w:rPr>
        <w:t>visualised</w:t>
      </w:r>
      <w:r w:rsidRPr="57B5895B" w:rsidR="3ECB0460">
        <w:rPr>
          <w:rFonts w:ascii="Arial" w:hAnsi="Arial" w:eastAsia="Arial" w:cs="Arial"/>
          <w:noProof w:val="0"/>
          <w:sz w:val="22"/>
          <w:szCs w:val="22"/>
          <w:lang w:val="en-US"/>
        </w:rPr>
        <w:t xml:space="preserve"> in two dimensions</w:t>
      </w:r>
    </w:p>
    <w:p w:rsidR="3ECB0460" w:rsidP="57B5895B" w:rsidRDefault="3ECB0460" w14:paraId="766A42D5" w14:textId="06F93F6E">
      <w:pPr>
        <w:rPr>
          <w:rFonts w:ascii="Arial" w:hAnsi="Arial" w:eastAsia="Arial" w:cs="Arial"/>
          <w:noProof w:val="0"/>
          <w:sz w:val="22"/>
          <w:szCs w:val="22"/>
          <w:lang w:val="en-US"/>
        </w:rPr>
      </w:pPr>
      <w:r w:rsidRPr="57B5895B" w:rsidR="3ECB0460">
        <w:rPr>
          <w:rFonts w:ascii="Arial" w:hAnsi="Arial" w:eastAsia="Arial" w:cs="Arial"/>
          <w:noProof w:val="0"/>
          <w:sz w:val="22"/>
          <w:szCs w:val="22"/>
          <w:lang w:val="en-US"/>
        </w:rPr>
        <w:t xml:space="preserve">Linear Discriminant Analysis (LDA) was also applied because it focuses more on separating classes in this project, LDA was </w:t>
      </w:r>
      <w:r w:rsidRPr="57B5895B" w:rsidR="3ECB0460">
        <w:rPr>
          <w:rFonts w:ascii="Arial" w:hAnsi="Arial" w:eastAsia="Arial" w:cs="Arial"/>
          <w:noProof w:val="0"/>
          <w:sz w:val="22"/>
          <w:szCs w:val="22"/>
          <w:lang w:val="en-US"/>
        </w:rPr>
        <w:t>mainly used</w:t>
      </w:r>
      <w:r w:rsidRPr="57B5895B" w:rsidR="3ECB0460">
        <w:rPr>
          <w:rFonts w:ascii="Arial" w:hAnsi="Arial" w:eastAsia="Arial" w:cs="Arial"/>
          <w:noProof w:val="0"/>
          <w:sz w:val="22"/>
          <w:szCs w:val="22"/>
          <w:lang w:val="en-US"/>
        </w:rPr>
        <w:t xml:space="preserve"> to explore the separation between export demand levels</w:t>
      </w:r>
    </w:p>
    <w:p w:rsidR="3ECB0460" w:rsidP="57B5895B" w:rsidRDefault="3ECB0460" w14:paraId="7B798F1C" w14:textId="6AFF9F29">
      <w:pPr>
        <w:rPr>
          <w:rFonts w:ascii="Arial" w:hAnsi="Arial" w:eastAsia="Arial" w:cs="Arial"/>
          <w:noProof w:val="0"/>
          <w:sz w:val="22"/>
          <w:szCs w:val="22"/>
          <w:lang w:val="en-US"/>
        </w:rPr>
      </w:pPr>
      <w:r w:rsidRPr="57B5895B" w:rsidR="3ECB0460">
        <w:rPr>
          <w:rFonts w:ascii="Arial" w:hAnsi="Arial" w:eastAsia="Arial" w:cs="Arial"/>
          <w:noProof w:val="0"/>
          <w:sz w:val="22"/>
          <w:szCs w:val="22"/>
          <w:lang w:val="en-US"/>
        </w:rPr>
        <w:t xml:space="preserve">After comparing both techniques through </w:t>
      </w:r>
      <w:r w:rsidRPr="57B5895B" w:rsidR="3ECB0460">
        <w:rPr>
          <w:rFonts w:ascii="Arial" w:hAnsi="Arial" w:eastAsia="Arial" w:cs="Arial"/>
          <w:noProof w:val="0"/>
          <w:sz w:val="22"/>
          <w:szCs w:val="22"/>
          <w:lang w:val="en-US"/>
        </w:rPr>
        <w:t>visualisation</w:t>
      </w:r>
      <w:r w:rsidRPr="57B5895B" w:rsidR="3ECB0460">
        <w:rPr>
          <w:rFonts w:ascii="Arial" w:hAnsi="Arial" w:eastAsia="Arial" w:cs="Arial"/>
          <w:noProof w:val="0"/>
          <w:sz w:val="22"/>
          <w:szCs w:val="22"/>
          <w:lang w:val="en-US"/>
        </w:rPr>
        <w:t xml:space="preserve">, LDA showed clearer class separation than PCA, this makes sense because LDA uses class information during the transformation process, while PCA focuses </w:t>
      </w:r>
      <w:r w:rsidRPr="57B5895B" w:rsidR="3ECB0460">
        <w:rPr>
          <w:rFonts w:ascii="Arial" w:hAnsi="Arial" w:eastAsia="Arial" w:cs="Arial"/>
          <w:noProof w:val="0"/>
          <w:sz w:val="22"/>
          <w:szCs w:val="22"/>
          <w:lang w:val="en-US"/>
        </w:rPr>
        <w:t>mainly on</w:t>
      </w:r>
      <w:r w:rsidRPr="57B5895B" w:rsidR="3ECB0460">
        <w:rPr>
          <w:rFonts w:ascii="Arial" w:hAnsi="Arial" w:eastAsia="Arial" w:cs="Arial"/>
          <w:noProof w:val="0"/>
          <w:sz w:val="22"/>
          <w:szCs w:val="22"/>
          <w:lang w:val="en-US"/>
        </w:rPr>
        <w:t xml:space="preserve"> variance in the data</w:t>
      </w:r>
    </w:p>
    <w:p w:rsidR="3ECB0460" w:rsidP="57B5895B" w:rsidRDefault="3ECB0460" w14:paraId="2AD0464D" w14:textId="1D6A5480">
      <w:pPr>
        <w:rPr>
          <w:rFonts w:ascii="Arial" w:hAnsi="Arial" w:eastAsia="Arial" w:cs="Arial"/>
          <w:noProof w:val="0"/>
          <w:sz w:val="22"/>
          <w:szCs w:val="22"/>
          <w:lang w:val="en-US"/>
        </w:rPr>
      </w:pPr>
      <w:r w:rsidRPr="57B5895B" w:rsidR="3ECB0460">
        <w:rPr>
          <w:rFonts w:ascii="Arial" w:hAnsi="Arial" w:eastAsia="Arial" w:cs="Arial"/>
          <w:noProof w:val="0"/>
          <w:sz w:val="22"/>
          <w:szCs w:val="22"/>
          <w:lang w:val="en-US"/>
        </w:rPr>
        <w:t>These techniques helped provide a better visual understanding of the dataset structure before applying machine learning models.</w:t>
      </w:r>
    </w:p>
    <w:p w:rsidR="57B5895B" w:rsidP="57B5895B" w:rsidRDefault="57B5895B" w14:paraId="613B024A" w14:textId="3864C716">
      <w:pPr>
        <w:pStyle w:val="Normal"/>
        <w:keepNext w:val="1"/>
        <w:keepLines w:val="1"/>
        <w:rPr>
          <w:noProof w:val="0"/>
          <w:lang w:val="en-US"/>
        </w:rPr>
      </w:pPr>
    </w:p>
    <w:p w:rsidR="0051184F" w:rsidP="57B5895B" w:rsidRDefault="0051184F" w14:paraId="12694EA3" w14:textId="661A95D5">
      <w:pPr>
        <w:pStyle w:val="Normal"/>
        <w:keepNext w:val="1"/>
        <w:keepLines w:val="1"/>
        <w:suppressLineNumbers w:val="0"/>
        <w:bidi w:val="0"/>
        <w:spacing w:before="0" w:beforeAutospacing="off" w:after="160" w:afterAutospacing="off" w:line="259" w:lineRule="auto"/>
        <w:ind w:left="0" w:right="0"/>
        <w:jc w:val="left"/>
        <w:rPr>
          <w:rFonts w:ascii="Calibri" w:hAnsi="Calibri" w:eastAsia="Calibri" w:cs="Calibri"/>
          <w:b w:val="1"/>
          <w:bCs w:val="1"/>
          <w:i w:val="0"/>
          <w:iCs w:val="0"/>
          <w:caps w:val="0"/>
          <w:smallCaps w:val="0"/>
          <w:noProof w:val="0"/>
          <w:color w:val="365F91"/>
          <w:sz w:val="28"/>
          <w:szCs w:val="28"/>
          <w:lang w:val="en-US"/>
        </w:rPr>
      </w:pPr>
      <w:r w:rsidRPr="57B5895B" w:rsidR="6BFC370E">
        <w:rPr>
          <w:rFonts w:ascii="Calibri" w:hAnsi="Calibri" w:eastAsia="Calibri" w:cs="Calibri"/>
          <w:b w:val="1"/>
          <w:bCs w:val="1"/>
          <w:i w:val="0"/>
          <w:iCs w:val="0"/>
          <w:caps w:val="0"/>
          <w:smallCaps w:val="0"/>
          <w:noProof w:val="0"/>
          <w:color w:val="365F91"/>
          <w:sz w:val="28"/>
          <w:szCs w:val="28"/>
          <w:lang w:val="en-US"/>
        </w:rPr>
        <w:t xml:space="preserve">6. </w:t>
      </w:r>
      <w:r w:rsidRPr="57B5895B" w:rsidR="647BE1B9">
        <w:rPr>
          <w:rFonts w:ascii="Calibri" w:hAnsi="Calibri" w:eastAsia="Calibri" w:cs="Calibri"/>
          <w:b w:val="1"/>
          <w:bCs w:val="1"/>
          <w:i w:val="0"/>
          <w:iCs w:val="0"/>
          <w:caps w:val="0"/>
          <w:smallCaps w:val="0"/>
          <w:noProof w:val="0"/>
          <w:color w:val="365F91"/>
          <w:sz w:val="28"/>
          <w:szCs w:val="28"/>
          <w:lang w:val="en-US" w:eastAsia="en-IE" w:bidi="ar-SA"/>
        </w:rPr>
        <w:t>Statistical Techniques for Data Analytics</w:t>
      </w:r>
    </w:p>
    <w:p w:rsidR="0051184F" w:rsidP="473A2724" w:rsidRDefault="0051184F" w14:paraId="67374B76" w14:textId="244BA7D8">
      <w:pPr/>
      <w:r w:rsidRPr="57B5895B" w:rsidR="647BE1B9">
        <w:rPr>
          <w:rFonts w:ascii="Arial" w:hAnsi="Arial" w:eastAsia="Arial" w:cs="Arial"/>
          <w:noProof w:val="0"/>
          <w:sz w:val="22"/>
          <w:szCs w:val="22"/>
          <w:lang w:val="en-US"/>
        </w:rPr>
        <w:t xml:space="preserve">After the data preparation stage, statistical techniques were applied to better understand the dataset and </w:t>
      </w:r>
      <w:r w:rsidRPr="57B5895B" w:rsidR="647BE1B9">
        <w:rPr>
          <w:rFonts w:ascii="Arial" w:hAnsi="Arial" w:eastAsia="Arial" w:cs="Arial"/>
          <w:noProof w:val="0"/>
          <w:sz w:val="22"/>
          <w:szCs w:val="22"/>
          <w:lang w:val="en-US"/>
        </w:rPr>
        <w:t>identify</w:t>
      </w:r>
      <w:r w:rsidRPr="57B5895B" w:rsidR="647BE1B9">
        <w:rPr>
          <w:rFonts w:ascii="Arial" w:hAnsi="Arial" w:eastAsia="Arial" w:cs="Arial"/>
          <w:noProof w:val="0"/>
          <w:sz w:val="22"/>
          <w:szCs w:val="22"/>
          <w:lang w:val="en-US"/>
        </w:rPr>
        <w:t xml:space="preserve"> relationships between variables</w:t>
      </w:r>
    </w:p>
    <w:p w:rsidR="0051184F" w:rsidP="473A2724" w:rsidRDefault="0051184F" w14:paraId="461C44D8" w14:textId="01B24662">
      <w:pPr/>
      <w:r w:rsidRPr="57B5895B" w:rsidR="647BE1B9">
        <w:rPr>
          <w:rFonts w:ascii="Arial" w:hAnsi="Arial" w:eastAsia="Arial" w:cs="Arial"/>
          <w:noProof w:val="0"/>
          <w:sz w:val="22"/>
          <w:szCs w:val="22"/>
          <w:lang w:val="en-US"/>
        </w:rPr>
        <w:t xml:space="preserve">The first part of the statistical analysis focused on descriptive statistics, measures such as mean, median, standard deviation, minimum, and maximum values were used to </w:t>
      </w:r>
      <w:r w:rsidRPr="57B5895B" w:rsidR="647BE1B9">
        <w:rPr>
          <w:rFonts w:ascii="Arial" w:hAnsi="Arial" w:eastAsia="Arial" w:cs="Arial"/>
          <w:noProof w:val="0"/>
          <w:sz w:val="22"/>
          <w:szCs w:val="22"/>
          <w:lang w:val="en-US"/>
        </w:rPr>
        <w:t>summarise</w:t>
      </w:r>
      <w:r w:rsidRPr="57B5895B" w:rsidR="647BE1B9">
        <w:rPr>
          <w:rFonts w:ascii="Arial" w:hAnsi="Arial" w:eastAsia="Arial" w:cs="Arial"/>
          <w:noProof w:val="0"/>
          <w:sz w:val="22"/>
          <w:szCs w:val="22"/>
          <w:lang w:val="en-US"/>
        </w:rPr>
        <w:t xml:space="preserve"> the main numerical variables in the dataset, this helped provide a clearer overview of the fisheries data and showed how the values were distributed across different observations</w:t>
      </w:r>
    </w:p>
    <w:p w:rsidR="0051184F" w:rsidP="473A2724" w:rsidRDefault="0051184F" w14:paraId="1BBAE621" w14:textId="4AEA3C55">
      <w:pPr/>
      <w:r w:rsidRPr="57B5895B" w:rsidR="647BE1B9">
        <w:rPr>
          <w:rFonts w:ascii="Arial" w:hAnsi="Arial" w:eastAsia="Arial" w:cs="Arial"/>
          <w:noProof w:val="0"/>
          <w:sz w:val="22"/>
          <w:szCs w:val="22"/>
          <w:lang w:val="en-US"/>
        </w:rPr>
        <w:t xml:space="preserve">Normality testing was also carried out before applying some statistical methods, this step was important because it helped </w:t>
      </w:r>
      <w:r w:rsidRPr="57B5895B" w:rsidR="647BE1B9">
        <w:rPr>
          <w:rFonts w:ascii="Arial" w:hAnsi="Arial" w:eastAsia="Arial" w:cs="Arial"/>
          <w:noProof w:val="0"/>
          <w:sz w:val="22"/>
          <w:szCs w:val="22"/>
          <w:lang w:val="en-US"/>
        </w:rPr>
        <w:t>determine</w:t>
      </w:r>
      <w:r w:rsidRPr="57B5895B" w:rsidR="647BE1B9">
        <w:rPr>
          <w:rFonts w:ascii="Arial" w:hAnsi="Arial" w:eastAsia="Arial" w:cs="Arial"/>
          <w:noProof w:val="0"/>
          <w:sz w:val="22"/>
          <w:szCs w:val="22"/>
          <w:lang w:val="en-US"/>
        </w:rPr>
        <w:t xml:space="preserve"> whether the data followed a normal distribution and supported the choice of later statistical tests</w:t>
      </w:r>
    </w:p>
    <w:p w:rsidR="0051184F" w:rsidP="473A2724" w:rsidRDefault="0051184F" w14:paraId="5BFA434A" w14:textId="0047AA40">
      <w:pPr/>
      <w:r w:rsidRPr="57B5895B" w:rsidR="647BE1B9">
        <w:rPr>
          <w:rFonts w:ascii="Arial" w:hAnsi="Arial" w:eastAsia="Arial" w:cs="Arial"/>
          <w:noProof w:val="0"/>
          <w:sz w:val="22"/>
          <w:szCs w:val="22"/>
          <w:lang w:val="en-US"/>
        </w:rPr>
        <w:t xml:space="preserve">Different sampling techniques were then applied to one numerical feature to compare confidence intervals, confidence intervals were used to estimate the possible range of the population mean based on the selected samples. </w:t>
      </w:r>
    </w:p>
    <w:p w:rsidR="0051184F" w:rsidP="473A2724" w:rsidRDefault="0051184F" w14:paraId="44EAD55F" w14:textId="7BC15C0C">
      <w:pPr/>
      <w:r w:rsidRPr="57B5895B" w:rsidR="647BE1B9">
        <w:rPr>
          <w:rFonts w:ascii="Arial" w:hAnsi="Arial" w:eastAsia="Arial" w:cs="Arial"/>
          <w:noProof w:val="0"/>
          <w:sz w:val="22"/>
          <w:szCs w:val="22"/>
          <w:lang w:val="en-US"/>
        </w:rPr>
        <w:t>The comparison showed small differences between the samples, which suggested that the selected variable had relatively stable values across the dataset.</w:t>
      </w:r>
    </w:p>
    <w:p w:rsidR="0051184F" w:rsidP="473A2724" w:rsidRDefault="0051184F" w14:paraId="45FB3123" w14:textId="4C0E642C">
      <w:pPr/>
      <w:r w:rsidRPr="57B5895B" w:rsidR="647BE1B9">
        <w:rPr>
          <w:rFonts w:ascii="Arial" w:hAnsi="Arial" w:eastAsia="Arial" w:cs="Arial"/>
          <w:noProof w:val="0"/>
          <w:sz w:val="22"/>
          <w:szCs w:val="22"/>
          <w:lang w:val="en-US"/>
        </w:rPr>
        <w:t>Hypothesis testing was also performed to explore possible differences between groups in the dataset</w:t>
      </w:r>
      <w:r w:rsidRPr="57B5895B" w:rsidR="61D798C7">
        <w:rPr>
          <w:rFonts w:ascii="Arial" w:hAnsi="Arial" w:eastAsia="Arial" w:cs="Arial"/>
          <w:noProof w:val="0"/>
          <w:sz w:val="22"/>
          <w:szCs w:val="22"/>
          <w:lang w:val="en-US"/>
        </w:rPr>
        <w:t>, a</w:t>
      </w:r>
      <w:r w:rsidRPr="57B5895B" w:rsidR="647BE1B9">
        <w:rPr>
          <w:rFonts w:ascii="Arial" w:hAnsi="Arial" w:eastAsia="Arial" w:cs="Arial"/>
          <w:noProof w:val="0"/>
          <w:sz w:val="22"/>
          <w:szCs w:val="22"/>
          <w:lang w:val="en-US"/>
        </w:rPr>
        <w:t xml:space="preserve"> statistical test was used to compare whether there was a significant relationship between selected variables and fisheries performance measures</w:t>
      </w:r>
      <w:r w:rsidRPr="57B5895B" w:rsidR="69C2994B">
        <w:rPr>
          <w:rFonts w:ascii="Arial" w:hAnsi="Arial" w:eastAsia="Arial" w:cs="Arial"/>
          <w:noProof w:val="0"/>
          <w:sz w:val="22"/>
          <w:szCs w:val="22"/>
          <w:lang w:val="en-US"/>
        </w:rPr>
        <w:t>, t</w:t>
      </w:r>
      <w:r w:rsidRPr="57B5895B" w:rsidR="647BE1B9">
        <w:rPr>
          <w:rFonts w:ascii="Arial" w:hAnsi="Arial" w:eastAsia="Arial" w:cs="Arial"/>
          <w:noProof w:val="0"/>
          <w:sz w:val="22"/>
          <w:szCs w:val="22"/>
          <w:lang w:val="en-US"/>
        </w:rPr>
        <w:t>he analysis helped identify whether the observed differences were likely to be meaningful or simply caused by random variation in the data.</w:t>
      </w:r>
    </w:p>
    <w:p w:rsidR="0051184F" w:rsidP="473A2724" w:rsidRDefault="0051184F" w14:paraId="3FD27A59" w14:textId="6153A967">
      <w:pPr/>
      <w:r w:rsidRPr="57B5895B" w:rsidR="647BE1B9">
        <w:rPr>
          <w:rFonts w:ascii="Arial" w:hAnsi="Arial" w:eastAsia="Arial" w:cs="Arial"/>
          <w:noProof w:val="0"/>
          <w:sz w:val="22"/>
          <w:szCs w:val="22"/>
          <w:lang w:val="en-US"/>
        </w:rPr>
        <w:t xml:space="preserve">Correlation analysis was then used to explore relationships between numerical variables. </w:t>
      </w:r>
    </w:p>
    <w:p w:rsidR="0051184F" w:rsidP="473A2724" w:rsidRDefault="0051184F" w14:paraId="66E576B6" w14:textId="2C46794E">
      <w:pPr/>
      <w:r w:rsidRPr="57B5895B" w:rsidR="647BE1B9">
        <w:rPr>
          <w:rFonts w:ascii="Arial" w:hAnsi="Arial" w:eastAsia="Arial" w:cs="Arial"/>
          <w:noProof w:val="0"/>
          <w:sz w:val="22"/>
          <w:szCs w:val="22"/>
          <w:lang w:val="en-US"/>
        </w:rPr>
        <w:t>A correlation heatmap helped show which variables had stronger positive or negative relationships with predicted annual revenue.</w:t>
      </w:r>
    </w:p>
    <w:p w:rsidR="0051184F" w:rsidP="473A2724" w:rsidRDefault="0051184F" w14:paraId="6CB06A2F" w14:textId="01757C73">
      <w:pPr/>
      <w:r w:rsidRPr="57B5895B" w:rsidR="647BE1B9">
        <w:rPr>
          <w:rFonts w:ascii="Arial" w:hAnsi="Arial" w:eastAsia="Arial" w:cs="Arial"/>
          <w:noProof w:val="0"/>
          <w:sz w:val="22"/>
          <w:szCs w:val="22"/>
          <w:lang w:val="en-US"/>
        </w:rPr>
        <w:t>Some variables such as average fisher income, sustainability score, and aquaculture investment appeared to show stronger positive relationships with revenue, while variables related to operational risk showed weaker or negative relationships.</w:t>
      </w:r>
    </w:p>
    <w:p w:rsidR="0051184F" w:rsidP="473A2724" w:rsidRDefault="0051184F" w14:paraId="08BA44C4" w14:textId="6831AFEC">
      <w:pPr/>
      <w:r w:rsidRPr="57B5895B" w:rsidR="647BE1B9">
        <w:rPr>
          <w:rFonts w:ascii="Arial" w:hAnsi="Arial" w:eastAsia="Arial" w:cs="Arial"/>
          <w:noProof w:val="0"/>
          <w:sz w:val="22"/>
          <w:szCs w:val="22"/>
          <w:lang w:val="en-US"/>
        </w:rPr>
        <w:t>Linear regression was also applied to better understand how selected variables were connected to predicted annual revenue</w:t>
      </w:r>
      <w:r w:rsidRPr="57B5895B" w:rsidR="2A1FE8F9">
        <w:rPr>
          <w:rFonts w:ascii="Arial" w:hAnsi="Arial" w:eastAsia="Arial" w:cs="Arial"/>
          <w:noProof w:val="0"/>
          <w:sz w:val="22"/>
          <w:szCs w:val="22"/>
          <w:lang w:val="en-US"/>
        </w:rPr>
        <w:t>, t</w:t>
      </w:r>
      <w:r w:rsidRPr="57B5895B" w:rsidR="647BE1B9">
        <w:rPr>
          <w:rFonts w:ascii="Arial" w:hAnsi="Arial" w:eastAsia="Arial" w:cs="Arial"/>
          <w:noProof w:val="0"/>
          <w:sz w:val="22"/>
          <w:szCs w:val="22"/>
          <w:lang w:val="en-US"/>
        </w:rPr>
        <w:t>he</w:t>
      </w:r>
      <w:r w:rsidRPr="57B5895B" w:rsidR="647BE1B9">
        <w:rPr>
          <w:rFonts w:ascii="Arial" w:hAnsi="Arial" w:eastAsia="Arial" w:cs="Arial"/>
          <w:noProof w:val="0"/>
          <w:sz w:val="22"/>
          <w:szCs w:val="22"/>
          <w:lang w:val="en-US"/>
        </w:rPr>
        <w:t xml:space="preserve"> regression model helped measure how changes in some independent variables could influence the target variable </w:t>
      </w:r>
      <w:r w:rsidRPr="57B5895B" w:rsidR="5C227843">
        <w:rPr>
          <w:rFonts w:ascii="Arial" w:hAnsi="Arial" w:eastAsia="Arial" w:cs="Arial"/>
          <w:noProof w:val="0"/>
          <w:sz w:val="22"/>
          <w:szCs w:val="22"/>
          <w:lang w:val="en-US"/>
        </w:rPr>
        <w:t>a</w:t>
      </w:r>
      <w:r w:rsidRPr="57B5895B" w:rsidR="647BE1B9">
        <w:rPr>
          <w:rFonts w:ascii="Arial" w:hAnsi="Arial" w:eastAsia="Arial" w:cs="Arial"/>
          <w:noProof w:val="0"/>
          <w:sz w:val="22"/>
          <w:szCs w:val="22"/>
          <w:lang w:val="en-US"/>
        </w:rPr>
        <w:t>lthough the model showed useful relationships, it also highlighted that revenue prediction can still be affected by many other factors not fully captured in the dataset.</w:t>
      </w:r>
    </w:p>
    <w:p w:rsidR="0051184F" w:rsidP="473A2724" w:rsidRDefault="0051184F" w14:paraId="7896ED81" w14:textId="608E1E7C">
      <w:pPr/>
      <w:r w:rsidRPr="57B5895B" w:rsidR="647BE1B9">
        <w:rPr>
          <w:rFonts w:ascii="Arial" w:hAnsi="Arial" w:eastAsia="Arial" w:cs="Arial"/>
          <w:noProof w:val="0"/>
          <w:sz w:val="22"/>
          <w:szCs w:val="22"/>
          <w:lang w:val="en-US"/>
        </w:rPr>
        <w:t>Overall, the statistical analysis helped provide a better understanding of the dataset before moving into the machine learning stage.</w:t>
      </w:r>
    </w:p>
    <w:p w:rsidR="0051184F" w:rsidP="57B5895B" w:rsidRDefault="0051184F" w14:paraId="52547D64" w14:textId="29353D7D">
      <w:pPr>
        <w:rPr>
          <w:rFonts w:ascii="Arial" w:hAnsi="Arial" w:eastAsia="Arial" w:cs="Arial"/>
          <w:b w:val="0"/>
          <w:bCs w:val="0"/>
          <w:i w:val="0"/>
          <w:iCs w:val="0"/>
          <w:caps w:val="0"/>
          <w:smallCaps w:val="0"/>
          <w:noProof w:val="0"/>
          <w:color w:val="000000" w:themeColor="text1" w:themeTint="FF" w:themeShade="FF"/>
          <w:sz w:val="22"/>
          <w:szCs w:val="22"/>
          <w:lang w:val="en-US"/>
        </w:rPr>
      </w:pPr>
    </w:p>
    <w:p w:rsidR="0051184F" w:rsidP="57B5895B" w:rsidRDefault="0051184F" w14:paraId="4E15F220" w14:textId="5F372A4B">
      <w:pPr>
        <w:pStyle w:val="Heading1"/>
        <w:keepNext w:val="1"/>
        <w:keepLines w:val="1"/>
        <w:spacing w:before="480" w:after="0"/>
        <w:rPr>
          <w:rFonts w:ascii="Calibri" w:hAnsi="Calibri" w:eastAsia="Calibri" w:cs="Calibri"/>
          <w:b w:val="1"/>
          <w:bCs w:val="1"/>
          <w:i w:val="0"/>
          <w:iCs w:val="0"/>
          <w:caps w:val="0"/>
          <w:smallCaps w:val="0"/>
          <w:noProof w:val="0"/>
          <w:color w:val="365F91"/>
          <w:sz w:val="28"/>
          <w:szCs w:val="28"/>
          <w:lang w:val="pt-BR"/>
        </w:rPr>
      </w:pPr>
      <w:r w:rsidRPr="57B5895B" w:rsidR="51BA6EB7">
        <w:rPr>
          <w:rFonts w:ascii="Calibri" w:hAnsi="Calibri" w:eastAsia="Calibri" w:cs="Calibri"/>
          <w:b w:val="1"/>
          <w:bCs w:val="1"/>
          <w:i w:val="0"/>
          <w:iCs w:val="0"/>
          <w:caps w:val="0"/>
          <w:smallCaps w:val="0"/>
          <w:noProof w:val="0"/>
          <w:color w:val="365F91"/>
          <w:sz w:val="28"/>
          <w:szCs w:val="28"/>
          <w:lang w:val="en-US"/>
        </w:rPr>
        <w:t xml:space="preserve">7. </w:t>
      </w:r>
      <w:r w:rsidRPr="57B5895B" w:rsidR="51BA6EB7">
        <w:rPr>
          <w:rFonts w:ascii="Calibri" w:hAnsi="Calibri" w:eastAsia="Calibri" w:cs="Calibri" w:asciiTheme="majorAscii" w:hAnsiTheme="majorAscii" w:eastAsiaTheme="majorEastAsia" w:cstheme="majorBidi"/>
          <w:b w:val="1"/>
          <w:bCs w:val="1"/>
          <w:i w:val="0"/>
          <w:iCs w:val="0"/>
          <w:caps w:val="0"/>
          <w:smallCaps w:val="0"/>
          <w:noProof w:val="0"/>
          <w:color w:val="365F91"/>
          <w:sz w:val="28"/>
          <w:szCs w:val="28"/>
          <w:lang w:val="en-US" w:eastAsia="en-IE" w:bidi="ar-SA"/>
        </w:rPr>
        <w:t>Machine Learning Models</w:t>
      </w:r>
    </w:p>
    <w:p w:rsidR="0051184F" w:rsidP="57B5895B" w:rsidRDefault="0051184F" w14:paraId="0DB12A52" w14:textId="147AA46A">
      <w:pPr>
        <w:pStyle w:val="Normal"/>
        <w:rPr>
          <w:rFonts w:ascii="Arial" w:hAnsi="Arial" w:eastAsia="Arial" w:cs="Arial"/>
          <w:noProof w:val="0"/>
          <w:lang w:val="en-US"/>
        </w:rPr>
      </w:pPr>
      <w:r w:rsidRPr="57B5895B" w:rsidR="51BA6EB7">
        <w:rPr>
          <w:rFonts w:ascii="Arial" w:hAnsi="Arial" w:eastAsia="Arial" w:cs="Arial"/>
          <w:noProof w:val="0"/>
          <w:lang w:val="en-US"/>
        </w:rPr>
        <w:t>The final part of the project focused on machine learning techniques. Both regression and classification models were used because the dataset included numerical and categorical target variables.</w:t>
      </w:r>
      <w:r w:rsidRPr="57B5895B" w:rsidR="70C5E341">
        <w:rPr>
          <w:rFonts w:ascii="Arial" w:hAnsi="Arial" w:eastAsia="Arial" w:cs="Arial"/>
          <w:noProof w:val="0"/>
          <w:lang w:val="en-US"/>
        </w:rPr>
        <w:t xml:space="preserve"> </w:t>
      </w:r>
      <w:r w:rsidRPr="57B5895B" w:rsidR="51BA6EB7">
        <w:rPr>
          <w:rFonts w:ascii="Arial" w:hAnsi="Arial" w:eastAsia="Arial" w:cs="Arial"/>
          <w:noProof w:val="0"/>
          <w:lang w:val="en-US"/>
        </w:rPr>
        <w:t xml:space="preserve">For the regression task, the target variable was </w:t>
      </w:r>
      <w:r w:rsidRPr="57B5895B" w:rsidR="51BA6EB7">
        <w:rPr>
          <w:rFonts w:ascii="Arial" w:hAnsi="Arial" w:eastAsia="Arial" w:cs="Arial"/>
          <w:noProof w:val="0"/>
          <w:lang w:val="en-US"/>
        </w:rPr>
        <w:t>predicted</w:t>
      </w:r>
      <w:r w:rsidRPr="57B5895B" w:rsidR="51BA6EB7">
        <w:rPr>
          <w:rFonts w:ascii="Arial" w:hAnsi="Arial" w:eastAsia="Arial" w:cs="Arial"/>
          <w:noProof w:val="0"/>
          <w:lang w:val="en-US"/>
        </w:rPr>
        <w:t xml:space="preserve"> annual revenue. Different models were tested to see how well they could predict revenue based on environmental, operational, and economic variables in the dataset.</w:t>
      </w:r>
    </w:p>
    <w:p w:rsidR="0051184F" w:rsidP="57B5895B" w:rsidRDefault="0051184F" w14:paraId="118B2246" w14:textId="4DF307B3">
      <w:pPr>
        <w:keepNext w:val="1"/>
        <w:keepLines w:val="1"/>
        <w:spacing w:before="480" w:after="0"/>
        <w:rPr>
          <w:rFonts w:ascii="Arial" w:hAnsi="Arial" w:eastAsia="Arial" w:cs="Arial"/>
          <w:noProof w:val="0"/>
          <w:lang w:val="en-US"/>
        </w:rPr>
      </w:pPr>
      <w:r w:rsidRPr="57B5895B" w:rsidR="51BA6EB7">
        <w:rPr>
          <w:rFonts w:ascii="Arial" w:hAnsi="Arial" w:eastAsia="Arial" w:cs="Arial"/>
          <w:noProof w:val="0"/>
          <w:lang w:val="en-US"/>
        </w:rPr>
        <w:t>Linear Regression was first used as a baseline model because it is simple and easier to interpret. After that, Decision Tree Regressor and Random Forest Regressor models were also applied to compare performance.</w:t>
      </w:r>
    </w:p>
    <w:p w:rsidR="0051184F" w:rsidP="57B5895B" w:rsidRDefault="0051184F" w14:paraId="16385C59" w14:textId="2AD5301C">
      <w:pPr>
        <w:keepNext w:val="1"/>
        <w:keepLines w:val="1"/>
        <w:spacing w:before="480" w:after="0"/>
        <w:rPr>
          <w:rFonts w:ascii="Arial" w:hAnsi="Arial" w:eastAsia="Arial" w:cs="Arial"/>
          <w:noProof w:val="0"/>
          <w:lang w:val="en-US"/>
        </w:rPr>
      </w:pPr>
      <w:r w:rsidRPr="57B5895B" w:rsidR="51BA6EB7">
        <w:rPr>
          <w:rFonts w:ascii="Arial" w:hAnsi="Arial" w:eastAsia="Arial" w:cs="Arial"/>
          <w:noProof w:val="0"/>
          <w:lang w:val="en-US"/>
        </w:rPr>
        <w:t>The models were trained and tested using different train-test splits, and evaluation metrics such as MAE, MSE, and R² score were used to compare the results</w:t>
      </w:r>
      <w:r w:rsidRPr="57B5895B" w:rsidR="27B572FA">
        <w:rPr>
          <w:rFonts w:ascii="Arial" w:hAnsi="Arial" w:eastAsia="Arial" w:cs="Arial"/>
          <w:noProof w:val="0"/>
          <w:lang w:val="en-US"/>
        </w:rPr>
        <w:t>, t</w:t>
      </w:r>
      <w:r w:rsidRPr="57B5895B" w:rsidR="51BA6EB7">
        <w:rPr>
          <w:rFonts w:ascii="Arial" w:hAnsi="Arial" w:eastAsia="Arial" w:cs="Arial"/>
          <w:noProof w:val="0"/>
          <w:lang w:val="en-US"/>
        </w:rPr>
        <w:t>he Random Forest model generally produced stronger prediction performance compared to the simpler regression models.</w:t>
      </w:r>
    </w:p>
    <w:p w:rsidR="0051184F" w:rsidP="57B5895B" w:rsidRDefault="0051184F" w14:paraId="0442D0D0" w14:textId="02203099">
      <w:pPr>
        <w:keepNext w:val="1"/>
        <w:keepLines w:val="1"/>
        <w:spacing w:before="480" w:after="0"/>
        <w:rPr>
          <w:rFonts w:ascii="Arial" w:hAnsi="Arial" w:eastAsia="Arial" w:cs="Arial"/>
          <w:noProof w:val="0"/>
          <w:lang w:val="en-US"/>
        </w:rPr>
      </w:pPr>
      <w:r w:rsidRPr="57B5895B" w:rsidR="51BA6EB7">
        <w:rPr>
          <w:rFonts w:ascii="Arial" w:hAnsi="Arial" w:eastAsia="Arial" w:cs="Arial"/>
          <w:noProof w:val="0"/>
          <w:lang w:val="en-US"/>
        </w:rPr>
        <w:t>For the classification task, the target variable was export demand level</w:t>
      </w:r>
      <w:r w:rsidRPr="57B5895B" w:rsidR="7016D9E2">
        <w:rPr>
          <w:rFonts w:ascii="Arial" w:hAnsi="Arial" w:eastAsia="Arial" w:cs="Arial"/>
          <w:noProof w:val="0"/>
          <w:lang w:val="en-US"/>
        </w:rPr>
        <w:t>, l</w:t>
      </w:r>
      <w:r w:rsidRPr="57B5895B" w:rsidR="51BA6EB7">
        <w:rPr>
          <w:rFonts w:ascii="Arial" w:hAnsi="Arial" w:eastAsia="Arial" w:cs="Arial"/>
          <w:noProof w:val="0"/>
          <w:lang w:val="en-US"/>
        </w:rPr>
        <w:t>ogistic Regression, Decision Tree Classifier, and Random Forest Classifier models were tested to classify observations into Low, Average, or High export demand categories.</w:t>
      </w:r>
    </w:p>
    <w:p w:rsidR="0051184F" w:rsidP="57B5895B" w:rsidRDefault="0051184F" w14:paraId="1E19CEAB" w14:textId="119364E6">
      <w:pPr>
        <w:keepNext w:val="1"/>
        <w:keepLines w:val="1"/>
        <w:spacing w:before="480" w:after="0"/>
        <w:rPr>
          <w:rFonts w:ascii="Arial" w:hAnsi="Arial" w:eastAsia="Arial" w:cs="Arial"/>
          <w:noProof w:val="0"/>
          <w:lang w:val="en-US"/>
        </w:rPr>
      </w:pPr>
      <w:r w:rsidRPr="57B5895B" w:rsidR="51BA6EB7">
        <w:rPr>
          <w:rFonts w:ascii="Arial" w:hAnsi="Arial" w:eastAsia="Arial" w:cs="Arial"/>
          <w:noProof w:val="0"/>
          <w:lang w:val="en-US"/>
        </w:rPr>
        <w:t>Accuracy scores and classification reports were used to evaluate the classification models. The Decision Tree and Random Forest models performed better than Logistic Regression in most cases because they handled non-linear relationships in the dataset more effectively.</w:t>
      </w:r>
    </w:p>
    <w:p w:rsidR="0051184F" w:rsidP="57B5895B" w:rsidRDefault="0051184F" w14:paraId="044E599B" w14:textId="1A8733CA">
      <w:pPr>
        <w:keepNext w:val="1"/>
        <w:keepLines w:val="1"/>
        <w:spacing w:before="480" w:after="0"/>
        <w:rPr>
          <w:rFonts w:ascii="Arial" w:hAnsi="Arial" w:eastAsia="Arial" w:cs="Arial"/>
          <w:noProof w:val="0"/>
          <w:lang w:val="en-US"/>
        </w:rPr>
      </w:pPr>
      <w:r w:rsidRPr="57B5895B" w:rsidR="51BA6EB7">
        <w:rPr>
          <w:rFonts w:ascii="Arial" w:hAnsi="Arial" w:eastAsia="Arial" w:cs="Arial"/>
          <w:noProof w:val="0"/>
          <w:lang w:val="en-US"/>
        </w:rPr>
        <w:t>Cross-validation was also applied to check whether the models produced stable results across different subsets of the data</w:t>
      </w:r>
      <w:r w:rsidRPr="57B5895B" w:rsidR="00E32F72">
        <w:rPr>
          <w:rFonts w:ascii="Arial" w:hAnsi="Arial" w:eastAsia="Arial" w:cs="Arial"/>
          <w:noProof w:val="0"/>
          <w:lang w:val="en-US"/>
        </w:rPr>
        <w:t>, t</w:t>
      </w:r>
      <w:r w:rsidRPr="57B5895B" w:rsidR="51BA6EB7">
        <w:rPr>
          <w:rFonts w:ascii="Arial" w:hAnsi="Arial" w:eastAsia="Arial" w:cs="Arial"/>
          <w:noProof w:val="0"/>
          <w:lang w:val="en-US"/>
        </w:rPr>
        <w:t>his</w:t>
      </w:r>
      <w:r w:rsidRPr="57B5895B" w:rsidR="51BA6EB7">
        <w:rPr>
          <w:rFonts w:ascii="Arial" w:hAnsi="Arial" w:eastAsia="Arial" w:cs="Arial"/>
          <w:noProof w:val="0"/>
          <w:lang w:val="en-US"/>
        </w:rPr>
        <w:t xml:space="preserve"> helped reduce the risk of relying only on one train</w:t>
      </w:r>
      <w:r w:rsidRPr="57B5895B" w:rsidR="69A9120D">
        <w:rPr>
          <w:rFonts w:ascii="Arial" w:hAnsi="Arial" w:eastAsia="Arial" w:cs="Arial"/>
          <w:noProof w:val="0"/>
          <w:lang w:val="en-US"/>
        </w:rPr>
        <w:t xml:space="preserve"> </w:t>
      </w:r>
      <w:r w:rsidRPr="57B5895B" w:rsidR="51BA6EB7">
        <w:rPr>
          <w:rFonts w:ascii="Arial" w:hAnsi="Arial" w:eastAsia="Arial" w:cs="Arial"/>
          <w:noProof w:val="0"/>
          <w:lang w:val="en-US"/>
        </w:rPr>
        <w:t xml:space="preserve">test split and </w:t>
      </w:r>
      <w:r w:rsidRPr="57B5895B" w:rsidR="51BA6EB7">
        <w:rPr>
          <w:rFonts w:ascii="Arial" w:hAnsi="Arial" w:eastAsia="Arial" w:cs="Arial"/>
          <w:noProof w:val="0"/>
          <w:lang w:val="en-US"/>
        </w:rPr>
        <w:t>provided</w:t>
      </w:r>
      <w:r w:rsidRPr="57B5895B" w:rsidR="51BA6EB7">
        <w:rPr>
          <w:rFonts w:ascii="Arial" w:hAnsi="Arial" w:eastAsia="Arial" w:cs="Arial"/>
          <w:noProof w:val="0"/>
          <w:lang w:val="en-US"/>
        </w:rPr>
        <w:t xml:space="preserve"> a more reliable view of model performance.</w:t>
      </w:r>
    </w:p>
    <w:p w:rsidR="0051184F" w:rsidP="57B5895B" w:rsidRDefault="0051184F" w14:paraId="5B5AF98A" w14:textId="333FC4AF">
      <w:pPr>
        <w:keepNext w:val="1"/>
        <w:keepLines w:val="1"/>
        <w:spacing w:before="480" w:after="0"/>
        <w:rPr>
          <w:rFonts w:ascii="Arial" w:hAnsi="Arial" w:eastAsia="Arial" w:cs="Arial"/>
          <w:noProof w:val="0"/>
          <w:lang w:val="en-US"/>
        </w:rPr>
      </w:pPr>
      <w:r w:rsidRPr="57B5895B" w:rsidR="51BA6EB7">
        <w:rPr>
          <w:rFonts w:ascii="Arial" w:hAnsi="Arial" w:eastAsia="Arial" w:cs="Arial"/>
          <w:noProof w:val="0"/>
          <w:lang w:val="en-US"/>
        </w:rPr>
        <w:t xml:space="preserve">Hyperparameter tuning was then carried out using </w:t>
      </w:r>
      <w:r w:rsidRPr="57B5895B" w:rsidR="51BA6EB7">
        <w:rPr>
          <w:rFonts w:ascii="Arial" w:hAnsi="Arial" w:eastAsia="Arial" w:cs="Arial"/>
          <w:noProof w:val="0"/>
          <w:lang w:val="en-US"/>
        </w:rPr>
        <w:t>GridSearchCV</w:t>
      </w:r>
      <w:r w:rsidRPr="57B5895B" w:rsidR="51BA6EB7">
        <w:rPr>
          <w:rFonts w:ascii="Arial" w:hAnsi="Arial" w:eastAsia="Arial" w:cs="Arial"/>
          <w:noProof w:val="0"/>
          <w:lang w:val="en-US"/>
        </w:rPr>
        <w:t xml:space="preserve"> for the Decision Tree models</w:t>
      </w:r>
      <w:r w:rsidRPr="57B5895B" w:rsidR="5C477A5E">
        <w:rPr>
          <w:rFonts w:ascii="Arial" w:hAnsi="Arial" w:eastAsia="Arial" w:cs="Arial"/>
          <w:noProof w:val="0"/>
          <w:lang w:val="en-US"/>
        </w:rPr>
        <w:t>, d</w:t>
      </w:r>
      <w:r w:rsidRPr="57B5895B" w:rsidR="51BA6EB7">
        <w:rPr>
          <w:rFonts w:ascii="Arial" w:hAnsi="Arial" w:eastAsia="Arial" w:cs="Arial"/>
          <w:noProof w:val="0"/>
          <w:lang w:val="en-US"/>
        </w:rPr>
        <w:t xml:space="preserve">ifferent parameter combinations were tested to </w:t>
      </w:r>
      <w:r w:rsidRPr="57B5895B" w:rsidR="51BA6EB7">
        <w:rPr>
          <w:rFonts w:ascii="Arial" w:hAnsi="Arial" w:eastAsia="Arial" w:cs="Arial"/>
          <w:noProof w:val="0"/>
          <w:lang w:val="en-US"/>
        </w:rPr>
        <w:t>identify settings that improved model performance.</w:t>
      </w:r>
    </w:p>
    <w:p w:rsidR="0051184F" w:rsidP="57B5895B" w:rsidRDefault="0051184F" w14:paraId="6EB9E7BE" w14:textId="77DD2458">
      <w:pPr>
        <w:keepNext w:val="1"/>
        <w:keepLines w:val="1"/>
        <w:spacing w:before="480" w:after="0"/>
        <w:rPr>
          <w:rFonts w:ascii="Arial" w:hAnsi="Arial" w:eastAsia="Arial" w:cs="Arial"/>
          <w:noProof w:val="0"/>
          <w:lang w:val="en-US"/>
        </w:rPr>
      </w:pPr>
      <w:r w:rsidRPr="57B5895B" w:rsidR="51BA6EB7">
        <w:rPr>
          <w:rFonts w:ascii="Arial" w:hAnsi="Arial" w:eastAsia="Arial" w:cs="Arial"/>
          <w:noProof w:val="0"/>
          <w:lang w:val="en-US"/>
        </w:rPr>
        <w:t xml:space="preserve">Feature importance analysis was also used to </w:t>
      </w:r>
      <w:r w:rsidRPr="57B5895B" w:rsidR="51BA6EB7">
        <w:rPr>
          <w:rFonts w:ascii="Arial" w:hAnsi="Arial" w:eastAsia="Arial" w:cs="Arial"/>
          <w:noProof w:val="0"/>
          <w:lang w:val="en-US"/>
        </w:rPr>
        <w:t>identify</w:t>
      </w:r>
      <w:r w:rsidRPr="57B5895B" w:rsidR="51BA6EB7">
        <w:rPr>
          <w:rFonts w:ascii="Arial" w:hAnsi="Arial" w:eastAsia="Arial" w:cs="Arial"/>
          <w:noProof w:val="0"/>
          <w:lang w:val="en-US"/>
        </w:rPr>
        <w:t xml:space="preserve"> which variables had the strongest influence on prediction outcomes</w:t>
      </w:r>
      <w:r w:rsidRPr="57B5895B" w:rsidR="3DD08401">
        <w:rPr>
          <w:rFonts w:ascii="Arial" w:hAnsi="Arial" w:eastAsia="Arial" w:cs="Arial"/>
          <w:noProof w:val="0"/>
          <w:lang w:val="en-US"/>
        </w:rPr>
        <w:t>, v</w:t>
      </w:r>
      <w:r w:rsidRPr="57B5895B" w:rsidR="51BA6EB7">
        <w:rPr>
          <w:rFonts w:ascii="Arial" w:hAnsi="Arial" w:eastAsia="Arial" w:cs="Arial"/>
          <w:noProof w:val="0"/>
          <w:lang w:val="en-US"/>
        </w:rPr>
        <w:t xml:space="preserve">ariables such as sustainability score, fisher income, fish stock index, and aquaculture investment </w:t>
      </w:r>
      <w:r w:rsidRPr="57B5895B" w:rsidR="51BA6EB7">
        <w:rPr>
          <w:rFonts w:ascii="Arial" w:hAnsi="Arial" w:eastAsia="Arial" w:cs="Arial"/>
          <w:noProof w:val="0"/>
          <w:lang w:val="en-US"/>
        </w:rPr>
        <w:t>appeared to have</w:t>
      </w:r>
      <w:r w:rsidRPr="57B5895B" w:rsidR="51BA6EB7">
        <w:rPr>
          <w:rFonts w:ascii="Arial" w:hAnsi="Arial" w:eastAsia="Arial" w:cs="Arial"/>
          <w:noProof w:val="0"/>
          <w:lang w:val="en-US"/>
        </w:rPr>
        <w:t xml:space="preserve"> </w:t>
      </w:r>
      <w:r w:rsidRPr="57B5895B" w:rsidR="51BA6EB7">
        <w:rPr>
          <w:rFonts w:ascii="Arial" w:hAnsi="Arial" w:eastAsia="Arial" w:cs="Arial"/>
          <w:noProof w:val="0"/>
          <w:lang w:val="en-US"/>
        </w:rPr>
        <w:t>stronger</w:t>
      </w:r>
      <w:r w:rsidRPr="57B5895B" w:rsidR="51BA6EB7">
        <w:rPr>
          <w:rFonts w:ascii="Arial" w:hAnsi="Arial" w:eastAsia="Arial" w:cs="Arial"/>
          <w:noProof w:val="0"/>
          <w:lang w:val="en-US"/>
        </w:rPr>
        <w:t xml:space="preserve"> influence on revenue prediction and export demand classification.</w:t>
      </w:r>
    </w:p>
    <w:p w:rsidR="0051184F" w:rsidP="57B5895B" w:rsidRDefault="0051184F" w14:paraId="473DB9AB" w14:textId="604C1614">
      <w:pPr>
        <w:keepNext w:val="1"/>
        <w:keepLines w:val="1"/>
        <w:spacing w:before="480" w:after="0"/>
        <w:rPr>
          <w:rFonts w:ascii="Arial" w:hAnsi="Arial" w:eastAsia="Arial" w:cs="Arial"/>
          <w:noProof w:val="0"/>
          <w:lang w:val="en-US"/>
        </w:rPr>
      </w:pPr>
      <w:r w:rsidRPr="57B5895B" w:rsidR="51BA6EB7">
        <w:rPr>
          <w:rFonts w:ascii="Arial" w:hAnsi="Arial" w:eastAsia="Arial" w:cs="Arial"/>
          <w:noProof w:val="0"/>
          <w:lang w:val="en-US"/>
        </w:rPr>
        <w:t>Overall, the machine learning stage helped compare different approaches and showed how predictive models can be used to better understand fisheries sector performance using real-world style data.</w:t>
      </w:r>
    </w:p>
    <w:p w:rsidR="0051184F" w:rsidP="57B5895B" w:rsidRDefault="0051184F" w14:paraId="29B64657" w14:textId="71EA30B0">
      <w:pPr>
        <w:pStyle w:val="Normal"/>
        <w:keepNext w:val="1"/>
        <w:keepLines w:val="1"/>
        <w:spacing w:before="480" w:after="0"/>
        <w:rPr>
          <w:rFonts w:ascii="Arial" w:hAnsi="Arial" w:eastAsia="Arial" w:cs="Arial"/>
          <w:noProof w:val="0"/>
          <w:lang w:val="en-US"/>
        </w:rPr>
      </w:pPr>
    </w:p>
    <w:p w:rsidR="0051184F" w:rsidP="57B5895B" w:rsidRDefault="0051184F" w14:paraId="657A6181" w14:textId="7838C0F5">
      <w:pPr>
        <w:pStyle w:val="Normal"/>
        <w:keepNext w:val="1"/>
        <w:keepLines w:val="1"/>
        <w:spacing w:before="480" w:after="0"/>
        <w:rPr>
          <w:rFonts w:ascii="Arial" w:hAnsi="Arial" w:eastAsia="Arial" w:cs="Arial"/>
          <w:noProof w:val="0"/>
          <w:lang w:val="en-US"/>
        </w:rPr>
      </w:pPr>
    </w:p>
    <w:p w:rsidR="0051184F" w:rsidP="57B5895B" w:rsidRDefault="0051184F" w14:paraId="4B41E5C5" w14:textId="66AEFA8D">
      <w:pPr>
        <w:pStyle w:val="Heading1"/>
        <w:suppressLineNumbers w:val="0"/>
        <w:bidi w:val="0"/>
        <w:spacing w:before="360" w:beforeAutospacing="off" w:after="80" w:afterAutospacing="off" w:line="240" w:lineRule="auto"/>
        <w:ind w:left="0" w:right="0"/>
        <w:jc w:val="left"/>
        <w:rPr>
          <w:rFonts w:ascii="Calibri" w:hAnsi="Calibri" w:eastAsia="Calibri" w:cs="Calibri"/>
          <w:b w:val="1"/>
          <w:bCs w:val="1"/>
          <w:i w:val="0"/>
          <w:iCs w:val="0"/>
          <w:caps w:val="0"/>
          <w:smallCaps w:val="0"/>
          <w:noProof w:val="0"/>
          <w:color w:val="365F91"/>
          <w:sz w:val="28"/>
          <w:szCs w:val="28"/>
          <w:lang w:val="en-US"/>
        </w:rPr>
      </w:pPr>
      <w:r w:rsidRPr="57B5895B" w:rsidR="2E1B2FBF">
        <w:rPr>
          <w:rFonts w:ascii="Calibri" w:hAnsi="Calibri" w:eastAsia="Calibri" w:cs="Calibri"/>
          <w:b w:val="1"/>
          <w:bCs w:val="1"/>
          <w:i w:val="0"/>
          <w:iCs w:val="0"/>
          <w:caps w:val="0"/>
          <w:smallCaps w:val="0"/>
          <w:noProof w:val="0"/>
          <w:color w:val="365F91"/>
          <w:sz w:val="28"/>
          <w:szCs w:val="28"/>
          <w:lang w:val="en-US"/>
        </w:rPr>
        <w:t xml:space="preserve">8. </w:t>
      </w:r>
      <w:r w:rsidRPr="57B5895B" w:rsidR="6C0EBB8A">
        <w:rPr>
          <w:rFonts w:ascii="Calibri" w:hAnsi="Calibri" w:eastAsia="Calibri" w:cs="Calibri"/>
          <w:b w:val="1"/>
          <w:bCs w:val="1"/>
          <w:i w:val="0"/>
          <w:iCs w:val="0"/>
          <w:caps w:val="0"/>
          <w:smallCaps w:val="0"/>
          <w:noProof w:val="0"/>
          <w:color w:val="365F91"/>
          <w:sz w:val="28"/>
          <w:szCs w:val="28"/>
          <w:lang w:val="en-US"/>
        </w:rPr>
        <w:t xml:space="preserve">Results and Discussion </w:t>
      </w:r>
    </w:p>
    <w:p w:rsidR="0051184F" w:rsidP="57B5895B" w:rsidRDefault="0051184F" w14:paraId="26492CF4" w14:textId="37EB54D0">
      <w:pPr>
        <w:pStyle w:val="Normal"/>
        <w:bidi w:val="0"/>
        <w:rPr>
          <w:rFonts w:ascii="Arial" w:hAnsi="Arial" w:eastAsia="Arial" w:cs="Arial"/>
          <w:noProof w:val="0"/>
          <w:sz w:val="22"/>
          <w:szCs w:val="22"/>
          <w:lang w:val="en-US"/>
        </w:rPr>
      </w:pPr>
      <w:r w:rsidRPr="57B5895B" w:rsidR="26098ACF">
        <w:rPr>
          <w:rFonts w:ascii="Arial" w:hAnsi="Arial" w:eastAsia="Arial" w:cs="Arial"/>
          <w:noProof w:val="0"/>
          <w:sz w:val="22"/>
          <w:szCs w:val="22"/>
          <w:lang w:val="en-US"/>
        </w:rPr>
        <w:t>The analysis showed that several environmental and operational variables were connected to fisheries performance and predicted revenue levels</w:t>
      </w:r>
      <w:r w:rsidRPr="57B5895B" w:rsidR="5397263B">
        <w:rPr>
          <w:rFonts w:ascii="Arial" w:hAnsi="Arial" w:eastAsia="Arial" w:cs="Arial"/>
          <w:noProof w:val="0"/>
          <w:sz w:val="22"/>
          <w:szCs w:val="22"/>
          <w:lang w:val="en-US"/>
        </w:rPr>
        <w:t>, d</w:t>
      </w:r>
      <w:r w:rsidRPr="57B5895B" w:rsidR="26098ACF">
        <w:rPr>
          <w:rFonts w:ascii="Arial" w:hAnsi="Arial" w:eastAsia="Arial" w:cs="Arial"/>
          <w:noProof w:val="0"/>
          <w:sz w:val="22"/>
          <w:szCs w:val="22"/>
          <w:lang w:val="en-US"/>
        </w:rPr>
        <w:t>uring the exploratory analysis stage, some variables showed clearer relationships with predicted annual revenue than others, variables related to sustainability, fish stock levels, and investment tended to show more positive relationships with revenue outcomes.</w:t>
      </w:r>
    </w:p>
    <w:p w:rsidR="0051184F" w:rsidP="57B5895B" w:rsidRDefault="0051184F" w14:paraId="5B9549DB" w14:textId="5F45DA14">
      <w:pPr>
        <w:keepNext w:val="1"/>
        <w:keepLines w:val="1"/>
        <w:bidi w:val="0"/>
        <w:spacing w:before="480" w:after="0"/>
        <w:rPr>
          <w:rFonts w:ascii="Arial" w:hAnsi="Arial" w:eastAsia="Arial" w:cs="Arial"/>
          <w:noProof w:val="0"/>
          <w:sz w:val="22"/>
          <w:szCs w:val="22"/>
          <w:lang w:val="en-US"/>
        </w:rPr>
      </w:pPr>
      <w:r w:rsidRPr="57B5895B" w:rsidR="26098ACF">
        <w:rPr>
          <w:rFonts w:ascii="Arial" w:hAnsi="Arial" w:eastAsia="Arial" w:cs="Arial"/>
          <w:noProof w:val="0"/>
          <w:sz w:val="22"/>
          <w:szCs w:val="22"/>
          <w:lang w:val="en-US"/>
        </w:rPr>
        <w:t>The statistical analysis also helped confirm some of these patterns correlation analysis and regression results suggested that variables such as average fisher income and sustainability score may have stronger connections with higher predicted revenue values.</w:t>
      </w:r>
    </w:p>
    <w:p w:rsidR="0051184F" w:rsidP="57B5895B" w:rsidRDefault="0051184F" w14:paraId="4FBF8028" w14:textId="69B20549">
      <w:pPr>
        <w:keepNext w:val="1"/>
        <w:keepLines w:val="1"/>
        <w:bidi w:val="0"/>
        <w:spacing w:before="480" w:after="0"/>
        <w:rPr>
          <w:rFonts w:ascii="Arial" w:hAnsi="Arial" w:eastAsia="Arial" w:cs="Arial"/>
          <w:noProof w:val="0"/>
          <w:sz w:val="22"/>
          <w:szCs w:val="22"/>
          <w:lang w:val="en-US"/>
        </w:rPr>
      </w:pPr>
      <w:r w:rsidRPr="57B5895B" w:rsidR="26098ACF">
        <w:rPr>
          <w:rFonts w:ascii="Arial" w:hAnsi="Arial" w:eastAsia="Arial" w:cs="Arial"/>
          <w:noProof w:val="0"/>
          <w:sz w:val="22"/>
          <w:szCs w:val="22"/>
          <w:lang w:val="en-US"/>
        </w:rPr>
        <w:t>The machine learning models produced different levels of performance depending on the method used. Simpler models such as Linear Regression and Logistic Regression were useful for understanding the general relationships in the data, but tree-based models achieved stronger predictive performance overall.</w:t>
      </w:r>
    </w:p>
    <w:p w:rsidR="0051184F" w:rsidP="57B5895B" w:rsidRDefault="0051184F" w14:paraId="2778871C" w14:textId="53E13828">
      <w:pPr>
        <w:keepNext w:val="1"/>
        <w:keepLines w:val="1"/>
        <w:bidi w:val="0"/>
        <w:spacing w:before="480" w:after="0"/>
        <w:rPr>
          <w:rFonts w:ascii="Arial" w:hAnsi="Arial" w:eastAsia="Arial" w:cs="Arial"/>
          <w:noProof w:val="0"/>
          <w:sz w:val="22"/>
          <w:szCs w:val="22"/>
          <w:lang w:val="en-US"/>
        </w:rPr>
      </w:pPr>
      <w:r w:rsidRPr="57B5895B" w:rsidR="26098ACF">
        <w:rPr>
          <w:rFonts w:ascii="Arial" w:hAnsi="Arial" w:eastAsia="Arial" w:cs="Arial"/>
          <w:noProof w:val="0"/>
          <w:sz w:val="22"/>
          <w:szCs w:val="22"/>
          <w:lang w:val="en-US"/>
        </w:rPr>
        <w:t>Decision Tree and Random Forest models handled the dataset more effectively because they were better at capturing more complex relationships between variables. Cross-validation also showed that the models produced relatively stable results across different subsets of the dataset.</w:t>
      </w:r>
    </w:p>
    <w:p w:rsidR="0051184F" w:rsidP="57B5895B" w:rsidRDefault="0051184F" w14:paraId="64B9B20C" w14:textId="2884ED74">
      <w:pPr>
        <w:keepNext w:val="1"/>
        <w:keepLines w:val="1"/>
        <w:bidi w:val="0"/>
        <w:spacing w:before="480" w:after="0"/>
        <w:rPr>
          <w:rFonts w:ascii="Arial" w:hAnsi="Arial" w:eastAsia="Arial" w:cs="Arial"/>
          <w:noProof w:val="0"/>
          <w:sz w:val="22"/>
          <w:szCs w:val="22"/>
          <w:lang w:val="en-US"/>
        </w:rPr>
      </w:pPr>
      <w:r w:rsidRPr="57B5895B" w:rsidR="26098ACF">
        <w:rPr>
          <w:rFonts w:ascii="Arial" w:hAnsi="Arial" w:eastAsia="Arial" w:cs="Arial"/>
          <w:noProof w:val="0"/>
          <w:sz w:val="22"/>
          <w:szCs w:val="22"/>
          <w:lang w:val="en-US"/>
        </w:rPr>
        <w:t>One limitation of the project is that the dataset was relatively small and based on simulated fisheries performance indicators rather than fully real operational data. Because of this, the model results should be interpreted carefully and not treated as exact predictions of real fisheries revenue.</w:t>
      </w:r>
    </w:p>
    <w:p w:rsidR="0051184F" w:rsidP="57B5895B" w:rsidRDefault="0051184F" w14:paraId="3E36737A" w14:textId="1A9BB9C7">
      <w:pPr>
        <w:keepNext w:val="1"/>
        <w:keepLines w:val="1"/>
        <w:bidi w:val="0"/>
        <w:spacing w:before="480" w:after="0"/>
        <w:rPr>
          <w:rFonts w:ascii="Arial" w:hAnsi="Arial" w:eastAsia="Arial" w:cs="Arial"/>
          <w:noProof w:val="0"/>
          <w:sz w:val="22"/>
          <w:szCs w:val="22"/>
          <w:lang w:val="en-US"/>
        </w:rPr>
      </w:pPr>
      <w:r w:rsidRPr="57B5895B" w:rsidR="26098ACF">
        <w:rPr>
          <w:rFonts w:ascii="Arial" w:hAnsi="Arial" w:eastAsia="Arial" w:cs="Arial"/>
          <w:noProof w:val="0"/>
          <w:sz w:val="22"/>
          <w:szCs w:val="22"/>
          <w:lang w:val="en-US"/>
        </w:rPr>
        <w:t xml:space="preserve">Another limitation is that some external factors which may affect </w:t>
      </w:r>
      <w:r w:rsidRPr="57B5895B" w:rsidR="26098ACF">
        <w:rPr>
          <w:rFonts w:ascii="Arial" w:hAnsi="Arial" w:eastAsia="Arial" w:cs="Arial"/>
          <w:noProof w:val="0"/>
          <w:sz w:val="22"/>
          <w:szCs w:val="22"/>
          <w:lang w:val="en-US"/>
        </w:rPr>
        <w:t>fisheries</w:t>
      </w:r>
      <w:r w:rsidRPr="57B5895B" w:rsidR="26098ACF">
        <w:rPr>
          <w:rFonts w:ascii="Arial" w:hAnsi="Arial" w:eastAsia="Arial" w:cs="Arial"/>
          <w:noProof w:val="0"/>
          <w:sz w:val="22"/>
          <w:szCs w:val="22"/>
          <w:lang w:val="en-US"/>
        </w:rPr>
        <w:t xml:space="preserve"> performance were not included in the dataset. </w:t>
      </w:r>
      <w:r w:rsidRPr="57B5895B" w:rsidR="26098ACF">
        <w:rPr>
          <w:rFonts w:ascii="Arial" w:hAnsi="Arial" w:eastAsia="Arial" w:cs="Arial"/>
          <w:noProof w:val="0"/>
          <w:sz w:val="22"/>
          <w:szCs w:val="22"/>
          <w:lang w:val="en-US"/>
        </w:rPr>
        <w:t>Examples could include fuel market changes, international trade policies, seasonal effects, or sudden environmental events.</w:t>
      </w:r>
    </w:p>
    <w:p w:rsidR="0051184F" w:rsidP="57B5895B" w:rsidRDefault="0051184F" w14:paraId="31D9C005" w14:textId="48DD8B90">
      <w:pPr>
        <w:keepNext w:val="1"/>
        <w:keepLines w:val="1"/>
        <w:bidi w:val="0"/>
        <w:spacing w:before="480" w:after="0"/>
        <w:rPr>
          <w:rFonts w:ascii="Arial" w:hAnsi="Arial" w:eastAsia="Arial" w:cs="Arial"/>
          <w:noProof w:val="0"/>
          <w:sz w:val="22"/>
          <w:szCs w:val="22"/>
          <w:lang w:val="en-US"/>
        </w:rPr>
      </w:pPr>
      <w:r w:rsidRPr="57B5895B" w:rsidR="60B19251">
        <w:rPr>
          <w:rFonts w:ascii="Arial" w:hAnsi="Arial" w:eastAsia="Arial" w:cs="Arial"/>
          <w:noProof w:val="0"/>
          <w:sz w:val="22"/>
          <w:szCs w:val="22"/>
          <w:lang w:val="en-US"/>
        </w:rPr>
        <w:t xml:space="preserve"> </w:t>
      </w:r>
      <w:r w:rsidRPr="57B5895B" w:rsidR="26098ACF">
        <w:rPr>
          <w:rFonts w:ascii="Arial" w:hAnsi="Arial" w:eastAsia="Arial" w:cs="Arial"/>
          <w:noProof w:val="0"/>
          <w:sz w:val="22"/>
          <w:szCs w:val="22"/>
          <w:lang w:val="en-US"/>
        </w:rPr>
        <w:t>Even with these limitations, the project still provided useful practice in applying data preparation, statistical analysis, and machine learning techniques to a business-focused dataset.</w:t>
      </w:r>
    </w:p>
    <w:p w:rsidR="0051184F" w:rsidP="57B5895B" w:rsidRDefault="0051184F" w14:paraId="74A61B53" w14:textId="0934DA2D">
      <w:pPr>
        <w:pStyle w:val="Normal"/>
        <w:bidi w:val="0"/>
        <w:rPr>
          <w:noProof w:val="0"/>
          <w:lang w:val="en-US"/>
        </w:rPr>
      </w:pPr>
    </w:p>
    <w:p w:rsidR="0051184F" w:rsidP="57B5895B" w:rsidRDefault="0051184F" w14:paraId="4AD002CC" w14:textId="51625559">
      <w:pPr>
        <w:pStyle w:val="Normal"/>
        <w:bidi w:val="0"/>
        <w:rPr>
          <w:noProof w:val="0"/>
          <w:lang w:val="en-US"/>
        </w:rPr>
      </w:pPr>
    </w:p>
    <w:p w:rsidR="0051184F" w:rsidP="57B5895B" w:rsidRDefault="0051184F" w14:paraId="0D7CFE83" w14:textId="47E86337">
      <w:pPr>
        <w:pStyle w:val="Normal"/>
        <w:bidi w:val="0"/>
        <w:rPr>
          <w:rFonts w:ascii="Arial" w:hAnsi="Arial" w:eastAsia="Arial" w:cs="Arial"/>
          <w:noProof w:val="0"/>
          <w:color w:val="auto"/>
          <w:lang w:val="en-US"/>
        </w:rPr>
      </w:pPr>
    </w:p>
    <w:p w:rsidR="0051184F" w:rsidP="57B5895B" w:rsidRDefault="0051184F" w14:paraId="7DA39C16" w14:textId="3FB15602">
      <w:pPr>
        <w:keepNext w:val="1"/>
        <w:keepLines w:val="1"/>
        <w:spacing w:before="480" w:after="0"/>
        <w:rPr>
          <w:rFonts w:ascii="Arial" w:hAnsi="Arial" w:eastAsia="Arial" w:cs="Arial"/>
          <w:noProof w:val="0"/>
          <w:lang w:val="en-US"/>
        </w:rPr>
      </w:pPr>
    </w:p>
    <w:p w:rsidR="0051184F" w:rsidP="57B5895B" w:rsidRDefault="0051184F" w14:paraId="3942089A" w14:textId="6756FBFE">
      <w:pPr>
        <w:keepNext w:val="1"/>
        <w:keepLines w:val="1"/>
        <w:spacing w:before="480" w:after="0"/>
        <w:rPr>
          <w:rFonts w:ascii="Arial" w:hAnsi="Arial" w:eastAsia="Arial" w:cs="Arial"/>
          <w:noProof w:val="0"/>
          <w:lang w:val="en-US"/>
        </w:rPr>
      </w:pPr>
    </w:p>
    <w:p w:rsidR="0051184F" w:rsidP="57B5895B" w:rsidRDefault="0051184F" w14:paraId="47D3F796" w14:textId="13726B71">
      <w:pPr>
        <w:keepNext w:val="1"/>
        <w:keepLines w:val="1"/>
        <w:spacing w:before="480" w:after="0"/>
        <w:rPr>
          <w:rFonts w:ascii="Arial" w:hAnsi="Arial" w:eastAsia="Arial" w:cs="Arial"/>
          <w:noProof w:val="0"/>
          <w:sz w:val="22"/>
          <w:szCs w:val="22"/>
          <w:lang w:val="en-US"/>
        </w:rPr>
      </w:pPr>
    </w:p>
    <w:p w:rsidR="0051184F" w:rsidP="57B5895B" w:rsidRDefault="0051184F" w14:paraId="30B1058D" w14:textId="400D113E">
      <w:pPr>
        <w:pStyle w:val="Heading1"/>
        <w:suppressLineNumbers w:val="0"/>
        <w:bidi w:val="0"/>
        <w:spacing w:before="360" w:beforeAutospacing="off" w:after="80" w:afterAutospacing="off" w:line="240" w:lineRule="auto"/>
        <w:ind w:left="0" w:right="0"/>
        <w:jc w:val="left"/>
        <w:rPr>
          <w:rFonts w:ascii="Calibri" w:hAnsi="Calibri" w:eastAsia="Calibri" w:cs="Calibri"/>
          <w:b w:val="1"/>
          <w:bCs w:val="1"/>
          <w:i w:val="0"/>
          <w:iCs w:val="0"/>
          <w:caps w:val="0"/>
          <w:smallCaps w:val="0"/>
          <w:noProof w:val="0"/>
          <w:color w:val="365F91"/>
          <w:sz w:val="28"/>
          <w:szCs w:val="28"/>
          <w:lang w:val="en-US"/>
        </w:rPr>
      </w:pPr>
      <w:r w:rsidRPr="57B5895B" w:rsidR="21C68973">
        <w:rPr>
          <w:rFonts w:ascii="Calibri" w:hAnsi="Calibri" w:eastAsia="Calibri" w:cs="Calibri"/>
          <w:b w:val="1"/>
          <w:bCs w:val="1"/>
          <w:i w:val="0"/>
          <w:iCs w:val="0"/>
          <w:caps w:val="0"/>
          <w:smallCaps w:val="0"/>
          <w:noProof w:val="0"/>
          <w:color w:val="365F91"/>
          <w:sz w:val="28"/>
          <w:szCs w:val="28"/>
          <w:lang w:val="en-US"/>
        </w:rPr>
        <w:t>9. Conclusion</w:t>
      </w:r>
    </w:p>
    <w:p w:rsidR="0051184F" w:rsidP="57B5895B" w:rsidRDefault="0051184F" w14:paraId="0C9A6CA3" w14:textId="77371FCB">
      <w:pPr>
        <w:keepNext w:val="1"/>
        <w:keepLines w:val="1"/>
        <w:bidi w:val="0"/>
        <w:spacing w:before="480" w:after="0"/>
        <w:rPr>
          <w:rFonts w:ascii="Arial" w:hAnsi="Arial" w:eastAsia="Arial" w:cs="Arial"/>
          <w:noProof w:val="0"/>
          <w:sz w:val="22"/>
          <w:szCs w:val="22"/>
          <w:lang w:val="en-US"/>
        </w:rPr>
      </w:pPr>
      <w:r w:rsidRPr="57B5895B" w:rsidR="21C68973">
        <w:rPr>
          <w:rFonts w:ascii="Arial" w:hAnsi="Arial" w:eastAsia="Arial" w:cs="Arial"/>
          <w:noProof w:val="0"/>
          <w:sz w:val="22"/>
          <w:szCs w:val="22"/>
          <w:lang w:val="en-US"/>
        </w:rPr>
        <w:t>This project explored a fisheries dataset using data preparation, statistical analysis, and machine learning techniques covered during the semester.</w:t>
      </w:r>
    </w:p>
    <w:p w:rsidR="0051184F" w:rsidP="57B5895B" w:rsidRDefault="0051184F" w14:paraId="454D049A" w14:textId="47EDED9F">
      <w:pPr>
        <w:keepNext w:val="1"/>
        <w:keepLines w:val="1"/>
        <w:bidi w:val="0"/>
        <w:spacing w:before="480" w:after="0"/>
        <w:rPr>
          <w:rFonts w:ascii="Arial" w:hAnsi="Arial" w:eastAsia="Arial" w:cs="Arial"/>
          <w:noProof w:val="0"/>
          <w:sz w:val="22"/>
          <w:szCs w:val="22"/>
          <w:lang w:val="en-US"/>
        </w:rPr>
      </w:pPr>
      <w:r w:rsidRPr="57B5895B" w:rsidR="21C68973">
        <w:rPr>
          <w:rFonts w:ascii="Arial" w:hAnsi="Arial" w:eastAsia="Arial" w:cs="Arial"/>
          <w:noProof w:val="0"/>
          <w:sz w:val="22"/>
          <w:szCs w:val="22"/>
          <w:lang w:val="en-US"/>
        </w:rPr>
        <w:t>The dataset required several cleaning and preparation steps before the analysis could begin</w:t>
      </w:r>
      <w:r w:rsidRPr="57B5895B" w:rsidR="6388E21F">
        <w:rPr>
          <w:rFonts w:ascii="Arial" w:hAnsi="Arial" w:eastAsia="Arial" w:cs="Arial"/>
          <w:noProof w:val="0"/>
          <w:sz w:val="22"/>
          <w:szCs w:val="22"/>
          <w:lang w:val="en-US"/>
        </w:rPr>
        <w:t>, m</w:t>
      </w:r>
      <w:r w:rsidRPr="57B5895B" w:rsidR="21C68973">
        <w:rPr>
          <w:rFonts w:ascii="Arial" w:hAnsi="Arial" w:eastAsia="Arial" w:cs="Arial"/>
          <w:noProof w:val="0"/>
          <w:sz w:val="22"/>
          <w:szCs w:val="22"/>
          <w:lang w:val="en-US"/>
        </w:rPr>
        <w:t>issing values, duplicate rows, encoding, scaling, and feature engineering were all important parts of preparing the data for modelling and statistical analysis.</w:t>
      </w:r>
    </w:p>
    <w:p w:rsidR="0051184F" w:rsidP="57B5895B" w:rsidRDefault="0051184F" w14:paraId="6C4CE512" w14:textId="6E3D1D7A">
      <w:pPr>
        <w:keepNext w:val="1"/>
        <w:keepLines w:val="1"/>
        <w:bidi w:val="0"/>
        <w:spacing w:before="480" w:after="0"/>
        <w:rPr>
          <w:rFonts w:ascii="Arial" w:hAnsi="Arial" w:eastAsia="Arial" w:cs="Arial"/>
          <w:noProof w:val="0"/>
          <w:sz w:val="22"/>
          <w:szCs w:val="22"/>
          <w:lang w:val="en-US"/>
        </w:rPr>
      </w:pPr>
      <w:r w:rsidRPr="57B5895B" w:rsidR="21C68973">
        <w:rPr>
          <w:rFonts w:ascii="Arial" w:hAnsi="Arial" w:eastAsia="Arial" w:cs="Arial"/>
          <w:noProof w:val="0"/>
          <w:sz w:val="22"/>
          <w:szCs w:val="22"/>
          <w:lang w:val="en-US"/>
        </w:rPr>
        <w:t xml:space="preserve">The statistical analysis helped </w:t>
      </w:r>
      <w:r w:rsidRPr="57B5895B" w:rsidR="21C68973">
        <w:rPr>
          <w:rFonts w:ascii="Arial" w:hAnsi="Arial" w:eastAsia="Arial" w:cs="Arial"/>
          <w:noProof w:val="0"/>
          <w:sz w:val="22"/>
          <w:szCs w:val="22"/>
          <w:lang w:val="en-US"/>
        </w:rPr>
        <w:t>identify</w:t>
      </w:r>
      <w:r w:rsidRPr="57B5895B" w:rsidR="21C68973">
        <w:rPr>
          <w:rFonts w:ascii="Arial" w:hAnsi="Arial" w:eastAsia="Arial" w:cs="Arial"/>
          <w:noProof w:val="0"/>
          <w:sz w:val="22"/>
          <w:szCs w:val="22"/>
          <w:lang w:val="en-US"/>
        </w:rPr>
        <w:t xml:space="preserve"> relationships between some of the variables and fisheries revenue</w:t>
      </w:r>
      <w:r w:rsidRPr="57B5895B" w:rsidR="2DC48448">
        <w:rPr>
          <w:rFonts w:ascii="Arial" w:hAnsi="Arial" w:eastAsia="Arial" w:cs="Arial"/>
          <w:noProof w:val="0"/>
          <w:sz w:val="22"/>
          <w:szCs w:val="22"/>
          <w:lang w:val="en-US"/>
        </w:rPr>
        <w:t>, c</w:t>
      </w:r>
      <w:r w:rsidRPr="57B5895B" w:rsidR="21C68973">
        <w:rPr>
          <w:rFonts w:ascii="Arial" w:hAnsi="Arial" w:eastAsia="Arial" w:cs="Arial"/>
          <w:noProof w:val="0"/>
          <w:sz w:val="22"/>
          <w:szCs w:val="22"/>
          <w:lang w:val="en-US"/>
        </w:rPr>
        <w:t xml:space="preserve">orrelation analysis and regression also helped show how environmental, operational, and sustainability-related variables may influence </w:t>
      </w:r>
      <w:r w:rsidRPr="57B5895B" w:rsidR="21C68973">
        <w:rPr>
          <w:rFonts w:ascii="Arial" w:hAnsi="Arial" w:eastAsia="Arial" w:cs="Arial"/>
          <w:noProof w:val="0"/>
          <w:sz w:val="22"/>
          <w:szCs w:val="22"/>
          <w:lang w:val="en-US"/>
        </w:rPr>
        <w:t>fisheries performance.</w:t>
      </w:r>
    </w:p>
    <w:p w:rsidR="0051184F" w:rsidP="57B5895B" w:rsidRDefault="0051184F" w14:paraId="4EF5E11C" w14:textId="5666F700">
      <w:pPr>
        <w:keepNext w:val="1"/>
        <w:keepLines w:val="1"/>
        <w:bidi w:val="0"/>
        <w:spacing w:before="480" w:after="0"/>
        <w:rPr>
          <w:rFonts w:ascii="Arial" w:hAnsi="Arial" w:eastAsia="Arial" w:cs="Arial"/>
          <w:noProof w:val="0"/>
          <w:sz w:val="22"/>
          <w:szCs w:val="22"/>
          <w:lang w:val="en-US"/>
        </w:rPr>
      </w:pPr>
      <w:r w:rsidRPr="57B5895B" w:rsidR="21C68973">
        <w:rPr>
          <w:rFonts w:ascii="Arial" w:hAnsi="Arial" w:eastAsia="Arial" w:cs="Arial"/>
          <w:noProof w:val="0"/>
          <w:sz w:val="22"/>
          <w:szCs w:val="22"/>
          <w:lang w:val="en-US"/>
        </w:rPr>
        <w:t xml:space="preserve">Different machine learning models were tested for both regression and classification tasks. The results showed that tree-based models </w:t>
      </w:r>
      <w:r w:rsidRPr="57B5895B" w:rsidR="21C68973">
        <w:rPr>
          <w:rFonts w:ascii="Arial" w:hAnsi="Arial" w:eastAsia="Arial" w:cs="Arial"/>
          <w:noProof w:val="0"/>
          <w:sz w:val="22"/>
          <w:szCs w:val="22"/>
          <w:lang w:val="en-US"/>
        </w:rPr>
        <w:t>generally performed</w:t>
      </w:r>
      <w:r w:rsidRPr="57B5895B" w:rsidR="21C68973">
        <w:rPr>
          <w:rFonts w:ascii="Arial" w:hAnsi="Arial" w:eastAsia="Arial" w:cs="Arial"/>
          <w:noProof w:val="0"/>
          <w:sz w:val="22"/>
          <w:szCs w:val="22"/>
          <w:lang w:val="en-US"/>
        </w:rPr>
        <w:t xml:space="preserve"> better than the simpler models used in the project</w:t>
      </w:r>
      <w:r w:rsidRPr="57B5895B" w:rsidR="1B911CD3">
        <w:rPr>
          <w:rFonts w:ascii="Arial" w:hAnsi="Arial" w:eastAsia="Arial" w:cs="Arial"/>
          <w:noProof w:val="0"/>
          <w:sz w:val="22"/>
          <w:szCs w:val="22"/>
          <w:lang w:val="en-US"/>
        </w:rPr>
        <w:t>, c</w:t>
      </w:r>
      <w:r w:rsidRPr="57B5895B" w:rsidR="21C68973">
        <w:rPr>
          <w:rFonts w:ascii="Arial" w:hAnsi="Arial" w:eastAsia="Arial" w:cs="Arial"/>
          <w:noProof w:val="0"/>
          <w:sz w:val="22"/>
          <w:szCs w:val="22"/>
          <w:lang w:val="en-US"/>
        </w:rPr>
        <w:t>ross-validation and hyperparameter tuning also helped improve the reliability of the modelling process</w:t>
      </w:r>
    </w:p>
    <w:p w:rsidR="0051184F" w:rsidP="57B5895B" w:rsidRDefault="0051184F" w14:paraId="522284F2" w14:textId="4DB8B234">
      <w:pPr>
        <w:keepNext w:val="1"/>
        <w:keepLines w:val="1"/>
        <w:bidi w:val="0"/>
        <w:spacing w:before="480" w:after="0"/>
        <w:rPr>
          <w:rFonts w:ascii="Arial" w:hAnsi="Arial" w:eastAsia="Arial" w:cs="Arial"/>
          <w:noProof w:val="0"/>
          <w:sz w:val="22"/>
          <w:szCs w:val="22"/>
          <w:lang w:val="en-US"/>
        </w:rPr>
      </w:pPr>
      <w:r w:rsidRPr="57B5895B" w:rsidR="21C68973">
        <w:rPr>
          <w:rFonts w:ascii="Arial" w:hAnsi="Arial" w:eastAsia="Arial" w:cs="Arial"/>
          <w:noProof w:val="0"/>
          <w:sz w:val="22"/>
          <w:szCs w:val="22"/>
          <w:lang w:val="en-US"/>
        </w:rPr>
        <w:t xml:space="preserve">One of the main things learned during this project was how important data preparation is before applying machine learning </w:t>
      </w:r>
      <w:r w:rsidRPr="57B5895B" w:rsidR="21C68973">
        <w:rPr>
          <w:rFonts w:ascii="Arial" w:hAnsi="Arial" w:eastAsia="Arial" w:cs="Arial"/>
          <w:noProof w:val="0"/>
          <w:sz w:val="22"/>
          <w:szCs w:val="22"/>
          <w:lang w:val="en-US"/>
        </w:rPr>
        <w:t>models</w:t>
      </w:r>
      <w:r w:rsidRPr="57B5895B" w:rsidR="32787CBA">
        <w:rPr>
          <w:rFonts w:ascii="Arial" w:hAnsi="Arial" w:eastAsia="Arial" w:cs="Arial"/>
          <w:noProof w:val="0"/>
          <w:sz w:val="22"/>
          <w:szCs w:val="22"/>
          <w:lang w:val="en-US"/>
        </w:rPr>
        <w:t>,</w:t>
      </w:r>
      <w:r w:rsidRPr="57B5895B" w:rsidR="69A0EA2E">
        <w:rPr>
          <w:rFonts w:ascii="Arial" w:hAnsi="Arial" w:eastAsia="Arial" w:cs="Arial"/>
          <w:noProof w:val="0"/>
          <w:sz w:val="22"/>
          <w:szCs w:val="22"/>
          <w:lang w:val="en-US"/>
        </w:rPr>
        <w:t xml:space="preserve"> </w:t>
      </w:r>
      <w:r w:rsidRPr="57B5895B" w:rsidR="32787CBA">
        <w:rPr>
          <w:rFonts w:ascii="Arial" w:hAnsi="Arial" w:eastAsia="Arial" w:cs="Arial"/>
          <w:noProof w:val="0"/>
          <w:sz w:val="22"/>
          <w:szCs w:val="22"/>
          <w:lang w:val="en-US"/>
        </w:rPr>
        <w:t>s</w:t>
      </w:r>
      <w:r w:rsidRPr="57B5895B" w:rsidR="21C68973">
        <w:rPr>
          <w:rFonts w:ascii="Arial" w:hAnsi="Arial" w:eastAsia="Arial" w:cs="Arial"/>
          <w:noProof w:val="0"/>
          <w:sz w:val="22"/>
          <w:szCs w:val="22"/>
          <w:lang w:val="en-US"/>
        </w:rPr>
        <w:t>mall</w:t>
      </w:r>
      <w:r w:rsidRPr="57B5895B" w:rsidR="21C68973">
        <w:rPr>
          <w:rFonts w:ascii="Arial" w:hAnsi="Arial" w:eastAsia="Arial" w:cs="Arial"/>
          <w:noProof w:val="0"/>
          <w:sz w:val="22"/>
          <w:szCs w:val="22"/>
          <w:lang w:val="en-US"/>
        </w:rPr>
        <w:t xml:space="preserve"> issues in the dataset can affect the quality of the analysis and model performance.</w:t>
      </w:r>
      <w:r w:rsidRPr="57B5895B" w:rsidR="0FE5669E">
        <w:rPr>
          <w:rFonts w:ascii="Arial" w:hAnsi="Arial" w:eastAsia="Arial" w:cs="Arial"/>
          <w:noProof w:val="0"/>
          <w:sz w:val="22"/>
          <w:szCs w:val="22"/>
          <w:lang w:val="en-US"/>
        </w:rPr>
        <w:t xml:space="preserve"> </w:t>
      </w:r>
    </w:p>
    <w:p w:rsidR="0051184F" w:rsidP="57B5895B" w:rsidRDefault="0051184F" w14:paraId="51E42765" w14:textId="004A41E6">
      <w:pPr>
        <w:keepNext w:val="1"/>
        <w:keepLines w:val="1"/>
        <w:bidi w:val="0"/>
        <w:spacing w:before="480" w:after="0"/>
        <w:rPr>
          <w:rFonts w:ascii="Arial" w:hAnsi="Arial" w:eastAsia="Arial" w:cs="Arial"/>
          <w:noProof w:val="0"/>
          <w:sz w:val="22"/>
          <w:szCs w:val="22"/>
          <w:lang w:val="en-US"/>
        </w:rPr>
      </w:pPr>
      <w:r w:rsidRPr="57B5895B" w:rsidR="21C68973">
        <w:rPr>
          <w:rFonts w:ascii="Arial" w:hAnsi="Arial" w:eastAsia="Arial" w:cs="Arial"/>
          <w:noProof w:val="0"/>
          <w:sz w:val="22"/>
          <w:szCs w:val="22"/>
          <w:lang w:val="en-US"/>
        </w:rPr>
        <w:t xml:space="preserve">Overall, the project provided practical experience in using Python, statistical techniques, and machine learning methods to </w:t>
      </w:r>
      <w:r w:rsidRPr="57B5895B" w:rsidR="21C68973">
        <w:rPr>
          <w:rFonts w:ascii="Arial" w:hAnsi="Arial" w:eastAsia="Arial" w:cs="Arial"/>
          <w:noProof w:val="0"/>
          <w:sz w:val="22"/>
          <w:szCs w:val="22"/>
          <w:lang w:val="en-US"/>
        </w:rPr>
        <w:t>analyse</w:t>
      </w:r>
      <w:r w:rsidRPr="57B5895B" w:rsidR="21C68973">
        <w:rPr>
          <w:rFonts w:ascii="Arial" w:hAnsi="Arial" w:eastAsia="Arial" w:cs="Arial"/>
          <w:noProof w:val="0"/>
          <w:sz w:val="22"/>
          <w:szCs w:val="22"/>
          <w:lang w:val="en-US"/>
        </w:rPr>
        <w:t xml:space="preserve"> a business-focused dataset</w:t>
      </w:r>
      <w:r w:rsidRPr="57B5895B" w:rsidR="3B2A932A">
        <w:rPr>
          <w:rFonts w:ascii="Arial" w:hAnsi="Arial" w:eastAsia="Arial" w:cs="Arial"/>
          <w:noProof w:val="0"/>
          <w:sz w:val="22"/>
          <w:szCs w:val="22"/>
          <w:lang w:val="en-US"/>
        </w:rPr>
        <w:t>, it</w:t>
      </w:r>
      <w:r w:rsidRPr="57B5895B" w:rsidR="21C68973">
        <w:rPr>
          <w:rFonts w:ascii="Arial" w:hAnsi="Arial" w:eastAsia="Arial" w:cs="Arial"/>
          <w:noProof w:val="0"/>
          <w:sz w:val="22"/>
          <w:szCs w:val="22"/>
          <w:lang w:val="en-US"/>
        </w:rPr>
        <w:t xml:space="preserve"> also helped improve understanding of how data analytics can support decision-making in areas such as sustainability, revenue prediction, and export demand analysis in the fisheries sector</w:t>
      </w:r>
    </w:p>
    <w:p w:rsidR="0051184F" w:rsidP="57B5895B" w:rsidRDefault="0051184F" w14:paraId="1C7C8CE2" w14:textId="32115951">
      <w:pPr>
        <w:pStyle w:val="Normal"/>
        <w:bidi w:val="0"/>
        <w:rPr>
          <w:noProof w:val="0"/>
          <w:lang w:val="en-US"/>
        </w:rPr>
      </w:pPr>
    </w:p>
    <w:p w:rsidR="0051184F" w:rsidP="57B5895B" w:rsidRDefault="0051184F" w14:paraId="6537EE91" w14:textId="0EE871E2">
      <w:pPr>
        <w:pStyle w:val="Normal"/>
        <w:keepNext w:val="1"/>
        <w:keepLines w:val="1"/>
        <w:rPr>
          <w:noProof w:val="0"/>
          <w:lang w:val="en-US"/>
        </w:rPr>
      </w:pPr>
    </w:p>
    <w:p w:rsidR="0051184F" w:rsidP="57B5895B" w:rsidRDefault="0051184F" w14:paraId="3EC96178" w14:textId="0B1FACA6">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p>
    <w:p w:rsidR="57B5895B" w:rsidP="57B5895B" w:rsidRDefault="57B5895B" w14:paraId="2CD4CBB9" w14:textId="1D9CAA7A">
      <w:pPr>
        <w:pStyle w:val="Heading1"/>
        <w:rPr>
          <w:rFonts w:ascii="Calibri" w:hAnsi="Calibri" w:eastAsia="Calibri" w:cs="Calibri"/>
          <w:b w:val="1"/>
          <w:bCs w:val="1"/>
          <w:i w:val="0"/>
          <w:iCs w:val="0"/>
          <w:caps w:val="0"/>
          <w:smallCaps w:val="0"/>
          <w:noProof w:val="0"/>
          <w:color w:val="365F91"/>
          <w:sz w:val="28"/>
          <w:szCs w:val="28"/>
          <w:lang w:val="en-US"/>
        </w:rPr>
      </w:pPr>
    </w:p>
    <w:p w:rsidR="57B5895B" w:rsidP="57B5895B" w:rsidRDefault="57B5895B" w14:paraId="276BE5BD" w14:textId="092424A3">
      <w:pPr>
        <w:pStyle w:val="Heading1"/>
        <w:rPr>
          <w:rFonts w:ascii="Calibri" w:hAnsi="Calibri" w:eastAsia="Calibri" w:cs="Calibri"/>
          <w:b w:val="1"/>
          <w:bCs w:val="1"/>
          <w:i w:val="0"/>
          <w:iCs w:val="0"/>
          <w:caps w:val="0"/>
          <w:smallCaps w:val="0"/>
          <w:noProof w:val="0"/>
          <w:color w:val="365F91"/>
          <w:sz w:val="28"/>
          <w:szCs w:val="28"/>
          <w:lang w:val="en-US"/>
        </w:rPr>
      </w:pPr>
    </w:p>
    <w:p w:rsidR="57B5895B" w:rsidP="57B5895B" w:rsidRDefault="57B5895B" w14:paraId="5AE9AEB5" w14:textId="1A45A23F">
      <w:pPr>
        <w:pStyle w:val="Heading1"/>
        <w:rPr>
          <w:rFonts w:ascii="Calibri" w:hAnsi="Calibri" w:eastAsia="Calibri" w:cs="Calibri"/>
          <w:b w:val="1"/>
          <w:bCs w:val="1"/>
          <w:i w:val="0"/>
          <w:iCs w:val="0"/>
          <w:caps w:val="0"/>
          <w:smallCaps w:val="0"/>
          <w:noProof w:val="0"/>
          <w:color w:val="365F91"/>
          <w:sz w:val="28"/>
          <w:szCs w:val="28"/>
          <w:lang w:val="en-US"/>
        </w:rPr>
      </w:pPr>
    </w:p>
    <w:p w:rsidR="57B5895B" w:rsidP="57B5895B" w:rsidRDefault="57B5895B" w14:paraId="26DCF0FE" w14:textId="7CE22EEA">
      <w:pPr>
        <w:pStyle w:val="Heading1"/>
        <w:rPr>
          <w:rFonts w:ascii="Calibri" w:hAnsi="Calibri" w:eastAsia="Calibri" w:cs="Calibri"/>
          <w:b w:val="1"/>
          <w:bCs w:val="1"/>
          <w:i w:val="0"/>
          <w:iCs w:val="0"/>
          <w:caps w:val="0"/>
          <w:smallCaps w:val="0"/>
          <w:noProof w:val="0"/>
          <w:color w:val="365F91"/>
          <w:sz w:val="28"/>
          <w:szCs w:val="28"/>
          <w:lang w:val="en-US"/>
        </w:rPr>
      </w:pPr>
    </w:p>
    <w:p w:rsidR="57B5895B" w:rsidP="57B5895B" w:rsidRDefault="57B5895B" w14:paraId="2AA378F6" w14:textId="716FEC2D">
      <w:pPr>
        <w:pStyle w:val="Heading1"/>
        <w:rPr>
          <w:rFonts w:ascii="Calibri" w:hAnsi="Calibri" w:eastAsia="Calibri" w:cs="Calibri"/>
          <w:b w:val="1"/>
          <w:bCs w:val="1"/>
          <w:i w:val="0"/>
          <w:iCs w:val="0"/>
          <w:caps w:val="0"/>
          <w:smallCaps w:val="0"/>
          <w:noProof w:val="0"/>
          <w:color w:val="365F91"/>
          <w:sz w:val="28"/>
          <w:szCs w:val="28"/>
          <w:lang w:val="en-US"/>
        </w:rPr>
      </w:pPr>
    </w:p>
    <w:p w:rsidR="57B5895B" w:rsidP="57B5895B" w:rsidRDefault="57B5895B" w14:paraId="41E5DA3E" w14:textId="65EE6F4C">
      <w:pPr>
        <w:pStyle w:val="Heading1"/>
        <w:rPr>
          <w:rFonts w:ascii="Calibri" w:hAnsi="Calibri" w:eastAsia="Calibri" w:cs="Calibri"/>
          <w:b w:val="1"/>
          <w:bCs w:val="1"/>
          <w:i w:val="0"/>
          <w:iCs w:val="0"/>
          <w:caps w:val="0"/>
          <w:smallCaps w:val="0"/>
          <w:noProof w:val="0"/>
          <w:color w:val="365F91"/>
          <w:sz w:val="28"/>
          <w:szCs w:val="28"/>
          <w:lang w:val="en-US"/>
        </w:rPr>
      </w:pPr>
    </w:p>
    <w:p w:rsidR="57B5895B" w:rsidP="57B5895B" w:rsidRDefault="57B5895B" w14:paraId="7B3D9E07" w14:textId="322BDD8E">
      <w:pPr>
        <w:pStyle w:val="Heading1"/>
        <w:rPr>
          <w:rFonts w:ascii="Calibri" w:hAnsi="Calibri" w:eastAsia="Calibri" w:cs="Calibri"/>
          <w:b w:val="1"/>
          <w:bCs w:val="1"/>
          <w:i w:val="0"/>
          <w:iCs w:val="0"/>
          <w:caps w:val="0"/>
          <w:smallCaps w:val="0"/>
          <w:noProof w:val="0"/>
          <w:color w:val="365F91"/>
          <w:sz w:val="28"/>
          <w:szCs w:val="28"/>
          <w:lang w:val="en-US"/>
        </w:rPr>
      </w:pPr>
    </w:p>
    <w:p w:rsidR="57B5895B" w:rsidP="57B5895B" w:rsidRDefault="57B5895B" w14:paraId="04368A37" w14:textId="2A69F652">
      <w:pPr>
        <w:pStyle w:val="Heading1"/>
        <w:rPr>
          <w:rFonts w:ascii="Calibri" w:hAnsi="Calibri" w:eastAsia="Calibri" w:cs="Calibri"/>
          <w:b w:val="1"/>
          <w:bCs w:val="1"/>
          <w:i w:val="0"/>
          <w:iCs w:val="0"/>
          <w:caps w:val="0"/>
          <w:smallCaps w:val="0"/>
          <w:noProof w:val="0"/>
          <w:color w:val="365F91"/>
          <w:sz w:val="28"/>
          <w:szCs w:val="28"/>
          <w:lang w:val="en-US"/>
        </w:rPr>
      </w:pPr>
    </w:p>
    <w:p w:rsidR="57B5895B" w:rsidP="57B5895B" w:rsidRDefault="57B5895B" w14:paraId="30B16857" w14:textId="74035885">
      <w:pPr>
        <w:pStyle w:val="Heading1"/>
        <w:rPr>
          <w:rFonts w:ascii="Calibri" w:hAnsi="Calibri" w:eastAsia="Calibri" w:cs="Calibri"/>
          <w:b w:val="1"/>
          <w:bCs w:val="1"/>
          <w:i w:val="0"/>
          <w:iCs w:val="0"/>
          <w:caps w:val="0"/>
          <w:smallCaps w:val="0"/>
          <w:noProof w:val="0"/>
          <w:color w:val="365F91"/>
          <w:sz w:val="28"/>
          <w:szCs w:val="28"/>
          <w:lang w:val="en-US"/>
        </w:rPr>
      </w:pPr>
    </w:p>
    <w:p w:rsidR="57B5895B" w:rsidP="57B5895B" w:rsidRDefault="57B5895B" w14:paraId="6101F834" w14:textId="10FDF49B">
      <w:pPr>
        <w:pStyle w:val="Heading1"/>
        <w:rPr>
          <w:rFonts w:ascii="Calibri" w:hAnsi="Calibri" w:eastAsia="Calibri" w:cs="Calibri"/>
          <w:b w:val="1"/>
          <w:bCs w:val="1"/>
          <w:i w:val="0"/>
          <w:iCs w:val="0"/>
          <w:caps w:val="0"/>
          <w:smallCaps w:val="0"/>
          <w:noProof w:val="0"/>
          <w:color w:val="365F91"/>
          <w:sz w:val="28"/>
          <w:szCs w:val="28"/>
          <w:lang w:val="en-US"/>
        </w:rPr>
      </w:pPr>
    </w:p>
    <w:p w:rsidR="57B5895B" w:rsidP="57B5895B" w:rsidRDefault="57B5895B" w14:paraId="58DD4D5B" w14:textId="1D85CFFA">
      <w:pPr>
        <w:pStyle w:val="Heading1"/>
        <w:rPr>
          <w:rFonts w:ascii="Calibri" w:hAnsi="Calibri" w:eastAsia="Calibri" w:cs="Calibri"/>
          <w:b w:val="1"/>
          <w:bCs w:val="1"/>
          <w:i w:val="0"/>
          <w:iCs w:val="0"/>
          <w:caps w:val="0"/>
          <w:smallCaps w:val="0"/>
          <w:noProof w:val="0"/>
          <w:color w:val="365F91"/>
          <w:sz w:val="28"/>
          <w:szCs w:val="28"/>
          <w:lang w:val="en-US"/>
        </w:rPr>
      </w:pPr>
    </w:p>
    <w:p w:rsidR="57B5895B" w:rsidP="57B5895B" w:rsidRDefault="57B5895B" w14:paraId="3B490ED6" w14:textId="18AF6E16">
      <w:pPr>
        <w:pStyle w:val="Heading1"/>
        <w:rPr>
          <w:rFonts w:ascii="Calibri" w:hAnsi="Calibri" w:eastAsia="Calibri" w:cs="Calibri"/>
          <w:b w:val="1"/>
          <w:bCs w:val="1"/>
          <w:i w:val="0"/>
          <w:iCs w:val="0"/>
          <w:caps w:val="0"/>
          <w:smallCaps w:val="0"/>
          <w:noProof w:val="0"/>
          <w:color w:val="365F91"/>
          <w:sz w:val="28"/>
          <w:szCs w:val="28"/>
          <w:lang w:val="en-US"/>
        </w:rPr>
      </w:pPr>
    </w:p>
    <w:p w:rsidR="57B5895B" w:rsidP="57B5895B" w:rsidRDefault="57B5895B" w14:paraId="2FBEB75B" w14:textId="309B22DB">
      <w:pPr>
        <w:pStyle w:val="Normal"/>
        <w:rPr>
          <w:noProof w:val="0"/>
          <w:lang w:val="en-US"/>
        </w:rPr>
      </w:pPr>
    </w:p>
    <w:p w:rsidR="0051184F" w:rsidRDefault="0051184F" w14:paraId="1B3B2BF3" w14:textId="10EEC0C5">
      <w:pPr/>
    </w:p>
    <w:p w:rsidR="57B5895B" w:rsidRDefault="57B5895B" w14:paraId="488194B3" w14:textId="1254BAFB"/>
    <w:p w:rsidR="71D1795B" w:rsidP="57B5895B" w:rsidRDefault="71D1795B" w14:paraId="4C9CC5C4" w14:textId="13AAD3DB">
      <w:pPr>
        <w:rPr>
          <w:rFonts w:ascii="Calibri" w:hAnsi="Calibri" w:eastAsia="Calibri" w:cs="Calibri"/>
          <w:b w:val="1"/>
          <w:bCs w:val="1"/>
          <w:i w:val="0"/>
          <w:iCs w:val="0"/>
          <w:color w:val="156082" w:themeColor="accent1" w:themeTint="FF" w:themeShade="FF"/>
          <w:sz w:val="28"/>
          <w:szCs w:val="28"/>
        </w:rPr>
      </w:pPr>
      <w:r w:rsidRPr="57B5895B" w:rsidR="71D1795B">
        <w:rPr>
          <w:rFonts w:ascii="Calibri" w:hAnsi="Calibri" w:eastAsia="Calibri" w:cs="Calibri"/>
          <w:b w:val="1"/>
          <w:bCs w:val="1"/>
          <w:i w:val="0"/>
          <w:iCs w:val="0"/>
          <w:color w:val="156082" w:themeColor="accent1" w:themeTint="FF" w:themeShade="FF"/>
          <w:sz w:val="28"/>
          <w:szCs w:val="28"/>
        </w:rPr>
        <w:t>References</w:t>
      </w:r>
    </w:p>
    <w:p w:rsidR="3A9B1ADC" w:rsidP="57B5895B" w:rsidRDefault="3A9B1ADC" w14:paraId="270850E5" w14:textId="4CFF5A4B">
      <w:pPr>
        <w:rPr>
          <w:rFonts w:ascii="Arial" w:hAnsi="Arial" w:eastAsia="Arial" w:cs="Arial"/>
          <w:noProof w:val="0"/>
          <w:sz w:val="22"/>
          <w:szCs w:val="22"/>
          <w:lang w:val="en-IE"/>
        </w:rPr>
      </w:pPr>
      <w:r w:rsidRPr="57B5895B" w:rsidR="3A9B1ADC">
        <w:rPr>
          <w:rFonts w:ascii="Arial" w:hAnsi="Arial" w:eastAsia="Arial" w:cs="Arial"/>
          <w:noProof w:val="0"/>
          <w:sz w:val="22"/>
          <w:szCs w:val="22"/>
          <w:lang w:val="en-IE"/>
        </w:rPr>
        <w:t xml:space="preserve">CCT College Dublin (2026) </w:t>
      </w:r>
      <w:r w:rsidRPr="57B5895B" w:rsidR="3A9B1ADC">
        <w:rPr>
          <w:rFonts w:ascii="Arial" w:hAnsi="Arial" w:eastAsia="Arial" w:cs="Arial"/>
          <w:i w:val="1"/>
          <w:iCs w:val="1"/>
          <w:noProof w:val="0"/>
          <w:sz w:val="22"/>
          <w:szCs w:val="22"/>
          <w:lang w:val="en-IE"/>
        </w:rPr>
        <w:t>Fisheries CA2 Dataset and Data Dictionary</w:t>
      </w:r>
      <w:r w:rsidRPr="57B5895B" w:rsidR="3A9B1ADC">
        <w:rPr>
          <w:rFonts w:ascii="Arial" w:hAnsi="Arial" w:eastAsia="Arial" w:cs="Arial"/>
          <w:noProof w:val="0"/>
          <w:sz w:val="22"/>
          <w:szCs w:val="22"/>
          <w:lang w:val="en-IE"/>
        </w:rPr>
        <w:t>. Unpublished dataset provided for academic purposes.</w:t>
      </w:r>
    </w:p>
    <w:p w:rsidR="3A9B1ADC" w:rsidP="57B5895B" w:rsidRDefault="3A9B1ADC" w14:paraId="66CE4B3E" w14:textId="6110117C">
      <w:pPr>
        <w:rPr>
          <w:rFonts w:ascii="Arial" w:hAnsi="Arial" w:eastAsia="Arial" w:cs="Arial"/>
          <w:noProof w:val="0"/>
          <w:sz w:val="22"/>
          <w:szCs w:val="22"/>
          <w:lang w:val="en-IE"/>
        </w:rPr>
      </w:pPr>
      <w:r w:rsidRPr="57B5895B" w:rsidR="3A9B1ADC">
        <w:rPr>
          <w:rFonts w:ascii="Arial" w:hAnsi="Arial" w:eastAsia="Arial" w:cs="Arial"/>
          <w:noProof w:val="0"/>
          <w:sz w:val="22"/>
          <w:szCs w:val="22"/>
          <w:lang w:val="en-IE"/>
        </w:rPr>
        <w:t xml:space="preserve">Pandas Developers (2024) </w:t>
      </w:r>
      <w:r w:rsidRPr="57B5895B" w:rsidR="3A9B1ADC">
        <w:rPr>
          <w:rFonts w:ascii="Arial" w:hAnsi="Arial" w:eastAsia="Arial" w:cs="Arial"/>
          <w:i w:val="1"/>
          <w:iCs w:val="1"/>
          <w:noProof w:val="0"/>
          <w:sz w:val="22"/>
          <w:szCs w:val="22"/>
          <w:lang w:val="en-IE"/>
        </w:rPr>
        <w:t>Pandas Documentation</w:t>
      </w:r>
      <w:r w:rsidRPr="57B5895B" w:rsidR="3A9B1ADC">
        <w:rPr>
          <w:rFonts w:ascii="Arial" w:hAnsi="Arial" w:eastAsia="Arial" w:cs="Arial"/>
          <w:noProof w:val="0"/>
          <w:sz w:val="22"/>
          <w:szCs w:val="22"/>
          <w:lang w:val="en-IE"/>
        </w:rPr>
        <w:t xml:space="preserve">. Available at: </w:t>
      </w:r>
      <w:hyperlink r:id="R8efac7b5d2a6437c">
        <w:r w:rsidRPr="57B5895B" w:rsidR="3A9B1ADC">
          <w:rPr>
            <w:rStyle w:val="Hyperlink"/>
            <w:rFonts w:ascii="Arial" w:hAnsi="Arial" w:eastAsia="Arial" w:cs="Arial"/>
            <w:noProof w:val="0"/>
            <w:sz w:val="22"/>
            <w:szCs w:val="22"/>
            <w:lang w:val="en-IE"/>
          </w:rPr>
          <w:t>https://pandas.pydata.org/docs/</w:t>
        </w:r>
      </w:hyperlink>
      <w:r w:rsidRPr="57B5895B" w:rsidR="3A9B1ADC">
        <w:rPr>
          <w:rFonts w:ascii="Arial" w:hAnsi="Arial" w:eastAsia="Arial" w:cs="Arial"/>
          <w:noProof w:val="0"/>
          <w:sz w:val="22"/>
          <w:szCs w:val="22"/>
          <w:lang w:val="en-IE"/>
        </w:rPr>
        <w:t xml:space="preserve"> (Accessed:  </w:t>
      </w:r>
      <w:r w:rsidRPr="57B5895B" w:rsidR="47F7058A">
        <w:rPr>
          <w:rFonts w:ascii="Arial" w:hAnsi="Arial" w:eastAsia="Arial" w:cs="Arial"/>
          <w:noProof w:val="0"/>
          <w:sz w:val="22"/>
          <w:szCs w:val="22"/>
          <w:lang w:val="en-IE"/>
        </w:rPr>
        <w:t xml:space="preserve">19 </w:t>
      </w:r>
      <w:r w:rsidRPr="57B5895B" w:rsidR="3A9B1ADC">
        <w:rPr>
          <w:rFonts w:ascii="Arial" w:hAnsi="Arial" w:eastAsia="Arial" w:cs="Arial"/>
          <w:noProof w:val="0"/>
          <w:sz w:val="22"/>
          <w:szCs w:val="22"/>
          <w:lang w:val="en-IE"/>
        </w:rPr>
        <w:t>May 2026).</w:t>
      </w:r>
    </w:p>
    <w:p w:rsidR="3A9B1ADC" w:rsidP="57B5895B" w:rsidRDefault="3A9B1ADC" w14:paraId="15354912" w14:textId="50A42413">
      <w:pPr>
        <w:rPr>
          <w:rFonts w:ascii="Arial" w:hAnsi="Arial" w:eastAsia="Arial" w:cs="Arial"/>
          <w:noProof w:val="0"/>
          <w:sz w:val="22"/>
          <w:szCs w:val="22"/>
          <w:lang w:val="en-IE"/>
        </w:rPr>
      </w:pPr>
      <w:r w:rsidRPr="57B5895B" w:rsidR="3A9B1ADC">
        <w:rPr>
          <w:rFonts w:ascii="Arial" w:hAnsi="Arial" w:eastAsia="Arial" w:cs="Arial"/>
          <w:noProof w:val="0"/>
          <w:sz w:val="22"/>
          <w:szCs w:val="22"/>
          <w:lang w:val="en-IE"/>
        </w:rPr>
        <w:t xml:space="preserve">Scikit-learn Developers (2024) </w:t>
      </w:r>
      <w:r w:rsidRPr="57B5895B" w:rsidR="3A9B1ADC">
        <w:rPr>
          <w:rFonts w:ascii="Arial" w:hAnsi="Arial" w:eastAsia="Arial" w:cs="Arial"/>
          <w:i w:val="1"/>
          <w:iCs w:val="1"/>
          <w:noProof w:val="0"/>
          <w:sz w:val="22"/>
          <w:szCs w:val="22"/>
          <w:lang w:val="en-IE"/>
        </w:rPr>
        <w:t>Scikit-learn Documentation</w:t>
      </w:r>
      <w:r w:rsidRPr="57B5895B" w:rsidR="3A9B1ADC">
        <w:rPr>
          <w:rFonts w:ascii="Arial" w:hAnsi="Arial" w:eastAsia="Arial" w:cs="Arial"/>
          <w:noProof w:val="0"/>
          <w:sz w:val="22"/>
          <w:szCs w:val="22"/>
          <w:lang w:val="en-IE"/>
        </w:rPr>
        <w:t xml:space="preserve">. Available at: </w:t>
      </w:r>
      <w:hyperlink r:id="R4d15b5da8d25453c">
        <w:r w:rsidRPr="57B5895B" w:rsidR="3A9B1ADC">
          <w:rPr>
            <w:rStyle w:val="Hyperlink"/>
            <w:rFonts w:ascii="Arial" w:hAnsi="Arial" w:eastAsia="Arial" w:cs="Arial"/>
            <w:noProof w:val="0"/>
            <w:sz w:val="22"/>
            <w:szCs w:val="22"/>
            <w:lang w:val="en-IE"/>
          </w:rPr>
          <w:t>https://scikit-learn.org/stable/documentation.html</w:t>
        </w:r>
      </w:hyperlink>
      <w:r w:rsidRPr="57B5895B" w:rsidR="3A9B1ADC">
        <w:rPr>
          <w:rFonts w:ascii="Arial" w:hAnsi="Arial" w:eastAsia="Arial" w:cs="Arial"/>
          <w:noProof w:val="0"/>
          <w:sz w:val="22"/>
          <w:szCs w:val="22"/>
          <w:lang w:val="en-IE"/>
        </w:rPr>
        <w:t xml:space="preserve"> (Accessed: 2</w:t>
      </w:r>
      <w:r w:rsidRPr="57B5895B" w:rsidR="415D2E82">
        <w:rPr>
          <w:rFonts w:ascii="Arial" w:hAnsi="Arial" w:eastAsia="Arial" w:cs="Arial"/>
          <w:noProof w:val="0"/>
          <w:sz w:val="22"/>
          <w:szCs w:val="22"/>
          <w:lang w:val="en-IE"/>
        </w:rPr>
        <w:t>2</w:t>
      </w:r>
      <w:r w:rsidRPr="57B5895B" w:rsidR="3A9B1ADC">
        <w:rPr>
          <w:rFonts w:ascii="Arial" w:hAnsi="Arial" w:eastAsia="Arial" w:cs="Arial"/>
          <w:noProof w:val="0"/>
          <w:sz w:val="22"/>
          <w:szCs w:val="22"/>
          <w:lang w:val="en-IE"/>
        </w:rPr>
        <w:t xml:space="preserve"> May 2026).</w:t>
      </w:r>
    </w:p>
    <w:p w:rsidR="3A9B1ADC" w:rsidP="57B5895B" w:rsidRDefault="3A9B1ADC" w14:paraId="7E30F1F7" w14:textId="0728F38D">
      <w:pPr>
        <w:rPr>
          <w:rFonts w:ascii="Arial" w:hAnsi="Arial" w:eastAsia="Arial" w:cs="Arial"/>
          <w:noProof w:val="0"/>
          <w:sz w:val="22"/>
          <w:szCs w:val="22"/>
          <w:lang w:val="en-IE"/>
        </w:rPr>
      </w:pPr>
      <w:r w:rsidRPr="57B5895B" w:rsidR="3A9B1ADC">
        <w:rPr>
          <w:rFonts w:ascii="Arial" w:hAnsi="Arial" w:eastAsia="Arial" w:cs="Arial"/>
          <w:noProof w:val="0"/>
          <w:sz w:val="22"/>
          <w:szCs w:val="22"/>
          <w:lang w:val="en-IE"/>
        </w:rPr>
        <w:t xml:space="preserve">OpenAI (2026) </w:t>
      </w:r>
      <w:r w:rsidRPr="57B5895B" w:rsidR="3A9B1ADC">
        <w:rPr>
          <w:rFonts w:ascii="Arial" w:hAnsi="Arial" w:eastAsia="Arial" w:cs="Arial"/>
          <w:i w:val="1"/>
          <w:iCs w:val="1"/>
          <w:noProof w:val="0"/>
          <w:sz w:val="22"/>
          <w:szCs w:val="22"/>
          <w:lang w:val="en-IE"/>
        </w:rPr>
        <w:t>ChatGPT</w:t>
      </w:r>
      <w:r w:rsidRPr="57B5895B" w:rsidR="3A9B1ADC">
        <w:rPr>
          <w:rFonts w:ascii="Arial" w:hAnsi="Arial" w:eastAsia="Arial" w:cs="Arial"/>
          <w:noProof w:val="0"/>
          <w:sz w:val="22"/>
          <w:szCs w:val="22"/>
          <w:lang w:val="en-IE"/>
        </w:rPr>
        <w:t xml:space="preserve">. Available at: </w:t>
      </w:r>
      <w:hyperlink r:id="Rcaf87c8a8ea04e9a">
        <w:r w:rsidRPr="57B5895B" w:rsidR="3A9B1ADC">
          <w:rPr>
            <w:rStyle w:val="Hyperlink"/>
            <w:rFonts w:ascii="Arial" w:hAnsi="Arial" w:eastAsia="Arial" w:cs="Arial"/>
            <w:noProof w:val="0"/>
            <w:sz w:val="22"/>
            <w:szCs w:val="22"/>
            <w:lang w:val="en-IE"/>
          </w:rPr>
          <w:t>https://chat.openai.com/</w:t>
        </w:r>
      </w:hyperlink>
      <w:r w:rsidRPr="57B5895B" w:rsidR="3A9B1ADC">
        <w:rPr>
          <w:rFonts w:ascii="Arial" w:hAnsi="Arial" w:eastAsia="Arial" w:cs="Arial"/>
          <w:noProof w:val="0"/>
          <w:sz w:val="22"/>
          <w:szCs w:val="22"/>
          <w:lang w:val="en-IE"/>
        </w:rPr>
        <w:t xml:space="preserve"> (Accessed: 28 May 2026).</w:t>
      </w:r>
    </w:p>
    <w:p w:rsidR="4559F30A" w:rsidP="57B5895B" w:rsidRDefault="4559F30A" w14:paraId="4F28F6C0" w14:textId="23B91568">
      <w:pPr>
        <w:rPr>
          <w:rFonts w:ascii="Arial" w:hAnsi="Arial" w:eastAsia="Arial" w:cs="Arial"/>
          <w:noProof w:val="0"/>
          <w:sz w:val="22"/>
          <w:szCs w:val="22"/>
          <w:lang w:val="en-IE"/>
        </w:rPr>
      </w:pPr>
      <w:r w:rsidRPr="57B5895B" w:rsidR="4559F30A">
        <w:rPr>
          <w:rFonts w:ascii="Arial" w:hAnsi="Arial" w:eastAsia="Arial" w:cs="Arial"/>
          <w:noProof w:val="0"/>
          <w:sz w:val="22"/>
          <w:szCs w:val="22"/>
          <w:lang w:val="en-IE"/>
        </w:rPr>
        <w:t xml:space="preserve">Matplotlib Developers (2024) Matplotlib Documentation. Available at: </w:t>
      </w:r>
      <w:hyperlink r:id="Rb27e7a741e3b4df8">
        <w:r w:rsidRPr="57B5895B" w:rsidR="4559F30A">
          <w:rPr>
            <w:rFonts w:ascii="Arial" w:hAnsi="Arial" w:eastAsia="Arial" w:cs="Arial"/>
            <w:noProof w:val="0"/>
            <w:sz w:val="22"/>
            <w:szCs w:val="22"/>
            <w:lang w:val="en-IE"/>
          </w:rPr>
          <w:t>https://matplotlib.org/stable/contents.html</w:t>
        </w:r>
      </w:hyperlink>
      <w:r w:rsidRPr="57B5895B" w:rsidR="4559F30A">
        <w:rPr>
          <w:rFonts w:ascii="Arial" w:hAnsi="Arial" w:eastAsia="Arial" w:cs="Arial"/>
          <w:noProof w:val="0"/>
          <w:sz w:val="22"/>
          <w:szCs w:val="22"/>
          <w:lang w:val="en-IE"/>
        </w:rPr>
        <w:t xml:space="preserve"> (Accessed: 2</w:t>
      </w:r>
      <w:r w:rsidRPr="57B5895B" w:rsidR="1385882B">
        <w:rPr>
          <w:rFonts w:ascii="Arial" w:hAnsi="Arial" w:eastAsia="Arial" w:cs="Arial"/>
          <w:noProof w:val="0"/>
          <w:sz w:val="22"/>
          <w:szCs w:val="22"/>
          <w:lang w:val="en-IE"/>
        </w:rPr>
        <w:t xml:space="preserve">5 </w:t>
      </w:r>
      <w:r w:rsidRPr="57B5895B" w:rsidR="4559F30A">
        <w:rPr>
          <w:rFonts w:ascii="Arial" w:hAnsi="Arial" w:eastAsia="Arial" w:cs="Arial"/>
          <w:noProof w:val="0"/>
          <w:sz w:val="22"/>
          <w:szCs w:val="22"/>
          <w:lang w:val="en-IE"/>
        </w:rPr>
        <w:t>May 2026).</w:t>
      </w:r>
    </w:p>
    <w:p w:rsidR="4559F30A" w:rsidP="57B5895B" w:rsidRDefault="4559F30A" w14:paraId="1CD1913D" w14:textId="35FB7C83">
      <w:pPr>
        <w:pStyle w:val="Normal"/>
      </w:pPr>
      <w:r w:rsidRPr="57B5895B" w:rsidR="4559F30A">
        <w:rPr>
          <w:rFonts w:ascii="Arial" w:hAnsi="Arial" w:eastAsia="Arial" w:cs="Arial"/>
          <w:noProof w:val="0"/>
          <w:sz w:val="22"/>
          <w:szCs w:val="22"/>
          <w:lang w:val="en-IE"/>
        </w:rPr>
        <w:t xml:space="preserve">Seaborn Developers (2024) Seaborn Documentation. Available at: </w:t>
      </w:r>
      <w:hyperlink r:id="R856ed354bb6f4ed9">
        <w:r w:rsidRPr="57B5895B" w:rsidR="4559F30A">
          <w:rPr>
            <w:rFonts w:ascii="Arial" w:hAnsi="Arial" w:eastAsia="Arial" w:cs="Arial"/>
            <w:noProof w:val="0"/>
            <w:sz w:val="22"/>
            <w:szCs w:val="22"/>
            <w:lang w:val="en-IE"/>
          </w:rPr>
          <w:t>https://seaborn.pydata.org/</w:t>
        </w:r>
      </w:hyperlink>
      <w:r w:rsidRPr="57B5895B" w:rsidR="4559F30A">
        <w:rPr>
          <w:rFonts w:ascii="Arial" w:hAnsi="Arial" w:eastAsia="Arial" w:cs="Arial"/>
          <w:noProof w:val="0"/>
          <w:sz w:val="22"/>
          <w:szCs w:val="22"/>
          <w:lang w:val="en-IE"/>
        </w:rPr>
        <w:t xml:space="preserve"> (Accessed: 2</w:t>
      </w:r>
      <w:r w:rsidRPr="57B5895B" w:rsidR="688FC021">
        <w:rPr>
          <w:rFonts w:ascii="Arial" w:hAnsi="Arial" w:eastAsia="Arial" w:cs="Arial"/>
          <w:noProof w:val="0"/>
          <w:sz w:val="22"/>
          <w:szCs w:val="22"/>
          <w:lang w:val="en-IE"/>
        </w:rPr>
        <w:t>5</w:t>
      </w:r>
      <w:r w:rsidRPr="57B5895B" w:rsidR="4559F30A">
        <w:rPr>
          <w:rFonts w:ascii="Arial" w:hAnsi="Arial" w:eastAsia="Arial" w:cs="Arial"/>
          <w:noProof w:val="0"/>
          <w:sz w:val="22"/>
          <w:szCs w:val="22"/>
          <w:lang w:val="en-IE"/>
        </w:rPr>
        <w:t xml:space="preserve"> May 2026).</w:t>
      </w:r>
    </w:p>
    <w:p w:rsidR="4559F30A" w:rsidP="57B5895B" w:rsidRDefault="4559F30A" w14:paraId="496AECBC" w14:textId="74ECACC6">
      <w:pPr>
        <w:pStyle w:val="Normal"/>
      </w:pPr>
      <w:r w:rsidRPr="57B5895B" w:rsidR="4559F30A">
        <w:rPr>
          <w:rFonts w:ascii="Arial" w:hAnsi="Arial" w:eastAsia="Arial" w:cs="Arial"/>
          <w:noProof w:val="0"/>
          <w:sz w:val="22"/>
          <w:szCs w:val="22"/>
          <w:lang w:val="en-IE"/>
        </w:rPr>
        <w:t xml:space="preserve"> </w:t>
      </w:r>
      <w:r w:rsidRPr="57B5895B" w:rsidR="4559F30A">
        <w:rPr>
          <w:rFonts w:ascii="Arial" w:hAnsi="Arial" w:eastAsia="Arial" w:cs="Arial"/>
          <w:noProof w:val="0"/>
          <w:sz w:val="22"/>
          <w:szCs w:val="22"/>
          <w:lang w:val="en-IE"/>
        </w:rPr>
        <w:t>NumPy Developers (2024) NumPy Documentation. Available at: https://numpy.org/doc/ (Accessed: 20 May 2026).</w:t>
      </w:r>
    </w:p>
    <w:p w:rsidR="57B5895B" w:rsidP="57B5895B" w:rsidRDefault="57B5895B" w14:paraId="0118AFC1" w14:textId="5B85D930">
      <w:pPr>
        <w:rPr>
          <w:rFonts w:ascii="Calibri" w:hAnsi="Calibri" w:eastAsia="Calibri" w:cs="Calibri"/>
          <w:b w:val="1"/>
          <w:bCs w:val="1"/>
          <w:i w:val="0"/>
          <w:iCs w:val="0"/>
          <w:color w:val="156082" w:themeColor="accent1" w:themeTint="FF" w:themeShade="FF"/>
          <w:sz w:val="28"/>
          <w:szCs w:val="28"/>
        </w:rPr>
      </w:pPr>
    </w:p>
    <w:p w:rsidR="5BA0899F" w:rsidP="57B5895B" w:rsidRDefault="5BA0899F" w14:paraId="75DFFF2A" w14:textId="291A2420">
      <w:pPr>
        <w:pStyle w:val="Heading1"/>
        <w:rPr>
          <w:rFonts w:ascii="Calibri" w:hAnsi="Calibri" w:eastAsia="Calibri" w:cs="Calibri"/>
          <w:noProof w:val="0"/>
          <w:color w:val="156082" w:themeColor="accent1" w:themeTint="FF" w:themeShade="FF"/>
          <w:sz w:val="28"/>
          <w:szCs w:val="28"/>
          <w:lang w:val="en-IE"/>
        </w:rPr>
      </w:pPr>
      <w:r w:rsidRPr="57B5895B" w:rsidR="5BA0899F">
        <w:rPr>
          <w:rFonts w:ascii="Calibri" w:hAnsi="Calibri" w:eastAsia="Calibri" w:cs="Calibri"/>
          <w:noProof w:val="0"/>
          <w:color w:val="156082" w:themeColor="accent1" w:themeTint="FF" w:themeShade="FF"/>
          <w:sz w:val="28"/>
          <w:szCs w:val="28"/>
          <w:lang w:val="en-IE"/>
        </w:rPr>
        <w:t>Appendix — AI Reflection</w:t>
      </w:r>
    </w:p>
    <w:p w:rsidR="5BA0899F" w:rsidP="57B5895B" w:rsidRDefault="5BA0899F" w14:paraId="3ECC5241" w14:textId="37607441">
      <w:pPr>
        <w:rPr>
          <w:rFonts w:ascii="Arial" w:hAnsi="Arial" w:eastAsia="Arial" w:cs="Arial"/>
          <w:noProof w:val="0"/>
          <w:sz w:val="22"/>
          <w:szCs w:val="22"/>
          <w:lang w:val="en-IE"/>
        </w:rPr>
      </w:pPr>
      <w:r w:rsidRPr="57B5895B" w:rsidR="5BA0899F">
        <w:rPr>
          <w:rFonts w:ascii="Arial" w:hAnsi="Arial" w:eastAsia="Arial" w:cs="Arial"/>
          <w:noProof w:val="0"/>
          <w:sz w:val="22"/>
          <w:szCs w:val="22"/>
          <w:lang w:val="en-IE"/>
        </w:rPr>
        <w:t>Artificial Intelligence tools were used during this project mainly as a support tool while working on the analysis and report writing process.</w:t>
      </w:r>
    </w:p>
    <w:p w:rsidR="5BA0899F" w:rsidP="57B5895B" w:rsidRDefault="5BA0899F" w14:paraId="77179911" w14:textId="1E10863D">
      <w:pPr>
        <w:rPr>
          <w:rFonts w:ascii="Arial" w:hAnsi="Arial" w:eastAsia="Arial" w:cs="Arial"/>
          <w:noProof w:val="0"/>
          <w:sz w:val="22"/>
          <w:szCs w:val="22"/>
          <w:lang w:val="en-IE"/>
        </w:rPr>
      </w:pPr>
      <w:r w:rsidRPr="57B5895B" w:rsidR="5BA0899F">
        <w:rPr>
          <w:rFonts w:ascii="Arial" w:hAnsi="Arial" w:eastAsia="Arial" w:cs="Arial"/>
          <w:noProof w:val="0"/>
          <w:sz w:val="22"/>
          <w:szCs w:val="22"/>
          <w:lang w:val="en-IE"/>
        </w:rPr>
        <w:t>AI was used to help clarify some Python coding questions, understand statistical and machine learning concepts covered during the semester, and improve understanding of certain error messages that appeared during the notebook development process. It was also used to ask questions related to data preparation steps, model evaluation, and interpretation of some outputs.</w:t>
      </w:r>
    </w:p>
    <w:p w:rsidR="5BA0899F" w:rsidP="57B5895B" w:rsidRDefault="5BA0899F" w14:paraId="2E278816" w14:textId="7A8273AB">
      <w:pPr>
        <w:rPr>
          <w:rFonts w:ascii="Arial" w:hAnsi="Arial" w:eastAsia="Arial" w:cs="Arial"/>
          <w:noProof w:val="0"/>
          <w:sz w:val="22"/>
          <w:szCs w:val="22"/>
          <w:lang w:val="en-IE"/>
        </w:rPr>
      </w:pPr>
      <w:r w:rsidRPr="57B5895B" w:rsidR="5BA0899F">
        <w:rPr>
          <w:rFonts w:ascii="Arial" w:hAnsi="Arial" w:eastAsia="Arial" w:cs="Arial"/>
          <w:noProof w:val="0"/>
          <w:sz w:val="22"/>
          <w:szCs w:val="22"/>
          <w:lang w:val="en-IE"/>
        </w:rPr>
        <w:t>In some parts of the written report, AI was used to help improve sentence structure, grammar, and organisation of ideas. However, the dataset analysis, code execution, interpretation of results, model testing, and final decisions were completed as part of my own learning process throughout the project.</w:t>
      </w:r>
    </w:p>
    <w:p w:rsidR="5BA0899F" w:rsidP="57B5895B" w:rsidRDefault="5BA0899F" w14:paraId="3C263F2E" w14:textId="70DF44BE">
      <w:pPr>
        <w:rPr>
          <w:rFonts w:ascii="Arial" w:hAnsi="Arial" w:eastAsia="Arial" w:cs="Arial"/>
          <w:noProof w:val="0"/>
          <w:sz w:val="22"/>
          <w:szCs w:val="22"/>
          <w:lang w:val="en-IE"/>
        </w:rPr>
      </w:pPr>
      <w:r w:rsidRPr="57B5895B" w:rsidR="5BA0899F">
        <w:rPr>
          <w:rFonts w:ascii="Arial" w:hAnsi="Arial" w:eastAsia="Arial" w:cs="Arial"/>
          <w:noProof w:val="0"/>
          <w:sz w:val="22"/>
          <w:szCs w:val="22"/>
          <w:lang w:val="en-IE"/>
        </w:rPr>
        <w:t>Using AI as a support tool was helpful for improving understanding of some technical concepts and debugging issues during the assignment. At the same time, it was important to review all outputs carefully and make sure the final work reflected the techniques and material covered during the semester.</w:t>
      </w:r>
    </w:p>
    <w:p w:rsidR="57B5895B" w:rsidP="57B5895B" w:rsidRDefault="57B5895B" w14:paraId="55AA61B3" w14:textId="0D3F2CE4">
      <w:pPr>
        <w:rPr>
          <w:rFonts w:ascii="Calibri" w:hAnsi="Calibri" w:eastAsia="Calibri" w:cs="Calibri"/>
          <w:b w:val="1"/>
          <w:bCs w:val="1"/>
          <w:i w:val="0"/>
          <w:iCs w:val="0"/>
          <w:color w:val="156082" w:themeColor="accent1" w:themeTint="FF" w:themeShade="FF"/>
          <w:sz w:val="28"/>
          <w:szCs w:val="28"/>
        </w:rPr>
        <w:sectPr w:rsidR="0051184F">
          <w:pgSz w:w="11906" w:h="16838" w:orient="portrait"/>
          <w:pgMar w:top="1440" w:right="1440" w:bottom="1440" w:left="1440" w:header="708" w:footer="708" w:gutter="0"/>
          <w:cols w:space="720"/>
          <w:headerReference w:type="default" r:id="R683a06ef0ca04e44"/>
          <w:footerReference w:type="default" r:id="Rcb960710f1884af4"/>
        </w:sectPr>
      </w:pPr>
    </w:p>
    <w:p w:rsidR="0051184F" w:rsidP="59504E8F" w:rsidRDefault="0051184F" w14:paraId="6355C16D" w14:textId="5EDEBD91">
      <w:pPr>
        <w:pStyle w:val="Normal"/>
        <w:ind w:firstLine="0"/>
      </w:pPr>
    </w:p>
    <w:sectPr w:rsidR="0051184F">
      <w:pgSz w:w="11906" w:h="16838" w:orient="portrait"/>
      <w:pgMar w:top="1440" w:right="1440" w:bottom="1440" w:left="1440" w:header="708" w:footer="708" w:gutter="0"/>
      <w:pgNumType w:start="1"/>
      <w:cols w:space="720"/>
      <w:headerReference w:type="default" r:id="R217dfc8ab3724759"/>
      <w:footerReference w:type="default" r:id="R3a04c835fa0c48d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91F35" w:rsidRDefault="00891F35" w14:paraId="2FFCBADA" w14:textId="77777777">
      <w:pPr>
        <w:spacing w:after="0" w:line="240" w:lineRule="auto"/>
      </w:pPr>
      <w:r>
        <w:separator/>
      </w:r>
    </w:p>
  </w:endnote>
  <w:endnote w:type="continuationSeparator" w:id="0">
    <w:p w:rsidR="00891F35" w:rsidRDefault="00891F35" w14:paraId="42FBFE2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w:fontKey="{C3E160B0-A283-4638-A338-F3C52A759934}" r:id="rId1"/>
    <w:embedBold w:fontKey="{B4C962FA-F81D-4883-8D89-F0C899F308EC}" r:id="rId2"/>
    <w:embedItalic w:fontKey="{D2AEC6F1-25E6-4F4E-9ACF-6CA3197F7B0D}" r:id="rId3"/>
  </w:font>
  <w:font w:name="Aptos Display">
    <w:charset w:val="00"/>
    <w:family w:val="swiss"/>
    <w:pitch w:val="variable"/>
    <w:sig w:usb0="20000287" w:usb1="00000003" w:usb2="00000000" w:usb3="00000000" w:csb0="0000019F" w:csb1="00000000"/>
    <w:embedRegular w:fontKey="{CD5B6A5C-5CD3-47E5-8D31-B3ECB29AE3F5}" r:id="rId4"/>
  </w:font>
  <w:font w:name="Quattrocento Sans">
    <w:charset w:val="00"/>
    <w:family w:val="swiss"/>
    <w:pitch w:val="variable"/>
    <w:sig w:usb0="800000BF" w:usb1="4000005B" w:usb2="00000000" w:usb3="00000000" w:csb0="00000001" w:csb1="00000000"/>
    <w:embedRegular w:fontKey="{2E6822AD-AC0A-42AB-A544-7A12D8F12539}" r:id="rId5"/>
    <w:embedBold w:fontKey="{623EEE41-FEAC-4D94-89AA-0BE1C18C945A}" r:id="rId6"/>
  </w:font>
  <w:font w:name="Aptos">
    <w:charset w:val="00"/>
    <w:family w:val="swiss"/>
    <w:pitch w:val="variable"/>
    <w:sig w:usb0="20000287" w:usb1="00000003" w:usb2="00000000" w:usb3="00000000" w:csb0="0000019F" w:csb1="00000000"/>
    <w:embedRegular w:fontKey="{0B79AE38-6053-492C-8FD8-EB7FECD09002}" r:id="rId7"/>
    <w:embedBold w:fontKey="{1CE98948-D05D-4B52-9ADA-D6F6E9D2253B}" r:id="rId8"/>
  </w:font>
  <w:font w:name="Play">
    <w:altName w:val="Calibri"/>
    <w:charset w:val="00"/>
    <w:family w:val="auto"/>
    <w:pitch w:val="default"/>
    <w:embedRegular w:fontKey="{7EEA0FA6-0906-4E29-A43D-8A5F5372A8F6}" r:id="rId9"/>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7B5895B" w:rsidTr="57B5895B" w14:paraId="6C48BEE3">
      <w:trPr>
        <w:trHeight w:val="300"/>
      </w:trPr>
      <w:tc>
        <w:tcPr>
          <w:tcW w:w="3005" w:type="dxa"/>
          <w:tcMar/>
        </w:tcPr>
        <w:p w:rsidR="57B5895B" w:rsidP="57B5895B" w:rsidRDefault="57B5895B" w14:paraId="262DA8D0" w14:textId="2CD0F825">
          <w:pPr>
            <w:pStyle w:val="Header"/>
            <w:bidi w:val="0"/>
            <w:ind w:left="-115"/>
            <w:jc w:val="left"/>
          </w:pPr>
        </w:p>
      </w:tc>
      <w:tc>
        <w:tcPr>
          <w:tcW w:w="3005" w:type="dxa"/>
          <w:tcMar/>
        </w:tcPr>
        <w:p w:rsidR="57B5895B" w:rsidP="57B5895B" w:rsidRDefault="57B5895B" w14:paraId="4124CB4A" w14:textId="0D389CCB">
          <w:pPr>
            <w:pStyle w:val="Header"/>
            <w:bidi w:val="0"/>
            <w:jc w:val="center"/>
          </w:pPr>
        </w:p>
      </w:tc>
      <w:tc>
        <w:tcPr>
          <w:tcW w:w="3005" w:type="dxa"/>
          <w:tcMar/>
        </w:tcPr>
        <w:p w:rsidR="57B5895B" w:rsidP="57B5895B" w:rsidRDefault="57B5895B" w14:paraId="6D42A865" w14:textId="5CB79EE3">
          <w:pPr>
            <w:pStyle w:val="Header"/>
            <w:bidi w:val="0"/>
            <w:ind w:right="-115"/>
            <w:jc w:val="right"/>
          </w:pPr>
        </w:p>
      </w:tc>
    </w:tr>
  </w:tbl>
  <w:p w:rsidR="57B5895B" w:rsidP="57B5895B" w:rsidRDefault="57B5895B" w14:paraId="66F09DD0" w14:textId="30D24EBC">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7B5895B" w:rsidTr="57B5895B" w14:paraId="066E42D3">
      <w:trPr>
        <w:trHeight w:val="300"/>
      </w:trPr>
      <w:tc>
        <w:tcPr>
          <w:tcW w:w="3005" w:type="dxa"/>
          <w:tcMar/>
        </w:tcPr>
        <w:p w:rsidR="57B5895B" w:rsidP="57B5895B" w:rsidRDefault="57B5895B" w14:paraId="6352926B" w14:textId="3EA113AB">
          <w:pPr>
            <w:pStyle w:val="Header"/>
            <w:bidi w:val="0"/>
            <w:ind w:left="-115"/>
            <w:jc w:val="left"/>
          </w:pPr>
        </w:p>
      </w:tc>
      <w:tc>
        <w:tcPr>
          <w:tcW w:w="3005" w:type="dxa"/>
          <w:tcMar/>
        </w:tcPr>
        <w:p w:rsidR="57B5895B" w:rsidP="57B5895B" w:rsidRDefault="57B5895B" w14:paraId="7F3D8567" w14:textId="51805545">
          <w:pPr>
            <w:pStyle w:val="Header"/>
            <w:bidi w:val="0"/>
            <w:jc w:val="center"/>
          </w:pPr>
        </w:p>
      </w:tc>
      <w:tc>
        <w:tcPr>
          <w:tcW w:w="3005" w:type="dxa"/>
          <w:tcMar/>
        </w:tcPr>
        <w:p w:rsidR="57B5895B" w:rsidP="57B5895B" w:rsidRDefault="57B5895B" w14:paraId="721AF0CE" w14:textId="37209DB5">
          <w:pPr>
            <w:pStyle w:val="Header"/>
            <w:bidi w:val="0"/>
            <w:ind w:right="-115"/>
            <w:jc w:val="right"/>
          </w:pPr>
        </w:p>
      </w:tc>
    </w:tr>
  </w:tbl>
  <w:p w:rsidR="57B5895B" w:rsidP="57B5895B" w:rsidRDefault="57B5895B" w14:paraId="371B6B1D" w14:textId="2A78C21E">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7B5895B" w:rsidTr="57B5895B" w14:paraId="1B30FA07">
      <w:trPr>
        <w:trHeight w:val="300"/>
      </w:trPr>
      <w:tc>
        <w:tcPr>
          <w:tcW w:w="3005" w:type="dxa"/>
          <w:tcMar/>
        </w:tcPr>
        <w:p w:rsidR="57B5895B" w:rsidP="57B5895B" w:rsidRDefault="57B5895B" w14:paraId="63EC063B" w14:textId="73BED539">
          <w:pPr>
            <w:pStyle w:val="Header"/>
            <w:bidi w:val="0"/>
            <w:ind w:left="-115"/>
            <w:jc w:val="left"/>
          </w:pPr>
        </w:p>
      </w:tc>
      <w:tc>
        <w:tcPr>
          <w:tcW w:w="3005" w:type="dxa"/>
          <w:tcMar/>
        </w:tcPr>
        <w:p w:rsidR="57B5895B" w:rsidP="57B5895B" w:rsidRDefault="57B5895B" w14:paraId="411A91C4" w14:textId="66BAF5A7">
          <w:pPr>
            <w:pStyle w:val="Header"/>
            <w:bidi w:val="0"/>
            <w:jc w:val="center"/>
          </w:pPr>
        </w:p>
      </w:tc>
      <w:tc>
        <w:tcPr>
          <w:tcW w:w="3005" w:type="dxa"/>
          <w:tcMar/>
        </w:tcPr>
        <w:p w:rsidR="57B5895B" w:rsidP="57B5895B" w:rsidRDefault="57B5895B" w14:paraId="410FBE3C" w14:textId="359F3B8C">
          <w:pPr>
            <w:pStyle w:val="Header"/>
            <w:bidi w:val="0"/>
            <w:ind w:right="-115"/>
            <w:jc w:val="right"/>
          </w:pPr>
        </w:p>
      </w:tc>
    </w:tr>
  </w:tbl>
  <w:p w:rsidR="57B5895B" w:rsidP="57B5895B" w:rsidRDefault="57B5895B" w14:paraId="09CEC429" w14:textId="03AECAC4">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91F35" w:rsidRDefault="00891F35" w14:paraId="5BE90725" w14:textId="77777777">
      <w:pPr>
        <w:spacing w:after="0" w:line="240" w:lineRule="auto"/>
      </w:pPr>
      <w:r>
        <w:separator/>
      </w:r>
    </w:p>
  </w:footnote>
  <w:footnote w:type="continuationSeparator" w:id="0">
    <w:p w:rsidR="00891F35" w:rsidRDefault="00891F35" w14:paraId="1C528463" w14:textId="77777777">
      <w:pPr>
        <w:spacing w:after="0" w:line="240" w:lineRule="auto"/>
      </w:pPr>
      <w:r>
        <w:continuationSeparator/>
      </w:r>
    </w:p>
  </w:footnote>
</w:footnotes>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73A2724" w:rsidTr="473A2724" w14:paraId="2E131104">
      <w:trPr>
        <w:trHeight w:val="300"/>
      </w:trPr>
      <w:tc>
        <w:tcPr>
          <w:tcW w:w="3005" w:type="dxa"/>
          <w:tcMar/>
        </w:tcPr>
        <w:p w:rsidR="473A2724" w:rsidP="473A2724" w:rsidRDefault="473A2724" w14:paraId="601B8693" w14:textId="742A2FFC">
          <w:pPr>
            <w:pStyle w:val="Header"/>
            <w:bidi w:val="0"/>
            <w:ind w:left="-115"/>
            <w:jc w:val="left"/>
          </w:pPr>
        </w:p>
      </w:tc>
      <w:tc>
        <w:tcPr>
          <w:tcW w:w="3005" w:type="dxa"/>
          <w:tcMar/>
        </w:tcPr>
        <w:p w:rsidR="473A2724" w:rsidP="473A2724" w:rsidRDefault="473A2724" w14:paraId="2F75374D" w14:textId="1266FEEE">
          <w:pPr>
            <w:pStyle w:val="Header"/>
            <w:bidi w:val="0"/>
            <w:jc w:val="center"/>
          </w:pPr>
        </w:p>
      </w:tc>
      <w:tc>
        <w:tcPr>
          <w:tcW w:w="3005" w:type="dxa"/>
          <w:tcMar/>
        </w:tcPr>
        <w:p w:rsidR="473A2724" w:rsidP="473A2724" w:rsidRDefault="473A2724" w14:paraId="6185B1CC" w14:textId="55131A6B">
          <w:pPr>
            <w:pStyle w:val="Header"/>
            <w:bidi w:val="0"/>
            <w:ind w:right="-115"/>
            <w:jc w:val="right"/>
          </w:pPr>
        </w:p>
      </w:tc>
    </w:tr>
  </w:tbl>
  <w:p w:rsidR="473A2724" w:rsidP="473A2724" w:rsidRDefault="473A2724" w14:paraId="5FF2B7CA" w14:textId="70FE3B31">
    <w:pPr>
      <w:pStyle w:val="Header"/>
      <w:bidi w:val="0"/>
    </w:pPr>
  </w:p>
</w:hdr>
</file>

<file path=word/header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73A2724" w:rsidTr="473A2724" w14:paraId="57479CEF">
      <w:trPr>
        <w:trHeight w:val="300"/>
      </w:trPr>
      <w:tc>
        <w:tcPr>
          <w:tcW w:w="3005" w:type="dxa"/>
          <w:tcMar/>
        </w:tcPr>
        <w:p w:rsidR="473A2724" w:rsidP="473A2724" w:rsidRDefault="473A2724" w14:paraId="707B59B5" w14:textId="13E482CD">
          <w:pPr>
            <w:pStyle w:val="Header"/>
            <w:bidi w:val="0"/>
            <w:ind w:left="-115"/>
            <w:jc w:val="left"/>
          </w:pPr>
        </w:p>
      </w:tc>
      <w:tc>
        <w:tcPr>
          <w:tcW w:w="3005" w:type="dxa"/>
          <w:tcMar/>
        </w:tcPr>
        <w:p w:rsidR="473A2724" w:rsidP="473A2724" w:rsidRDefault="473A2724" w14:paraId="55FB8763" w14:textId="480241CB">
          <w:pPr>
            <w:pStyle w:val="Header"/>
            <w:bidi w:val="0"/>
            <w:jc w:val="center"/>
          </w:pPr>
        </w:p>
      </w:tc>
      <w:tc>
        <w:tcPr>
          <w:tcW w:w="3005" w:type="dxa"/>
          <w:tcMar/>
        </w:tcPr>
        <w:p w:rsidR="473A2724" w:rsidP="473A2724" w:rsidRDefault="473A2724" w14:paraId="1865221B" w14:textId="3EBCEE29">
          <w:pPr>
            <w:pStyle w:val="Header"/>
            <w:bidi w:val="0"/>
            <w:ind w:right="-115"/>
            <w:jc w:val="right"/>
          </w:pPr>
        </w:p>
      </w:tc>
    </w:tr>
  </w:tbl>
  <w:p w:rsidR="473A2724" w:rsidP="473A2724" w:rsidRDefault="473A2724" w14:paraId="63324122" w14:textId="447D8116">
    <w:pPr>
      <w:pStyle w:val="Header"/>
      <w:bidi w:val="0"/>
    </w:pPr>
  </w:p>
</w:hdr>
</file>

<file path=word/header6.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73A2724" w:rsidTr="473A2724" w14:paraId="2AB5F010">
      <w:trPr>
        <w:trHeight w:val="300"/>
      </w:trPr>
      <w:tc>
        <w:tcPr>
          <w:tcW w:w="3005" w:type="dxa"/>
          <w:tcMar/>
        </w:tcPr>
        <w:p w:rsidR="473A2724" w:rsidP="473A2724" w:rsidRDefault="473A2724" w14:paraId="06B7529B" w14:textId="7A84C7FD">
          <w:pPr>
            <w:pStyle w:val="Header"/>
            <w:bidi w:val="0"/>
            <w:ind w:left="-115"/>
            <w:jc w:val="left"/>
          </w:pPr>
        </w:p>
      </w:tc>
      <w:tc>
        <w:tcPr>
          <w:tcW w:w="3005" w:type="dxa"/>
          <w:tcMar/>
        </w:tcPr>
        <w:p w:rsidR="473A2724" w:rsidP="473A2724" w:rsidRDefault="473A2724" w14:paraId="6288591E" w14:textId="34ED7995">
          <w:pPr>
            <w:pStyle w:val="Header"/>
            <w:bidi w:val="0"/>
            <w:jc w:val="center"/>
          </w:pPr>
        </w:p>
      </w:tc>
      <w:tc>
        <w:tcPr>
          <w:tcW w:w="3005" w:type="dxa"/>
          <w:tcMar/>
        </w:tcPr>
        <w:p w:rsidR="473A2724" w:rsidP="473A2724" w:rsidRDefault="473A2724" w14:paraId="6D513B86" w14:textId="178F12F8">
          <w:pPr>
            <w:pStyle w:val="Header"/>
            <w:bidi w:val="0"/>
            <w:ind w:right="-115"/>
            <w:jc w:val="right"/>
          </w:pPr>
        </w:p>
      </w:tc>
    </w:tr>
  </w:tbl>
  <w:p w:rsidR="473A2724" w:rsidP="473A2724" w:rsidRDefault="473A2724" w14:paraId="5D4465BB" w14:textId="0CC12D84">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14">
    <w:nsid w:val="3ade96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78f37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312c8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ec2d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c5525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3b73c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f48df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ab1b9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8975d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97C7BB4"/>
    <w:multiLevelType w:val="hybridMultilevel"/>
    <w:tmpl w:val="1A0CB90E"/>
    <w:lvl w:ilvl="0" w:tplc="18090001">
      <w:start w:val="1"/>
      <w:numFmt w:val="bullet"/>
      <w:lvlText w:val=""/>
      <w:lvlJc w:val="left"/>
      <w:pPr>
        <w:ind w:left="720" w:hanging="360"/>
      </w:pPr>
      <w:rPr>
        <w:rFonts w:hint="default" w:ascii="Symbol" w:hAnsi="Symbol"/>
      </w:rPr>
    </w:lvl>
    <w:lvl w:ilvl="1" w:tplc="18090003" w:tentative="1">
      <w:start w:val="1"/>
      <w:numFmt w:val="bullet"/>
      <w:lvlText w:val="o"/>
      <w:lvlJc w:val="left"/>
      <w:pPr>
        <w:ind w:left="1440" w:hanging="360"/>
      </w:pPr>
      <w:rPr>
        <w:rFonts w:hint="default" w:ascii="Courier New" w:hAnsi="Courier New" w:cs="Courier New"/>
      </w:rPr>
    </w:lvl>
    <w:lvl w:ilvl="2" w:tplc="18090005" w:tentative="1">
      <w:start w:val="1"/>
      <w:numFmt w:val="bullet"/>
      <w:lvlText w:val=""/>
      <w:lvlJc w:val="left"/>
      <w:pPr>
        <w:ind w:left="2160" w:hanging="360"/>
      </w:pPr>
      <w:rPr>
        <w:rFonts w:hint="default" w:ascii="Wingdings" w:hAnsi="Wingdings"/>
      </w:rPr>
    </w:lvl>
    <w:lvl w:ilvl="3" w:tplc="18090001" w:tentative="1">
      <w:start w:val="1"/>
      <w:numFmt w:val="bullet"/>
      <w:lvlText w:val=""/>
      <w:lvlJc w:val="left"/>
      <w:pPr>
        <w:ind w:left="2880" w:hanging="360"/>
      </w:pPr>
      <w:rPr>
        <w:rFonts w:hint="default" w:ascii="Symbol" w:hAnsi="Symbol"/>
      </w:rPr>
    </w:lvl>
    <w:lvl w:ilvl="4" w:tplc="18090003" w:tentative="1">
      <w:start w:val="1"/>
      <w:numFmt w:val="bullet"/>
      <w:lvlText w:val="o"/>
      <w:lvlJc w:val="left"/>
      <w:pPr>
        <w:ind w:left="3600" w:hanging="360"/>
      </w:pPr>
      <w:rPr>
        <w:rFonts w:hint="default" w:ascii="Courier New" w:hAnsi="Courier New" w:cs="Courier New"/>
      </w:rPr>
    </w:lvl>
    <w:lvl w:ilvl="5" w:tplc="18090005" w:tentative="1">
      <w:start w:val="1"/>
      <w:numFmt w:val="bullet"/>
      <w:lvlText w:val=""/>
      <w:lvlJc w:val="left"/>
      <w:pPr>
        <w:ind w:left="4320" w:hanging="360"/>
      </w:pPr>
      <w:rPr>
        <w:rFonts w:hint="default" w:ascii="Wingdings" w:hAnsi="Wingdings"/>
      </w:rPr>
    </w:lvl>
    <w:lvl w:ilvl="6" w:tplc="18090001" w:tentative="1">
      <w:start w:val="1"/>
      <w:numFmt w:val="bullet"/>
      <w:lvlText w:val=""/>
      <w:lvlJc w:val="left"/>
      <w:pPr>
        <w:ind w:left="5040" w:hanging="360"/>
      </w:pPr>
      <w:rPr>
        <w:rFonts w:hint="default" w:ascii="Symbol" w:hAnsi="Symbol"/>
      </w:rPr>
    </w:lvl>
    <w:lvl w:ilvl="7" w:tplc="18090003" w:tentative="1">
      <w:start w:val="1"/>
      <w:numFmt w:val="bullet"/>
      <w:lvlText w:val="o"/>
      <w:lvlJc w:val="left"/>
      <w:pPr>
        <w:ind w:left="5760" w:hanging="360"/>
      </w:pPr>
      <w:rPr>
        <w:rFonts w:hint="default" w:ascii="Courier New" w:hAnsi="Courier New" w:cs="Courier New"/>
      </w:rPr>
    </w:lvl>
    <w:lvl w:ilvl="8" w:tplc="18090005" w:tentative="1">
      <w:start w:val="1"/>
      <w:numFmt w:val="bullet"/>
      <w:lvlText w:val=""/>
      <w:lvlJc w:val="left"/>
      <w:pPr>
        <w:ind w:left="6480" w:hanging="360"/>
      </w:pPr>
      <w:rPr>
        <w:rFonts w:hint="default" w:ascii="Wingdings" w:hAnsi="Wingdings"/>
      </w:rPr>
    </w:lvl>
  </w:abstractNum>
  <w:abstractNum w:abstractNumId="2" w15:restartNumberingAfterBreak="0">
    <w:nsid w:val="14554198"/>
    <w:multiLevelType w:val="hybridMultilevel"/>
    <w:tmpl w:val="9D487BE0"/>
    <w:lvl w:ilvl="0" w:tplc="18090001">
      <w:start w:val="1"/>
      <w:numFmt w:val="bullet"/>
      <w:lvlText w:val=""/>
      <w:lvlJc w:val="left"/>
      <w:pPr>
        <w:ind w:left="720" w:hanging="360"/>
      </w:pPr>
      <w:rPr>
        <w:rFonts w:hint="default" w:ascii="Symbol" w:hAnsi="Symbol"/>
      </w:rPr>
    </w:lvl>
    <w:lvl w:ilvl="1" w:tplc="18090003" w:tentative="1">
      <w:start w:val="1"/>
      <w:numFmt w:val="bullet"/>
      <w:lvlText w:val="o"/>
      <w:lvlJc w:val="left"/>
      <w:pPr>
        <w:ind w:left="1440" w:hanging="360"/>
      </w:pPr>
      <w:rPr>
        <w:rFonts w:hint="default" w:ascii="Courier New" w:hAnsi="Courier New" w:cs="Courier New"/>
      </w:rPr>
    </w:lvl>
    <w:lvl w:ilvl="2" w:tplc="18090005" w:tentative="1">
      <w:start w:val="1"/>
      <w:numFmt w:val="bullet"/>
      <w:lvlText w:val=""/>
      <w:lvlJc w:val="left"/>
      <w:pPr>
        <w:ind w:left="2160" w:hanging="360"/>
      </w:pPr>
      <w:rPr>
        <w:rFonts w:hint="default" w:ascii="Wingdings" w:hAnsi="Wingdings"/>
      </w:rPr>
    </w:lvl>
    <w:lvl w:ilvl="3" w:tplc="18090001" w:tentative="1">
      <w:start w:val="1"/>
      <w:numFmt w:val="bullet"/>
      <w:lvlText w:val=""/>
      <w:lvlJc w:val="left"/>
      <w:pPr>
        <w:ind w:left="2880" w:hanging="360"/>
      </w:pPr>
      <w:rPr>
        <w:rFonts w:hint="default" w:ascii="Symbol" w:hAnsi="Symbol"/>
      </w:rPr>
    </w:lvl>
    <w:lvl w:ilvl="4" w:tplc="18090003" w:tentative="1">
      <w:start w:val="1"/>
      <w:numFmt w:val="bullet"/>
      <w:lvlText w:val="o"/>
      <w:lvlJc w:val="left"/>
      <w:pPr>
        <w:ind w:left="3600" w:hanging="360"/>
      </w:pPr>
      <w:rPr>
        <w:rFonts w:hint="default" w:ascii="Courier New" w:hAnsi="Courier New" w:cs="Courier New"/>
      </w:rPr>
    </w:lvl>
    <w:lvl w:ilvl="5" w:tplc="18090005" w:tentative="1">
      <w:start w:val="1"/>
      <w:numFmt w:val="bullet"/>
      <w:lvlText w:val=""/>
      <w:lvlJc w:val="left"/>
      <w:pPr>
        <w:ind w:left="4320" w:hanging="360"/>
      </w:pPr>
      <w:rPr>
        <w:rFonts w:hint="default" w:ascii="Wingdings" w:hAnsi="Wingdings"/>
      </w:rPr>
    </w:lvl>
    <w:lvl w:ilvl="6" w:tplc="18090001" w:tentative="1">
      <w:start w:val="1"/>
      <w:numFmt w:val="bullet"/>
      <w:lvlText w:val=""/>
      <w:lvlJc w:val="left"/>
      <w:pPr>
        <w:ind w:left="5040" w:hanging="360"/>
      </w:pPr>
      <w:rPr>
        <w:rFonts w:hint="default" w:ascii="Symbol" w:hAnsi="Symbol"/>
      </w:rPr>
    </w:lvl>
    <w:lvl w:ilvl="7" w:tplc="18090003" w:tentative="1">
      <w:start w:val="1"/>
      <w:numFmt w:val="bullet"/>
      <w:lvlText w:val="o"/>
      <w:lvlJc w:val="left"/>
      <w:pPr>
        <w:ind w:left="5760" w:hanging="360"/>
      </w:pPr>
      <w:rPr>
        <w:rFonts w:hint="default" w:ascii="Courier New" w:hAnsi="Courier New" w:cs="Courier New"/>
      </w:rPr>
    </w:lvl>
    <w:lvl w:ilvl="8" w:tplc="18090005" w:tentative="1">
      <w:start w:val="1"/>
      <w:numFmt w:val="bullet"/>
      <w:lvlText w:val=""/>
      <w:lvlJc w:val="left"/>
      <w:pPr>
        <w:ind w:left="6480" w:hanging="360"/>
      </w:pPr>
      <w:rPr>
        <w:rFonts w:hint="default" w:ascii="Wingdings" w:hAnsi="Wingdings"/>
      </w:rPr>
    </w:lvl>
  </w:abstractNum>
  <w:abstractNum w:abstractNumId="3" w15:restartNumberingAfterBreak="0">
    <w:nsid w:val="1B107B77"/>
    <w:multiLevelType w:val="multilevel"/>
    <w:tmpl w:val="CDD27A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675573C9"/>
    <w:multiLevelType w:val="multilevel"/>
    <w:tmpl w:val="57D2789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7A490A53"/>
    <w:multiLevelType w:val="multilevel"/>
    <w:tmpl w:val="9EA237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1" w16cid:durableId="243073450">
    <w:abstractNumId w:val="2"/>
  </w:num>
  <w:num w:numId="2" w16cid:durableId="800072569">
    <w:abstractNumId w:val="1"/>
  </w:num>
  <w:num w:numId="3" w16cid:durableId="728696014">
    <w:abstractNumId w:val="4"/>
  </w:num>
  <w:num w:numId="4" w16cid:durableId="1057824889">
    <w:abstractNumId w:val="0"/>
  </w:num>
  <w:num w:numId="5" w16cid:durableId="716047706">
    <w:abstractNumId w:val="5"/>
  </w:num>
  <w:num w:numId="6" w16cid:durableId="720325003">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embedTrueTypeFonts/>
  <w:proofState w:spelling="clean" w:grammar="dirty"/>
  <w:revisionView w:markup="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24408F"/>
    <w:rsid w:val="004D5558"/>
    <w:rsid w:val="004F5038"/>
    <w:rsid w:val="0051184F"/>
    <w:rsid w:val="00891F35"/>
    <w:rsid w:val="00912193"/>
    <w:rsid w:val="009E1379"/>
    <w:rsid w:val="00A034FB"/>
    <w:rsid w:val="00C0515F"/>
    <w:rsid w:val="00DA61F3"/>
    <w:rsid w:val="00DB4F8F"/>
    <w:rsid w:val="00E32F72"/>
    <w:rsid w:val="00E73B14"/>
    <w:rsid w:val="043E595E"/>
    <w:rsid w:val="044C4CD0"/>
    <w:rsid w:val="051C06FF"/>
    <w:rsid w:val="0520E11D"/>
    <w:rsid w:val="0585DAB3"/>
    <w:rsid w:val="0625A41B"/>
    <w:rsid w:val="06A94DFB"/>
    <w:rsid w:val="06C35694"/>
    <w:rsid w:val="07018610"/>
    <w:rsid w:val="078D0577"/>
    <w:rsid w:val="080E08F5"/>
    <w:rsid w:val="08EE1FE8"/>
    <w:rsid w:val="08FA3198"/>
    <w:rsid w:val="0B4D1328"/>
    <w:rsid w:val="0C83D6C2"/>
    <w:rsid w:val="0D0FBD61"/>
    <w:rsid w:val="0DA1B9CE"/>
    <w:rsid w:val="0EFD4381"/>
    <w:rsid w:val="0FE5669E"/>
    <w:rsid w:val="12885DB2"/>
    <w:rsid w:val="1357F8B4"/>
    <w:rsid w:val="1385882B"/>
    <w:rsid w:val="14E9F034"/>
    <w:rsid w:val="150EFC23"/>
    <w:rsid w:val="1837390E"/>
    <w:rsid w:val="18AFCC04"/>
    <w:rsid w:val="18D1ED83"/>
    <w:rsid w:val="19C083C5"/>
    <w:rsid w:val="19D4F167"/>
    <w:rsid w:val="1A40EFC1"/>
    <w:rsid w:val="1B911CD3"/>
    <w:rsid w:val="1BCC2BC7"/>
    <w:rsid w:val="1CE27D81"/>
    <w:rsid w:val="1D78CF62"/>
    <w:rsid w:val="1E468EF4"/>
    <w:rsid w:val="1E70B2BD"/>
    <w:rsid w:val="1EEB67CB"/>
    <w:rsid w:val="21648329"/>
    <w:rsid w:val="21C68973"/>
    <w:rsid w:val="227739EE"/>
    <w:rsid w:val="22C6815C"/>
    <w:rsid w:val="23AAE401"/>
    <w:rsid w:val="23FC6ADB"/>
    <w:rsid w:val="244C9375"/>
    <w:rsid w:val="246D41C7"/>
    <w:rsid w:val="248CDBB2"/>
    <w:rsid w:val="25828833"/>
    <w:rsid w:val="26098ACF"/>
    <w:rsid w:val="262BA534"/>
    <w:rsid w:val="26D1ED66"/>
    <w:rsid w:val="2759E784"/>
    <w:rsid w:val="276A2DDC"/>
    <w:rsid w:val="2779B46B"/>
    <w:rsid w:val="27B572FA"/>
    <w:rsid w:val="27C336A1"/>
    <w:rsid w:val="2892800E"/>
    <w:rsid w:val="29DF4C17"/>
    <w:rsid w:val="2A1FE8F9"/>
    <w:rsid w:val="2A872A51"/>
    <w:rsid w:val="2C63968F"/>
    <w:rsid w:val="2D8C5BE5"/>
    <w:rsid w:val="2DC48448"/>
    <w:rsid w:val="2DDC5CC7"/>
    <w:rsid w:val="2E1B2FBF"/>
    <w:rsid w:val="307BB530"/>
    <w:rsid w:val="3084C4B1"/>
    <w:rsid w:val="3112D3C5"/>
    <w:rsid w:val="31BB3699"/>
    <w:rsid w:val="31D382B5"/>
    <w:rsid w:val="32787CBA"/>
    <w:rsid w:val="32DFDFCC"/>
    <w:rsid w:val="33221801"/>
    <w:rsid w:val="332DE879"/>
    <w:rsid w:val="3498B7BA"/>
    <w:rsid w:val="34FF3862"/>
    <w:rsid w:val="3522A820"/>
    <w:rsid w:val="352F345B"/>
    <w:rsid w:val="35EA9141"/>
    <w:rsid w:val="368C3E3B"/>
    <w:rsid w:val="395284EC"/>
    <w:rsid w:val="39C64E19"/>
    <w:rsid w:val="3A2C724C"/>
    <w:rsid w:val="3A5B7A50"/>
    <w:rsid w:val="3A9B1ADC"/>
    <w:rsid w:val="3ADFB7A7"/>
    <w:rsid w:val="3B2A932A"/>
    <w:rsid w:val="3D9B4D5F"/>
    <w:rsid w:val="3DD08401"/>
    <w:rsid w:val="3ECB0460"/>
    <w:rsid w:val="3F064F6B"/>
    <w:rsid w:val="3F4DCB94"/>
    <w:rsid w:val="406DC2E5"/>
    <w:rsid w:val="412059CD"/>
    <w:rsid w:val="414D193E"/>
    <w:rsid w:val="415D2E82"/>
    <w:rsid w:val="4247B1D3"/>
    <w:rsid w:val="43100EE4"/>
    <w:rsid w:val="446A3FAA"/>
    <w:rsid w:val="44C3BD5E"/>
    <w:rsid w:val="4509CE69"/>
    <w:rsid w:val="45496FD4"/>
    <w:rsid w:val="4559F30A"/>
    <w:rsid w:val="46B507F4"/>
    <w:rsid w:val="46C0F071"/>
    <w:rsid w:val="46C192F7"/>
    <w:rsid w:val="46CEB2BA"/>
    <w:rsid w:val="47013213"/>
    <w:rsid w:val="473A2724"/>
    <w:rsid w:val="47C1F5CB"/>
    <w:rsid w:val="47D1CA8F"/>
    <w:rsid w:val="47F7058A"/>
    <w:rsid w:val="48687F28"/>
    <w:rsid w:val="48893C12"/>
    <w:rsid w:val="48EF3BC8"/>
    <w:rsid w:val="4979D086"/>
    <w:rsid w:val="49A59626"/>
    <w:rsid w:val="4A4153A5"/>
    <w:rsid w:val="4AD9FFAF"/>
    <w:rsid w:val="4B547621"/>
    <w:rsid w:val="4B6452CC"/>
    <w:rsid w:val="4B78EE4C"/>
    <w:rsid w:val="4C36AAD1"/>
    <w:rsid w:val="4C3766C3"/>
    <w:rsid w:val="4D4510F7"/>
    <w:rsid w:val="4EA04393"/>
    <w:rsid w:val="4EB4835B"/>
    <w:rsid w:val="4EB8E20C"/>
    <w:rsid w:val="4F7BD8CD"/>
    <w:rsid w:val="4F8CE0F3"/>
    <w:rsid w:val="4F8DC003"/>
    <w:rsid w:val="4FEC003B"/>
    <w:rsid w:val="5138FF75"/>
    <w:rsid w:val="51BA6EB7"/>
    <w:rsid w:val="51E0E1D2"/>
    <w:rsid w:val="52CA2529"/>
    <w:rsid w:val="5397263B"/>
    <w:rsid w:val="53AABA3C"/>
    <w:rsid w:val="54EECE81"/>
    <w:rsid w:val="5558332C"/>
    <w:rsid w:val="57AEA26A"/>
    <w:rsid w:val="57B5895B"/>
    <w:rsid w:val="59504E8F"/>
    <w:rsid w:val="59A1276A"/>
    <w:rsid w:val="5B4C664C"/>
    <w:rsid w:val="5BA0899F"/>
    <w:rsid w:val="5C03F120"/>
    <w:rsid w:val="5C227843"/>
    <w:rsid w:val="5C477A5E"/>
    <w:rsid w:val="5C9BBC91"/>
    <w:rsid w:val="5D798EC4"/>
    <w:rsid w:val="5D8E0F2F"/>
    <w:rsid w:val="5E3DB671"/>
    <w:rsid w:val="5FC9D122"/>
    <w:rsid w:val="6085524A"/>
    <w:rsid w:val="60B19251"/>
    <w:rsid w:val="60C8BCCB"/>
    <w:rsid w:val="617CF277"/>
    <w:rsid w:val="61D798C7"/>
    <w:rsid w:val="623B4783"/>
    <w:rsid w:val="6388E21F"/>
    <w:rsid w:val="647BE1B9"/>
    <w:rsid w:val="64B44ABE"/>
    <w:rsid w:val="64E1B56B"/>
    <w:rsid w:val="64FEB9E7"/>
    <w:rsid w:val="65ABFF55"/>
    <w:rsid w:val="66EC738D"/>
    <w:rsid w:val="66FD7BB4"/>
    <w:rsid w:val="688E9EA2"/>
    <w:rsid w:val="688FC021"/>
    <w:rsid w:val="68B24053"/>
    <w:rsid w:val="68E725EB"/>
    <w:rsid w:val="69A0EA2E"/>
    <w:rsid w:val="69A9120D"/>
    <w:rsid w:val="69C2994B"/>
    <w:rsid w:val="6B67231F"/>
    <w:rsid w:val="6BFC370E"/>
    <w:rsid w:val="6C0EBB8A"/>
    <w:rsid w:val="6DD84722"/>
    <w:rsid w:val="6E60B8D0"/>
    <w:rsid w:val="6F2C7C6E"/>
    <w:rsid w:val="7016D9E2"/>
    <w:rsid w:val="70277A4A"/>
    <w:rsid w:val="705415DE"/>
    <w:rsid w:val="70C5E341"/>
    <w:rsid w:val="71D1795B"/>
    <w:rsid w:val="720F9A53"/>
    <w:rsid w:val="7250A04D"/>
    <w:rsid w:val="7364E51A"/>
    <w:rsid w:val="750F3E96"/>
    <w:rsid w:val="76244028"/>
    <w:rsid w:val="77C457A1"/>
    <w:rsid w:val="77DF3704"/>
    <w:rsid w:val="78237F63"/>
    <w:rsid w:val="784993C3"/>
    <w:rsid w:val="784F2777"/>
    <w:rsid w:val="789D711B"/>
    <w:rsid w:val="78A56B39"/>
    <w:rsid w:val="78F3005D"/>
    <w:rsid w:val="7900C9C5"/>
    <w:rsid w:val="7986F32E"/>
    <w:rsid w:val="7A2D57C3"/>
    <w:rsid w:val="7A7CEAF6"/>
    <w:rsid w:val="7AA9F3C9"/>
    <w:rsid w:val="7BCE7755"/>
    <w:rsid w:val="7C0F0B77"/>
    <w:rsid w:val="7C8DF5E9"/>
    <w:rsid w:val="7CB26B41"/>
    <w:rsid w:val="7CC34450"/>
    <w:rsid w:val="7F2EFCA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9521"/>
  <w15:docId w15:val="{7A547A0E-EF38-4FE9-A45A-EE2F01A6A76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Calibri" w:hAnsi="Calibri" w:eastAsia="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60722"/>
  </w:style>
  <w:style w:type="paragraph" w:styleId="Heading1">
    <w:name w:val="heading 1"/>
    <w:basedOn w:val="Title"/>
    <w:next w:val="Normal"/>
    <w:link w:val="Heading1Ch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Heading2">
    <w:name w:val="heading 2"/>
    <w:basedOn w:val="Title"/>
    <w:next w:val="Normal"/>
    <w:link w:val="Heading2Ch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Heading3">
    <w:name w:val="heading 3"/>
    <w:basedOn w:val="Title"/>
    <w:next w:val="Normal"/>
    <w:link w:val="Heading3Ch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semiHidden/>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E60722"/>
    <w:pPr>
      <w:spacing w:after="80" w:line="240" w:lineRule="auto"/>
      <w:contextualSpacing/>
    </w:pPr>
    <w:rPr>
      <w:rFonts w:asciiTheme="majorHAnsi" w:hAnsiTheme="majorHAnsi" w:eastAsiaTheme="majorEastAsia" w:cstheme="majorBidi"/>
      <w:spacing w:val="-10"/>
      <w:kern w:val="28"/>
      <w:sz w:val="56"/>
      <w:szCs w:val="56"/>
    </w:rPr>
  </w:style>
  <w:style w:type="character" w:styleId="Heading1Char" w:customStyle="1">
    <w:name w:val="Heading 1 Char"/>
    <w:basedOn w:val="DefaultParagraphFont"/>
    <w:link w:val="Heading1"/>
    <w:uiPriority w:val="9"/>
    <w:rsid w:val="00E61EDD"/>
    <w:rPr>
      <w:rFonts w:ascii="Calibri" w:hAnsi="Calibri" w:eastAsiaTheme="majorEastAsia" w:cstheme="majorBidi"/>
      <w:color w:val="3A3A3A" w:themeColor="background2" w:themeShade="40"/>
      <w:spacing w:val="-10"/>
      <w:kern w:val="28"/>
      <w:sz w:val="40"/>
      <w:szCs w:val="40"/>
    </w:rPr>
  </w:style>
  <w:style w:type="character" w:styleId="Heading2Char" w:customStyle="1">
    <w:name w:val="Heading 2 Char"/>
    <w:basedOn w:val="DefaultParagraphFont"/>
    <w:link w:val="Heading2"/>
    <w:uiPriority w:val="9"/>
    <w:rsid w:val="00E61EDD"/>
    <w:rPr>
      <w:rFonts w:ascii="Calibri" w:hAnsi="Calibri" w:eastAsiaTheme="majorEastAsia" w:cstheme="majorBidi"/>
      <w:color w:val="3A3A3A" w:themeColor="background2" w:themeShade="40"/>
      <w:spacing w:val="-10"/>
      <w:kern w:val="28"/>
      <w:sz w:val="32"/>
      <w:szCs w:val="32"/>
    </w:rPr>
  </w:style>
  <w:style w:type="character" w:styleId="Heading3Char" w:customStyle="1">
    <w:name w:val="Heading 3 Char"/>
    <w:basedOn w:val="DefaultParagraphFont"/>
    <w:link w:val="Heading3"/>
    <w:uiPriority w:val="9"/>
    <w:rsid w:val="00E61EDD"/>
    <w:rPr>
      <w:rFonts w:ascii="Calibri" w:hAnsi="Calibri" w:eastAsiaTheme="majorEastAsia" w:cstheme="majorBidi"/>
      <w:color w:val="3A3A3A" w:themeColor="background2" w:themeShade="40"/>
      <w:spacing w:val="-10"/>
      <w:kern w:val="28"/>
      <w:sz w:val="28"/>
      <w:szCs w:val="28"/>
    </w:rPr>
  </w:style>
  <w:style w:type="character" w:styleId="Heading4Char" w:customStyle="1">
    <w:name w:val="Heading 4 Char"/>
    <w:basedOn w:val="DefaultParagraphFont"/>
    <w:link w:val="Heading4"/>
    <w:uiPriority w:val="9"/>
    <w:semiHidden/>
    <w:rsid w:val="00E6072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6072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6072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6072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6072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60722"/>
    <w:rPr>
      <w:rFonts w:eastAsiaTheme="majorEastAsia" w:cstheme="majorBidi"/>
      <w:color w:val="272727" w:themeColor="text1" w:themeTint="D8"/>
    </w:rPr>
  </w:style>
  <w:style w:type="character" w:styleId="TitleChar" w:customStyle="1">
    <w:name w:val="Title Char"/>
    <w:basedOn w:val="DefaultParagraphFont"/>
    <w:link w:val="Title"/>
    <w:uiPriority w:val="10"/>
    <w:rsid w:val="00E6072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styleId="SubtitleChar" w:customStyle="1">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styleId="QuoteChar" w:customStyle="1">
    <w:name w:val="Quote Char"/>
    <w:basedOn w:val="DefaultParagraphFont"/>
    <w:link w:val="Quote"/>
    <w:uiPriority w:val="29"/>
    <w:rsid w:val="00E60722"/>
    <w:rPr>
      <w:i/>
      <w:iCs/>
      <w:color w:val="404040" w:themeColor="text1" w:themeTint="BF"/>
    </w:rPr>
  </w:style>
  <w:style w:type="paragraph" w:styleId="ListParagraph">
    <w:name w:val="List Paragraph"/>
    <w:basedOn w:val="Normal"/>
    <w:uiPriority w:val="34"/>
    <w:qFormat/>
    <w:rsid w:val="00E60722"/>
    <w:pPr>
      <w:ind w:left="720"/>
      <w:contextualSpacing/>
    </w:p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styleId="HeaderChar" w:customStyle="1">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styleId="FooterChar" w:customStyle="1">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TOC1">
    <w:name w:val="toc 1"/>
    <w:basedOn w:val="Normal"/>
    <w:next w:val="Normal"/>
    <w:autoRedefine/>
    <w:uiPriority w:val="39"/>
    <w:unhideWhenUsed/>
    <w:rsid w:val="00E60722"/>
    <w:pPr>
      <w:spacing w:after="100"/>
    </w:pPr>
  </w:style>
  <w:style w:type="paragraph" w:styleId="TOC2">
    <w:name w:val="toc 2"/>
    <w:basedOn w:val="Normal"/>
    <w:next w:val="Normal"/>
    <w:autoRedefine/>
    <w:uiPriority w:val="39"/>
    <w:unhideWhenUsed/>
    <w:rsid w:val="00E60722"/>
    <w:pPr>
      <w:spacing w:after="100"/>
      <w:ind w:left="220"/>
    </w:pPr>
  </w:style>
  <w:style w:type="paragraph" w:styleId="TOC3">
    <w:name w:val="toc 3"/>
    <w:basedOn w:val="Normal"/>
    <w:next w:val="Normal"/>
    <w:autoRedefine/>
    <w:uiPriority w:val="39"/>
    <w:unhideWhenUsed/>
    <w:rsid w:val="00E60722"/>
    <w:pPr>
      <w:spacing w:after="100"/>
      <w:ind w:left="440"/>
    </w:p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pPr>
      <w:spacing w:after="0" w:line="240" w:lineRule="auto"/>
    </w:pPr>
  </w:style>
  <w:style w:type="character" w:styleId="NoSpacingChar" w:customStyle="1">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semiHidden/>
    <w:unhideWhenUsed/>
    <w:rsid w:val="00E95F9A"/>
    <w:pPr>
      <w:spacing w:before="100" w:beforeAutospacing="1" w:after="100" w:afterAutospacing="1" w:line="240" w:lineRule="auto"/>
    </w:pPr>
    <w:rPr>
      <w:rFonts w:ascii="Times New Roman" w:hAnsi="Times New Roman" w:eastAsia="Times New Roman" w:cs="Times New Roman"/>
      <w:sz w:val="24"/>
      <w:szCs w:val="24"/>
    </w:rPr>
  </w:style>
  <w:style w:type="table" w:styleId="a" w:customStyle="1">
    <w:basedOn w:val="TableNormal"/>
    <w:pPr>
      <w:spacing w:after="0" w:line="240" w:lineRule="auto"/>
    </w:pPr>
    <w:tblPr>
      <w:tblStyleRowBandSize w:val="1"/>
      <w:tblStyleColBandSize w:val="1"/>
    </w:tblPr>
  </w:style>
  <w:style w:type="paragraph" w:styleId="Revision">
    <w:name w:val="Revision"/>
    <w:hidden/>
    <w:uiPriority w:val="99"/>
    <w:semiHidden/>
    <w:rsid w:val="00A034F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eader" Target="header4.xml" Id="Re1bf199eac1549d4" /><Relationship Type="http://schemas.openxmlformats.org/officeDocument/2006/relationships/header" Target="header5.xml" Id="R683a06ef0ca04e44" /><Relationship Type="http://schemas.openxmlformats.org/officeDocument/2006/relationships/header" Target="header6.xml" Id="R217dfc8ab3724759" /><Relationship Type="http://schemas.openxmlformats.org/officeDocument/2006/relationships/footer" Target="footer.xml" Id="R8ff63839528444f3" /><Relationship Type="http://schemas.openxmlformats.org/officeDocument/2006/relationships/hyperlink" Target="https://pandas.pydata.org/docs/" TargetMode="External" Id="R8efac7b5d2a6437c" /><Relationship Type="http://schemas.openxmlformats.org/officeDocument/2006/relationships/hyperlink" Target="https://scikit-learn.org/stable/documentation.html" TargetMode="External" Id="R4d15b5da8d25453c" /><Relationship Type="http://schemas.openxmlformats.org/officeDocument/2006/relationships/hyperlink" Target="https://chat.openai.com/" TargetMode="External" Id="Rcaf87c8a8ea04e9a" /><Relationship Type="http://schemas.openxmlformats.org/officeDocument/2006/relationships/hyperlink" Target="https://matplotlib.org/stable/contents.html" TargetMode="External" Id="Rb27e7a741e3b4df8" /><Relationship Type="http://schemas.openxmlformats.org/officeDocument/2006/relationships/hyperlink" Target="https://seaborn.pydata.org/" TargetMode="External" Id="R856ed354bb6f4ed9" /><Relationship Type="http://schemas.openxmlformats.org/officeDocument/2006/relationships/footer" Target="footer2.xml" Id="Rcb960710f1884af4" /><Relationship Type="http://schemas.openxmlformats.org/officeDocument/2006/relationships/footer" Target="footer3.xml" Id="R3a04c835fa0c48d5"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64260C-1345-4C21-A804-B9FBE7B91489}">
  <ds:schemaRefs>
    <ds:schemaRef ds:uri="http://schemas.microsoft.com/sharepoint/v3/contenttype/forms"/>
  </ds:schemaRefs>
</ds:datastoreItem>
</file>

<file path=customXml/itemProps2.xml><?xml version="1.0" encoding="utf-8"?>
<ds:datastoreItem xmlns:ds="http://schemas.openxmlformats.org/officeDocument/2006/customXml" ds:itemID="{D51EB97A-8C7A-4EE1-A3AD-E57FDBFA6BEE}">
  <ds:schemaRefs>
    <ds:schemaRef ds:uri="http://purl.org/dc/terms/"/>
    <ds:schemaRef ds:uri="http://purl.org/dc/elements/1.1/"/>
    <ds:schemaRef ds:uri="b16a9495-4dfd-42d3-807b-98cb11f03b43"/>
    <ds:schemaRef ds:uri="http://www.w3.org/XML/1998/namespace"/>
    <ds:schemaRef ds:uri="http://schemas.microsoft.com/office/2006/documentManagement/types"/>
    <ds:schemaRef ds:uri="http://schemas.microsoft.com/office/2006/metadata/properties"/>
    <ds:schemaRef ds:uri="http://purl.org/dc/dcmitype/"/>
    <ds:schemaRef ds:uri="http://schemas.microsoft.com/office/infopath/2007/PartnerControls"/>
    <ds:schemaRef ds:uri="http://schemas.openxmlformats.org/package/2006/metadata/core-propertie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5C61161-19E4-4D42-A5DA-EC591AFE0A7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Debora Zorzi</dc:creator>
  <lastModifiedBy>Gleiciane Rocha</lastModifiedBy>
  <revision>5</revision>
  <dcterms:created xsi:type="dcterms:W3CDTF">2024-09-10T13:17:00.0000000Z</dcterms:created>
  <dcterms:modified xsi:type="dcterms:W3CDTF">2026-05-28T15:58:19.8904762Z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